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rek-lankeaux"/>
    <w:p>
      <w:pPr>
        <w:pStyle w:val="Heading1"/>
      </w:pPr>
      <w:r>
        <w:t xml:space="preserve">Derek Lankeaux</w:t>
      </w:r>
    </w:p>
    <w:p>
      <w:pPr>
        <w:pStyle w:val="FirstParagraph"/>
      </w:pPr>
      <w:r>
        <w:rPr>
          <w:bCs/>
          <w:b/>
        </w:rPr>
        <w:t xml:space="preserve">Research Engineer | Machine Learning | Applied Statistics</w:t>
      </w:r>
      <w:r>
        <w:br/>
      </w:r>
      <w:r>
        <w:t xml:space="preserve">📧 dl1413@rit.edu | 🔗 github.com/dl1413 | 📍 Rochester, 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SUMMARY</w:t>
      </w:r>
      <w:r>
        <w:t xml:space="preserve"> </w:t>
      </w:r>
      <w:r>
        <w:t xml:space="preserve">— Applied statistician with expertise in ML, ensemble methods, and LLMs. Production-ready ML pipelines with state-of-the-art performance. Strong Bayesian statistics and responsible AI foundation.</w:t>
      </w:r>
    </w:p>
    <w:p>
      <w:pPr>
        <w:pStyle w:val="BodyText"/>
      </w:pPr>
      <w:r>
        <w:rPr>
          <w:bCs/>
          <w:b/>
        </w:rPr>
        <w:t xml:space="preserve">EDUCATION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M.S. Applied Statistics</w:t>
      </w:r>
      <w:r>
        <w:t xml:space="preserve">, Rochester Institute of Technology (Expected 2026)</w:t>
      </w:r>
      <w:r>
        <w:br/>
      </w:r>
      <w:r>
        <w:t xml:space="preserve">Machine Learning, Bayesian Statistics, Deep Learning, NLP, MLOps</w:t>
      </w:r>
    </w:p>
    <w:p>
      <w:pPr>
        <w:pStyle w:val="BodyText"/>
      </w:pPr>
      <w:r>
        <w:rPr>
          <w:bCs/>
          <w:b/>
        </w:rPr>
        <w:t xml:space="preserve">SKILLS</w:t>
      </w:r>
      <w:r>
        <w:br/>
      </w:r>
      <w:r>
        <w:t xml:space="preserve">•</w:t>
      </w:r>
      <w:r>
        <w:t xml:space="preserve"> </w:t>
      </w:r>
      <w:r>
        <w:rPr>
          <w:bCs/>
          <w:b/>
        </w:rPr>
        <w:t xml:space="preserve">Languages:</w:t>
      </w:r>
      <w:r>
        <w:t xml:space="preserve"> </w:t>
      </w:r>
      <w:r>
        <w:t xml:space="preserve">Python, R, SQL •</w:t>
      </w:r>
      <w:r>
        <w:t xml:space="preserve"> </w:t>
      </w:r>
      <w:r>
        <w:rPr>
          <w:bCs/>
          <w:b/>
        </w:rPr>
        <w:t xml:space="preserve">ML:</w:t>
      </w:r>
      <w:r>
        <w:t xml:space="preserve"> </w:t>
      </w:r>
      <w:r>
        <w:t xml:space="preserve">XGBoost, LightGBM, AdaBoost, PyTorch, TensorFlow</w:t>
      </w:r>
      <w:r>
        <w:br/>
      </w:r>
      <w:r>
        <w:t xml:space="preserve">•</w:t>
      </w:r>
      <w:r>
        <w:t xml:space="preserve"> </w:t>
      </w:r>
      <w:r>
        <w:rPr>
          <w:bCs/>
          <w:b/>
        </w:rPr>
        <w:t xml:space="preserve">LLMs:</w:t>
      </w:r>
      <w:r>
        <w:t xml:space="preserve"> </w:t>
      </w:r>
      <w:r>
        <w:t xml:space="preserve">GPT-4, Claude, Llama, LangChain, Hugging Face •</w:t>
      </w:r>
      <w:r>
        <w:t xml:space="preserve"> </w:t>
      </w:r>
      <w:r>
        <w:rPr>
          <w:bCs/>
          <w:b/>
        </w:rPr>
        <w:t xml:space="preserve">XAI:</w:t>
      </w:r>
      <w:r>
        <w:t xml:space="preserve"> </w:t>
      </w:r>
      <w:r>
        <w:t xml:space="preserve">SHAP, LIME</w:t>
      </w:r>
      <w:r>
        <w:br/>
      </w:r>
      <w:r>
        <w:t xml:space="preserve">•</w:t>
      </w:r>
      <w:r>
        <w:t xml:space="preserve"> </w:t>
      </w:r>
      <w:r>
        <w:rPr>
          <w:bCs/>
          <w:b/>
        </w:rPr>
        <w:t xml:space="preserve">Stats:</w:t>
      </w:r>
      <w:r>
        <w:t xml:space="preserve"> </w:t>
      </w:r>
      <w:r>
        <w:t xml:space="preserve">PyMC, MCMC, Hypothesis Testing •</w:t>
      </w:r>
      <w:r>
        <w:t xml:space="preserve"> </w:t>
      </w:r>
      <w:r>
        <w:rPr>
          <w:bCs/>
          <w:b/>
        </w:rPr>
        <w:t xml:space="preserve">MLOps:</w:t>
      </w:r>
      <w:r>
        <w:t xml:space="preserve"> </w:t>
      </w:r>
      <w:r>
        <w:t xml:space="preserve">MLflow, FastAPI, Docker, CI/CD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RESEARCH PROJECTS</w:t>
      </w:r>
    </w:p>
    <w:p>
      <w:pPr>
        <w:pStyle w:val="BodyText"/>
      </w:pPr>
      <w:r>
        <w:rPr>
          <w:bCs/>
          <w:b/>
        </w:rPr>
        <w:t xml:space="preserve">Ensemble ML for Breast Cancer Classification</w:t>
      </w:r>
      <w:r>
        <w:t xml:space="preserve"> </w:t>
      </w:r>
      <w:r>
        <w:t xml:space="preserve">(Jan 2026)</w:t>
      </w:r>
      <w:r>
        <w:br/>
      </w:r>
      <w:r>
        <w:t xml:space="preserve">8 ensemble algorithms on WDBC; AdaBoost:</w:t>
      </w:r>
      <w:r>
        <w:t xml:space="preserve"> </w:t>
      </w:r>
      <w:r>
        <w:rPr>
          <w:bCs/>
          <w:b/>
        </w:rPr>
        <w:t xml:space="preserve">99.12% acc</w:t>
      </w:r>
      <w:r>
        <w:t xml:space="preserve">,</w:t>
      </w:r>
      <w:r>
        <w:t xml:space="preserve"> </w:t>
      </w:r>
      <w:r>
        <w:rPr>
          <w:bCs/>
          <w:b/>
        </w:rPr>
        <w:t xml:space="preserve">100% prec</w:t>
      </w:r>
      <w:r>
        <w:t xml:space="preserve">,</w:t>
      </w:r>
      <w:r>
        <w:t xml:space="preserve"> </w:t>
      </w:r>
      <w:r>
        <w:rPr>
          <w:bCs/>
          <w:b/>
        </w:rPr>
        <w:t xml:space="preserve">98.59% rec</w:t>
      </w:r>
      <w:r>
        <w:t xml:space="preserve">, ROC-AUC 0.9987. SMOTE, RFE (30→15 features), SHAP explainability.</w:t>
      </w:r>
      <w:r>
        <w:t xml:space="preserve"> </w:t>
      </w:r>
      <w:r>
        <w:rPr>
          <w:iCs/>
          <w:i/>
        </w:rPr>
        <w:t xml:space="preserve">Python, Scikit-learn, XGBoost, LightGBM, MLflow</w:t>
      </w:r>
    </w:p>
    <w:p>
      <w:pPr>
        <w:pStyle w:val="BodyText"/>
      </w:pPr>
      <w:r>
        <w:rPr>
          <w:bCs/>
          <w:b/>
        </w:rPr>
        <w:t xml:space="preserve">LLM Ensemble for Textbook Bias Detection</w:t>
      </w:r>
      <w:r>
        <w:t xml:space="preserve"> </w:t>
      </w:r>
      <w:r>
        <w:t xml:space="preserve">(Jan 2026)</w:t>
      </w:r>
      <w:r>
        <w:br/>
      </w:r>
      <w:r>
        <w:t xml:space="preserve">GPT-4/Claude-3/Llama-3 ensemble + Bayesian hierarchical modeling.</w:t>
      </w:r>
      <w:r>
        <w:t xml:space="preserve"> </w:t>
      </w:r>
      <w:r>
        <w:rPr>
          <w:bCs/>
          <w:b/>
        </w:rPr>
        <w:t xml:space="preserve">67,500 ratings</w:t>
      </w:r>
      <w:r>
        <w:t xml:space="preserve">,</w:t>
      </w:r>
      <w:r>
        <w:t xml:space="preserve"> </w:t>
      </w:r>
      <w:r>
        <w:rPr>
          <w:bCs/>
          <w:b/>
        </w:rPr>
        <w:t xml:space="preserve">4,500 passages</w:t>
      </w:r>
      <w:r>
        <w:t xml:space="preserve">. Krippendorff’s α=0.84. Significant bias detected (p&lt;0.001).</w:t>
      </w:r>
      <w:r>
        <w:t xml:space="preserve"> </w:t>
      </w:r>
      <w:r>
        <w:rPr>
          <w:iCs/>
          <w:i/>
        </w:rPr>
        <w:t xml:space="preserve">Python, PyMC, OpenAI/Anthropic APIs, LangChain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COMPETENCIES:</w:t>
      </w:r>
      <w:r>
        <w:t xml:space="preserve"> </w:t>
      </w:r>
      <w:r>
        <w:t xml:space="preserve">Ensemble Learning (Expert) • Bayesian Modeling (Advanced) • LLMs (Advanced) • XAI (Advanced) • MLOps (Proficient)</w:t>
      </w:r>
    </w:p>
    <w:p>
      <w:pPr>
        <w:pStyle w:val="BodyText"/>
      </w:pPr>
      <w:r>
        <w:rPr>
          <w:bCs/>
          <w:b/>
        </w:rPr>
        <w:t xml:space="preserve">INTERESTS:</w:t>
      </w:r>
      <w:r>
        <w:t xml:space="preserve"> </w:t>
      </w:r>
      <w:r>
        <w:t xml:space="preserve">Healthcare AI • Responsible AI • NLP Research • Bayesian Inference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2025-12-12T20:30:36Z</dcterms:created>
  <dcterms:modified xsi:type="dcterms:W3CDTF">2025-12-12T20:30:36Z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