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W folderze Debug1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</w:t>
      </w:r>
      <w:r>
        <w:t xml:space="preserve"> </w:t>
      </w:r>
      <m:oMath>
        <m:sSup>
          <m:e>
            <m:r>
              <m:t>3</m:t>
            </m:r>
          </m:e>
          <m:sup>
            <m:r>
              <m:t>−</m:t>
            </m:r>
            <m:r>
              <m:t>n</m:t>
            </m:r>
          </m:sup>
        </m:sSup>
      </m:oMath>
      <w:r>
        <w:t xml:space="preserve">. Nie korzystaj z żadnych gotowych funkcji bibliotecznych ani wbudowanych.</w:t>
      </w:r>
    </w:p>
    <w:p>
      <w:pPr>
        <w:pStyle w:val="FirstParagraph"/>
      </w:pPr>
      <w:r>
        <w:t xml:space="preserve">Podpowiedź:</w:t>
      </w:r>
      <w:r>
        <w:t xml:space="preserve"> </w:t>
      </w:r>
      <m:oMath>
        <m:sSup>
          <m:e>
            <m:r>
              <m:t>3</m:t>
            </m:r>
          </m:e>
          <m:sup>
            <m:r>
              <m:t>−</m:t>
            </m:r>
            <m:r>
              <m:t>n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</w:t>
      </w:r>
      <w:r>
        <w:t xml:space="preserve"> </w:t>
      </w:r>
      <w:r>
        <w:rPr>
          <w:rStyle w:val="VerbatimChar"/>
        </w:rPr>
        <w:t xml:space="preserve">maks3</w:t>
      </w:r>
      <w:r>
        <w:t xml:space="preserve">. Parametrem funkcji mają być dwa wskaźniki do zmiennej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Zadaniem funkcji zamiana wartości mniejszej z liczb wskazywanych</w:t>
      </w:r>
      <w:r>
        <w:t xml:space="preserve"> </w:t>
      </w:r>
      <w:r>
        <w:t xml:space="preserve">przez argumenty na większą z liczb wskazywanych przez argumenty. Stwórz w programie dwa przypadki testowe.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4"/>
          <w:ilvl w:val="0"/>
        </w:numPr>
      </w:pPr>
      <w:r>
        <w:t xml:space="preserve">Napisz funkcję porównującą dwie tablice jednowymiarowe o takich samych rozmiarach. Funkcja powinna zwrócić wartość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jeśli wartość największa obu tablic jest na tym samym numerze indeksu (tym samym miejscu w tablicy) lub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w przeciwnym wypadku.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argumentach</w:t>
      </w:r>
      <w:r>
        <w:t xml:space="preserve"> </w:t>
      </w:r>
      <w:r>
        <w:t xml:space="preserve">pary nieujemnych liczb całkowitych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zwraca wartość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,</m:t>
        </m:r>
        <m:r>
          <m:t>m</m:t>
        </m:r>
        <m:r>
          <m:t>)</m:t>
        </m:r>
      </m:oMath>
      <w:r>
        <w:t xml:space="preserve"> </w:t>
      </w:r>
      <w:r>
        <w:t xml:space="preserve">gdzie funkcja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jest zdefiniowana w następujący sposób: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1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m</m:t>
          </m:r>
          <m:r>
            <m:t>)</m:t>
          </m:r>
          <m:r>
            <m:t>−</m:t>
          </m:r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Przypadki testowe dla funkcji: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n</m:t>
              </m:r>
              <m:r>
                <m:t>,</m:t>
              </m:r>
              <m:r>
                <m:t>m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6"/>
          <w:ilvl w:val="0"/>
        </w:numPr>
      </w:pPr>
      <w:r>
        <w:t xml:space="preserve">Stwórz program, w którym wykonasz poniższe czynności:</w:t>
      </w:r>
    </w:p>
    <w:p>
      <w:pPr>
        <w:pStyle w:val="Compact"/>
        <w:numPr>
          <w:numId w:val="1007"/>
          <w:ilvl w:val="0"/>
        </w:numPr>
      </w:pPr>
      <w:r>
        <w:t xml:space="preserve">stwórz tablicę jednowymiarową 7-elementową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 uzupełnij ją dowolnym wartościami,</w:t>
      </w:r>
    </w:p>
    <w:p>
      <w:pPr>
        <w:pStyle w:val="Compact"/>
        <w:numPr>
          <w:numId w:val="1007"/>
          <w:ilvl w:val="0"/>
        </w:numPr>
      </w:pPr>
      <w:r>
        <w:t xml:space="preserve">za pomocą pętli sprawdź ile liczb w tej tablicy jest jednocześnie podzielnych przez 5 i przez 3, wynik wyświetl na konsoli (uwaga: uwzględnij liczby dodatnie, ujemne i zero, zero dzieli się przez każdą liczbę).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8"/>
          <w:ilvl w:val="0"/>
        </w:numPr>
      </w:pPr>
      <w:r>
        <w:t xml:space="preserve">W folderze Popraw1 znajduje się kod w języku C, który nie spełnia zasad kompilacji. Popraw kod modyfikując co najwyżej 2 linijki tak, aby się kompilował. Zabronioną operacją jest komentowanie kodu. Do zmodyfikowanych linii zaliczają się zarówno linie istostne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6 pkt.</w:t>
      </w:r>
    </w:p>
    <w:p>
      <w:pPr>
        <w:pStyle w:val="BodyText"/>
      </w:pPr>
      <w:r>
        <w:rPr>
          <w:b/>
        </w:rPr>
        <w:t xml:space="preserve">Po zakończonej pracy wszystkie pliki z kodem (własne i poprawione) umieść w jednym folderze na puplicie komputera. Spakuj folder i zmień nazwę archiwum pokrywającą się z Twoim numerem indeksu/albumu/legitymacji. Sprawdzeniu podlegać będzie tylko i wyłączenie zawartość archiwum.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d66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134a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655762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01711c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7cc707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bcf56b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b074ab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6479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0d4b59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</dc:title>
  <dc:creator/>
  <dcterms:created xsi:type="dcterms:W3CDTF">2019-04-10T08:52:53Z</dcterms:created>
  <dcterms:modified xsi:type="dcterms:W3CDTF">2019-04-10T08:52:53Z</dcterms:modified>
</cp:coreProperties>
</file>