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C27" w:rsidRDefault="00727D21">
      <w:pPr>
        <w:pStyle w:val="Title"/>
      </w:pPr>
      <w:r>
        <w:t>Fast-R</w:t>
      </w:r>
    </w:p>
    <w:p w:rsidR="003C7C27" w:rsidRDefault="00727D21">
      <w:pPr>
        <w:pStyle w:val="Author"/>
      </w:pPr>
      <w:r>
        <w:t>D-Lab</w:t>
      </w:r>
    </w:p>
    <w:p w:rsidR="003C7C27" w:rsidRDefault="00727D21">
      <w:pPr>
        <w:pStyle w:val="Date"/>
      </w:pPr>
      <w:r>
        <w:t>11/8/2018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74035456"/>
        <w:docPartObj>
          <w:docPartGallery w:val="Table of Contents"/>
          <w:docPartUnique/>
        </w:docPartObj>
      </w:sdtPr>
      <w:sdtEndPr/>
      <w:sdtContent>
        <w:p w:rsidR="003C7C27" w:rsidRDefault="00727D21">
          <w:pPr>
            <w:pStyle w:val="TOCHeading"/>
          </w:pPr>
          <w:r>
            <w:t>Table of Contents</w:t>
          </w:r>
        </w:p>
        <w:p w:rsidR="00065E71" w:rsidRDefault="00727D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65E71">
            <w:fldChar w:fldCharType="separate"/>
          </w:r>
          <w:hyperlink w:anchor="_Toc529479509" w:history="1">
            <w:r w:rsidR="00065E71" w:rsidRPr="00EB23F1">
              <w:rPr>
                <w:rStyle w:val="Hyperlink"/>
                <w:noProof/>
              </w:rPr>
              <w:t>Introduction to R</w:t>
            </w:r>
            <w:r w:rsidR="00065E71">
              <w:rPr>
                <w:noProof/>
                <w:webHidden/>
              </w:rPr>
              <w:tab/>
            </w:r>
            <w:r w:rsidR="00065E71">
              <w:rPr>
                <w:noProof/>
                <w:webHidden/>
              </w:rPr>
              <w:fldChar w:fldCharType="begin"/>
            </w:r>
            <w:r w:rsidR="00065E71">
              <w:rPr>
                <w:noProof/>
                <w:webHidden/>
              </w:rPr>
              <w:instrText xml:space="preserve"> PAGEREF _Toc529479509 \h </w:instrText>
            </w:r>
            <w:r w:rsidR="00065E71">
              <w:rPr>
                <w:noProof/>
                <w:webHidden/>
              </w:rPr>
            </w:r>
            <w:r w:rsidR="00065E71">
              <w:rPr>
                <w:noProof/>
                <w:webHidden/>
              </w:rPr>
              <w:fldChar w:fldCharType="separate"/>
            </w:r>
            <w:r w:rsidR="00065E71">
              <w:rPr>
                <w:noProof/>
                <w:webHidden/>
              </w:rPr>
              <w:t>2</w:t>
            </w:r>
            <w:r w:rsidR="00065E71"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479510" w:history="1">
            <w:r w:rsidRPr="00EB23F1">
              <w:rPr>
                <w:rStyle w:val="Hyperlink"/>
                <w:noProof/>
              </w:rPr>
              <w:t>How to use R to “do research”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11" w:history="1">
            <w:r w:rsidRPr="00EB23F1">
              <w:rPr>
                <w:rStyle w:val="Hyperlink"/>
                <w:noProof/>
              </w:rPr>
              <w:t>Navigating 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12" w:history="1">
            <w:r w:rsidRPr="00EB23F1">
              <w:rPr>
                <w:rStyle w:val="Hyperlink"/>
                <w:noProof/>
              </w:rPr>
              <w:t>Variable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13" w:history="1">
            <w:r w:rsidRPr="00EB23F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14" w:history="1">
            <w:r w:rsidRPr="00EB23F1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479515" w:history="1">
            <w:r w:rsidRPr="00EB23F1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479516" w:history="1">
            <w:r w:rsidRPr="00EB23F1">
              <w:rPr>
                <w:rStyle w:val="Hyperlink"/>
                <w:noProof/>
              </w:rPr>
              <w:t>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17" w:history="1">
            <w:r w:rsidRPr="00EB23F1">
              <w:rPr>
                <w:rStyle w:val="Hyperlink"/>
                <w:noProof/>
              </w:rPr>
              <w:t>Load data from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18" w:history="1">
            <w:r w:rsidRPr="00EB23F1">
              <w:rPr>
                <w:rStyle w:val="Hyperlink"/>
                <w:noProof/>
              </w:rPr>
              <w:t>Getting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19" w:history="1">
            <w:r w:rsidRPr="00EB23F1">
              <w:rPr>
                <w:rStyle w:val="Hyperlink"/>
                <w:noProof/>
              </w:rPr>
              <w:t>Subsetting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479520" w:history="1">
            <w:r w:rsidRPr="00EB23F1">
              <w:rPr>
                <w:rStyle w:val="Hyperlink"/>
                <w:noProof/>
              </w:rPr>
              <w:t xml:space="preserve">In one dimension </w:t>
            </w:r>
            <w:r w:rsidRPr="00EB23F1">
              <w:rPr>
                <w:rStyle w:val="Hyperlink"/>
                <w:rFonts w:ascii="Consolas" w:hAnsi="Consolas"/>
                <w:noProof/>
              </w:rPr>
              <w:t>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479521" w:history="1">
            <w:r w:rsidRPr="00EB23F1">
              <w:rPr>
                <w:rStyle w:val="Hyperlink"/>
                <w:noProof/>
              </w:rPr>
              <w:t xml:space="preserve">In two dimensions </w:t>
            </w:r>
            <w:r w:rsidRPr="00EB23F1">
              <w:rPr>
                <w:rStyle w:val="Hyperlink"/>
                <w:rFonts w:ascii="Consolas" w:hAnsi="Consolas"/>
                <w:noProof/>
              </w:rPr>
              <w:t>[ ,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22" w:history="1">
            <w:r w:rsidRPr="00EB23F1">
              <w:rPr>
                <w:rStyle w:val="Hyperlink"/>
                <w:noProof/>
              </w:rPr>
              <w:t>Data summarization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23" w:history="1">
            <w:r w:rsidRPr="00EB23F1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24" w:history="1">
            <w:r w:rsidRPr="00EB23F1">
              <w:rPr>
                <w:rStyle w:val="Hyperlink"/>
                <w:noProof/>
              </w:rPr>
              <w:t>Statistical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25" w:history="1">
            <w:r w:rsidRPr="00EB23F1">
              <w:rPr>
                <w:rStyle w:val="Hyperlink"/>
                <w:noProof/>
              </w:rPr>
              <w:t>Key 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71" w:rsidRDefault="00065E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479526" w:history="1">
            <w:r w:rsidRPr="00EB23F1">
              <w:rPr>
                <w:rStyle w:val="Hyperlink"/>
                <w:noProof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C27" w:rsidRDefault="00727D21">
          <w:r>
            <w:fldChar w:fldCharType="end"/>
          </w:r>
        </w:p>
      </w:sdtContent>
    </w:sdt>
    <w:p w:rsidR="003C7C27" w:rsidRDefault="00727D21">
      <w:pPr>
        <w:pStyle w:val="FirstParagraph"/>
      </w:pPr>
      <w:r>
        <w:t xml:space="preserve">Download these materials Visit this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\h </w:instrText>
      </w:r>
      <w:r>
        <w:rPr>
          <w:rStyle w:val="Hyperlink"/>
        </w:rPr>
        <w:fldChar w:fldCharType="separate"/>
      </w:r>
      <w:r w:rsidR="00065E71">
        <w:rPr>
          <w:rStyle w:val="Hyperlink"/>
          <w:b/>
          <w:bCs/>
        </w:rPr>
        <w:t>Error! Hyperlink reference not valid.</w:t>
      </w:r>
      <w:r>
        <w:rPr>
          <w:rStyle w:val="Hyperlink"/>
        </w:rPr>
        <w:fldChar w:fldCharType="end"/>
      </w:r>
      <w:r>
        <w:t xml:space="preserve"> to download these materials. 1. Click the green “CLone or Download” button</w:t>
      </w:r>
      <w:r>
        <w:br/>
        <w:t xml:space="preserve">2. Click “Download zip” </w:t>
      </w:r>
      <w:r>
        <w:t>3. Extract these files to your Desktop</w:t>
      </w:r>
    </w:p>
    <w:p w:rsidR="003C7C27" w:rsidRDefault="00727D21">
      <w:pPr>
        <w:pStyle w:val="BodyText"/>
      </w:pPr>
      <w:r>
        <w:t xml:space="preserve">This is an </w:t>
      </w:r>
      <w:hyperlink r:id="rId7">
        <w:r>
          <w:rPr>
            <w:rStyle w:val="Hyperlink"/>
          </w:rPr>
          <w:t>.HTML</w:t>
        </w:r>
      </w:hyperlink>
      <w:r>
        <w:t xml:space="preserve"> file made using </w:t>
      </w:r>
      <w:hyperlink r:id="rId8">
        <w:proofErr w:type="spellStart"/>
        <w:r>
          <w:rPr>
            <w:rStyle w:val="Hyperlink"/>
          </w:rPr>
          <w:t>RMarkdown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knitr</w:t>
        </w:r>
        <w:proofErr w:type="spellEnd"/>
      </w:hyperlink>
      <w:r>
        <w:t xml:space="preserve"> and will serve as our guide. Also open the “script.R” file - that is where yo</w:t>
      </w:r>
      <w:r>
        <w:t>u will show your work!</w:t>
      </w:r>
    </w:p>
    <w:p w:rsidR="003C7C27" w:rsidRDefault="00727D21">
      <w:pPr>
        <w:pStyle w:val="Heading1"/>
      </w:pPr>
      <w:bookmarkStart w:id="0" w:name="introduction-to-r"/>
      <w:bookmarkStart w:id="1" w:name="_Toc529479509"/>
      <w:r>
        <w:lastRenderedPageBreak/>
        <w:t>Introduction to R</w:t>
      </w:r>
      <w:bookmarkEnd w:id="0"/>
      <w:bookmarkEnd w:id="1"/>
    </w:p>
    <w:p w:rsidR="003C7C27" w:rsidRDefault="00727D21">
      <w:pPr>
        <w:pStyle w:val="FirstParagraph"/>
      </w:pPr>
      <w:r>
        <w:t>This two-part workshop series will teach you the basics of R programming for “doing research”.</w:t>
      </w:r>
    </w:p>
    <w:p w:rsidR="003C7C27" w:rsidRDefault="00727D21">
      <w:pPr>
        <w:pStyle w:val="Heading5"/>
      </w:pPr>
      <w:bookmarkStart w:id="2" w:name="click-these-links-to-learn-more-about-d-"/>
      <w:r>
        <w:t>Click these links to learn more about D-Lab:</w:t>
      </w:r>
      <w:bookmarkEnd w:id="2"/>
    </w:p>
    <w:p w:rsidR="003C7C27" w:rsidRDefault="00727D21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workshops</w:t>
        </w:r>
      </w:hyperlink>
    </w:p>
    <w:p w:rsidR="003C7C27" w:rsidRDefault="00727D21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working groups</w:t>
        </w:r>
      </w:hyperlink>
    </w:p>
    <w:p w:rsidR="003C7C27" w:rsidRDefault="00727D21">
      <w:pPr>
        <w:pStyle w:val="Compact"/>
        <w:numPr>
          <w:ilvl w:val="0"/>
          <w:numId w:val="3"/>
        </w:numPr>
      </w:pPr>
      <w:hyperlink r:id="rId11">
        <w:r>
          <w:rPr>
            <w:rStyle w:val="Hyperlink"/>
          </w:rPr>
          <w:t>consulting services</w:t>
        </w:r>
      </w:hyperlink>
    </w:p>
    <w:p w:rsidR="003C7C27" w:rsidRDefault="00727D21">
      <w:pPr>
        <w:pStyle w:val="Compact"/>
        <w:numPr>
          <w:ilvl w:val="0"/>
          <w:numId w:val="3"/>
        </w:numPr>
      </w:pPr>
      <w:hyperlink r:id="rId12">
        <w:r>
          <w:rPr>
            <w:rStyle w:val="Hyperlink"/>
          </w:rPr>
          <w:t>data resources</w:t>
        </w:r>
      </w:hyperlink>
      <w:r>
        <w:t>.</w:t>
      </w:r>
    </w:p>
    <w:p w:rsidR="003C7C27" w:rsidRDefault="00727D21">
      <w:pPr>
        <w:pStyle w:val="Compact"/>
        <w:numPr>
          <w:ilvl w:val="1"/>
          <w:numId w:val="4"/>
        </w:numPr>
      </w:pPr>
      <w:r>
        <w:t xml:space="preserve">View the </w:t>
      </w:r>
      <w:hyperlink r:id="rId13">
        <w:r>
          <w:rPr>
            <w:rStyle w:val="Hyperlink"/>
          </w:rPr>
          <w:t>calendar</w:t>
        </w:r>
      </w:hyperlink>
      <w:r>
        <w:t xml:space="preserve"> for a compact view</w:t>
      </w:r>
    </w:p>
    <w:p w:rsidR="003C7C27" w:rsidRDefault="00727D21">
      <w:pPr>
        <w:pStyle w:val="Heading5"/>
      </w:pPr>
      <w:bookmarkStart w:id="3" w:name="the-first-two-hours-will-cover"/>
      <w:r>
        <w:t>The first two hours will cover:</w:t>
      </w:r>
      <w:bookmarkEnd w:id="3"/>
    </w:p>
    <w:p w:rsidR="003C7C27" w:rsidRDefault="00727D21">
      <w:pPr>
        <w:pStyle w:val="Compact"/>
        <w:numPr>
          <w:ilvl w:val="0"/>
          <w:numId w:val="5"/>
        </w:numPr>
      </w:pPr>
      <w:r>
        <w:t xml:space="preserve">How to </w:t>
      </w:r>
      <w:r>
        <w:rPr>
          <w:b/>
        </w:rPr>
        <w:t>navigate RStudio</w:t>
      </w:r>
    </w:p>
    <w:p w:rsidR="003C7C27" w:rsidRDefault="00727D21">
      <w:pPr>
        <w:pStyle w:val="Compact"/>
        <w:numPr>
          <w:ilvl w:val="0"/>
          <w:numId w:val="5"/>
        </w:numPr>
      </w:pPr>
      <w:r>
        <w:rPr>
          <w:b/>
        </w:rPr>
        <w:t>Variable Assignment</w:t>
      </w:r>
      <w:r>
        <w:t xml:space="preserve"> - how to save data in R</w:t>
      </w:r>
    </w:p>
    <w:p w:rsidR="003C7C27" w:rsidRDefault="00727D21">
      <w:pPr>
        <w:pStyle w:val="Compact"/>
        <w:numPr>
          <w:ilvl w:val="0"/>
          <w:numId w:val="5"/>
        </w:numPr>
      </w:pPr>
      <w:r>
        <w:t xml:space="preserve">Different </w:t>
      </w:r>
      <w:r>
        <w:rPr>
          <w:b/>
        </w:rPr>
        <w:t>Data Types</w:t>
      </w:r>
      <w:r>
        <w:t xml:space="preserve"> - numeric, integer, character, logical, factor</w:t>
      </w:r>
    </w:p>
    <w:p w:rsidR="003C7C27" w:rsidRDefault="00727D21">
      <w:pPr>
        <w:pStyle w:val="Compact"/>
        <w:numPr>
          <w:ilvl w:val="0"/>
          <w:numId w:val="5"/>
        </w:numPr>
      </w:pPr>
      <w:r>
        <w:t xml:space="preserve">Different </w:t>
      </w:r>
      <w:r>
        <w:rPr>
          <w:b/>
        </w:rPr>
        <w:t>Data Structures</w:t>
      </w:r>
      <w:r>
        <w:t xml:space="preserve"> </w:t>
      </w:r>
      <w:r>
        <w:t>- vectors, lists, matrices, and data frames</w:t>
      </w:r>
    </w:p>
    <w:p w:rsidR="003C7C27" w:rsidRDefault="00727D21">
      <w:pPr>
        <w:pStyle w:val="Compact"/>
        <w:numPr>
          <w:ilvl w:val="0"/>
          <w:numId w:val="5"/>
        </w:numPr>
      </w:pPr>
      <w:r>
        <w:t>Loading a dataset from a .csv file on your computer</w:t>
      </w:r>
    </w:p>
    <w:p w:rsidR="003C7C27" w:rsidRDefault="00727D21">
      <w:pPr>
        <w:pStyle w:val="Compact"/>
        <w:numPr>
          <w:ilvl w:val="0"/>
          <w:numId w:val="5"/>
        </w:numPr>
      </w:pPr>
      <w:r>
        <w:t>Subsetting your data - one column at a time, or by rows and columns</w:t>
      </w:r>
    </w:p>
    <w:p w:rsidR="003C7C27" w:rsidRDefault="00727D21">
      <w:pPr>
        <w:pStyle w:val="Compact"/>
        <w:numPr>
          <w:ilvl w:val="0"/>
          <w:numId w:val="5"/>
        </w:numPr>
      </w:pPr>
      <w:r>
        <w:t>Saving your data and figures</w:t>
      </w:r>
    </w:p>
    <w:p w:rsidR="003C7C27" w:rsidRDefault="00727D21">
      <w:pPr>
        <w:pStyle w:val="Heading5"/>
      </w:pPr>
      <w:bookmarkStart w:id="4" w:name="the-second-two-hours"/>
      <w:r>
        <w:t>The second two hours:</w:t>
      </w:r>
      <w:bookmarkEnd w:id="4"/>
    </w:p>
    <w:p w:rsidR="003C7C27" w:rsidRDefault="00727D21">
      <w:pPr>
        <w:pStyle w:val="Compact"/>
        <w:numPr>
          <w:ilvl w:val="0"/>
          <w:numId w:val="6"/>
        </w:numPr>
      </w:pPr>
      <w:r>
        <w:rPr>
          <w:b/>
        </w:rPr>
        <w:t>Data summarization</w:t>
      </w:r>
    </w:p>
    <w:p w:rsidR="003C7C27" w:rsidRDefault="00727D21">
      <w:pPr>
        <w:pStyle w:val="Compact"/>
        <w:numPr>
          <w:ilvl w:val="0"/>
          <w:numId w:val="6"/>
        </w:numPr>
      </w:pPr>
      <w:r>
        <w:rPr>
          <w:b/>
        </w:rPr>
        <w:t>Visualization</w:t>
      </w:r>
    </w:p>
    <w:p w:rsidR="003C7C27" w:rsidRDefault="00727D21">
      <w:pPr>
        <w:pStyle w:val="Compact"/>
        <w:numPr>
          <w:ilvl w:val="0"/>
          <w:numId w:val="6"/>
        </w:numPr>
      </w:pPr>
      <w:r>
        <w:rPr>
          <w:b/>
        </w:rPr>
        <w:t>Testing</w:t>
      </w:r>
    </w:p>
    <w:p w:rsidR="003C7C27" w:rsidRDefault="00727D21">
      <w:pPr>
        <w:pStyle w:val="Heading3"/>
      </w:pPr>
      <w:bookmarkStart w:id="5" w:name="how-to-use-r-to-do-research"/>
      <w:bookmarkStart w:id="6" w:name="_Toc529479510"/>
      <w:r>
        <w:t>How to use R to “do research”</w:t>
      </w:r>
      <w:bookmarkEnd w:id="5"/>
      <w:bookmarkEnd w:id="6"/>
    </w:p>
    <w:p w:rsidR="003C7C27" w:rsidRDefault="00727D21">
      <w:pPr>
        <w:pStyle w:val="FirstParagraph"/>
      </w:pPr>
      <w:r>
        <w:t xml:space="preserve">R can do </w:t>
      </w:r>
      <w:hyperlink r:id="rId14">
        <w:r>
          <w:rPr>
            <w:rStyle w:val="Hyperlink"/>
          </w:rPr>
          <w:t>a lot!</w:t>
        </w:r>
      </w:hyperlink>
      <w:r>
        <w:t xml:space="preserve"> R makes it easy to import, clean, summarize, visualize, and test data. Start by thinking about your own interests.</w:t>
      </w:r>
    </w:p>
    <w:p w:rsidR="003C7C27" w:rsidRDefault="00727D21">
      <w:pPr>
        <w:pStyle w:val="BodyText"/>
      </w:pPr>
      <w:r>
        <w:t>Read literature in yo</w:t>
      </w:r>
      <w:r>
        <w:t>ur field to help you ask a well-informed research question - where are there gaps in the research? In which directions is research going? What is worthwhile to you? What is possible? What is too much?</w:t>
      </w:r>
    </w:p>
    <w:p w:rsidR="003C7C27" w:rsidRDefault="00727D21">
      <w:pPr>
        <w:pStyle w:val="BodyText"/>
      </w:pPr>
      <w:r>
        <w:t xml:space="preserve">You can turn these questions into sets of </w:t>
      </w:r>
      <w:hyperlink r:id="rId15">
        <w:r>
          <w:rPr>
            <w:rStyle w:val="Hyperlink"/>
          </w:rPr>
          <w:t>testable hypotheses</w:t>
        </w:r>
      </w:hyperlink>
      <w:r>
        <w:t xml:space="preserve"> and use data summaries, visualizations, and tests to interpret your conclusions.</w:t>
      </w:r>
    </w:p>
    <w:p w:rsidR="003C7C27" w:rsidRDefault="00727D21">
      <w:pPr>
        <w:pStyle w:val="Heading1"/>
      </w:pPr>
      <w:bookmarkStart w:id="7" w:name="navigating-rstudio"/>
      <w:bookmarkStart w:id="8" w:name="_Toc529479511"/>
      <w:r>
        <w:t>Navigating RStudio</w:t>
      </w:r>
      <w:bookmarkEnd w:id="7"/>
      <w:bookmarkEnd w:id="8"/>
    </w:p>
    <w:p w:rsidR="003C7C27" w:rsidRDefault="00727D21">
      <w:pPr>
        <w:pStyle w:val="Compact"/>
        <w:numPr>
          <w:ilvl w:val="0"/>
          <w:numId w:val="7"/>
        </w:numPr>
      </w:pPr>
      <w:r>
        <w:t>Script (upper left window pane)</w:t>
      </w:r>
    </w:p>
    <w:p w:rsidR="003C7C27" w:rsidRDefault="00727D21">
      <w:pPr>
        <w:pStyle w:val="Compact"/>
        <w:numPr>
          <w:ilvl w:val="0"/>
          <w:numId w:val="8"/>
        </w:numPr>
      </w:pPr>
      <w:r>
        <w:t xml:space="preserve">Scripts are where you can write your </w:t>
      </w:r>
      <w:r>
        <w:rPr>
          <w:b/>
        </w:rPr>
        <w:t>input</w:t>
      </w:r>
    </w:p>
    <w:p w:rsidR="003C7C27" w:rsidRDefault="00727D21">
      <w:pPr>
        <w:pStyle w:val="Compact"/>
        <w:numPr>
          <w:ilvl w:val="0"/>
          <w:numId w:val="8"/>
        </w:numPr>
      </w:pPr>
      <w:r>
        <w:t>Cli</w:t>
      </w:r>
      <w:r>
        <w:t>ck File –&gt; New File –&gt; R Script</w:t>
      </w:r>
    </w:p>
    <w:p w:rsidR="003C7C27" w:rsidRDefault="00727D21">
      <w:pPr>
        <w:pStyle w:val="Compact"/>
        <w:numPr>
          <w:ilvl w:val="0"/>
          <w:numId w:val="8"/>
        </w:numPr>
      </w:pPr>
      <w:r>
        <w:t>Code are the instructions we write to accomplish tasks</w:t>
      </w:r>
    </w:p>
    <w:p w:rsidR="003C7C27" w:rsidRDefault="00727D21">
      <w:pPr>
        <w:pStyle w:val="Compact"/>
        <w:numPr>
          <w:ilvl w:val="0"/>
          <w:numId w:val="8"/>
        </w:numPr>
      </w:pPr>
      <w:r>
        <w:lastRenderedPageBreak/>
        <w:t xml:space="preserve">R syntax is highly specific and case sensitive! # </w:t>
      </w:r>
      <w:r>
        <w:rPr>
          <w:rStyle w:val="VerbatimChar"/>
        </w:rPr>
        <w:t>Command + Enter</w:t>
      </w:r>
      <w:r>
        <w:t xml:space="preserve"> (Mac) and </w:t>
      </w:r>
      <w:r>
        <w:rPr>
          <w:rStyle w:val="VerbatimChar"/>
        </w:rPr>
        <w:t>Ctrl + Enter</w:t>
      </w:r>
      <w:r>
        <w:t xml:space="preserve"> (PC) will run a line of code.</w:t>
      </w:r>
    </w:p>
    <w:p w:rsidR="003C7C27" w:rsidRDefault="00727D21">
      <w:pPr>
        <w:pStyle w:val="Compact"/>
        <w:numPr>
          <w:ilvl w:val="0"/>
          <w:numId w:val="9"/>
        </w:numPr>
      </w:pPr>
      <w:r>
        <w:t>Console (lower left)</w:t>
      </w:r>
    </w:p>
    <w:p w:rsidR="003C7C27" w:rsidRDefault="00727D21">
      <w:pPr>
        <w:pStyle w:val="Compact"/>
        <w:numPr>
          <w:ilvl w:val="0"/>
          <w:numId w:val="10"/>
        </w:numPr>
      </w:pPr>
      <w:r>
        <w:t xml:space="preserve">This is your </w:t>
      </w:r>
      <w:r>
        <w:rPr>
          <w:b/>
        </w:rPr>
        <w:t>output</w:t>
      </w:r>
    </w:p>
    <w:p w:rsidR="003C7C27" w:rsidRDefault="00727D21">
      <w:pPr>
        <w:pStyle w:val="Compact"/>
        <w:numPr>
          <w:ilvl w:val="0"/>
          <w:numId w:val="10"/>
        </w:numPr>
      </w:pPr>
      <w:r>
        <w:t>You can a</w:t>
      </w:r>
      <w:r>
        <w:t>lso type directly into the console, but it is harder to save than the script. For this reason it is fun to mess around in the console.</w:t>
      </w:r>
    </w:p>
    <w:p w:rsidR="003C7C27" w:rsidRDefault="00727D21">
      <w:pPr>
        <w:pStyle w:val="Compact"/>
        <w:numPr>
          <w:ilvl w:val="0"/>
          <w:numId w:val="10"/>
        </w:numPr>
      </w:pPr>
      <w:r>
        <w:rPr>
          <w:rStyle w:val="VerbatimChar"/>
        </w:rPr>
        <w:t>&gt;</w:t>
      </w:r>
      <w:r>
        <w:t xml:space="preserve"> is the prompt - this means RStudio is waiting for you to give it instructions.</w:t>
      </w:r>
    </w:p>
    <w:p w:rsidR="003C7C27" w:rsidRDefault="00727D21">
      <w:pPr>
        <w:pStyle w:val="Compact"/>
        <w:numPr>
          <w:ilvl w:val="0"/>
          <w:numId w:val="11"/>
        </w:numPr>
      </w:pPr>
      <w:r>
        <w:t>Global environment (upper right)</w:t>
      </w:r>
    </w:p>
    <w:p w:rsidR="003C7C27" w:rsidRDefault="00727D21">
      <w:pPr>
        <w:pStyle w:val="Compact"/>
        <w:numPr>
          <w:ilvl w:val="0"/>
          <w:numId w:val="12"/>
        </w:numPr>
      </w:pPr>
      <w:r>
        <w:t>When yo</w:t>
      </w:r>
      <w:r>
        <w:t>u save data into R as variables (see below), they actually live in a physical place.</w:t>
      </w:r>
    </w:p>
    <w:p w:rsidR="003C7C27" w:rsidRDefault="00727D21">
      <w:pPr>
        <w:pStyle w:val="Compact"/>
        <w:numPr>
          <w:ilvl w:val="0"/>
          <w:numId w:val="13"/>
        </w:numPr>
      </w:pPr>
      <w:r>
        <w:t>Plots, packages, help (lower right)</w:t>
      </w:r>
    </w:p>
    <w:p w:rsidR="003C7C27" w:rsidRDefault="00727D21">
      <w:pPr>
        <w:pStyle w:val="Compact"/>
        <w:numPr>
          <w:ilvl w:val="0"/>
          <w:numId w:val="14"/>
        </w:numPr>
      </w:pPr>
      <w:r>
        <w:t>Plots - this is where your visualizations will appear</w:t>
      </w:r>
    </w:p>
    <w:p w:rsidR="003C7C27" w:rsidRDefault="00727D21">
      <w:pPr>
        <w:pStyle w:val="Compact"/>
        <w:numPr>
          <w:ilvl w:val="0"/>
          <w:numId w:val="14"/>
        </w:numPr>
      </w:pPr>
      <w:r>
        <w:t>Packages - install packages here</w:t>
      </w:r>
    </w:p>
    <w:p w:rsidR="003C7C27" w:rsidRDefault="00727D21">
      <w:pPr>
        <w:pStyle w:val="Compact"/>
        <w:numPr>
          <w:ilvl w:val="0"/>
          <w:numId w:val="14"/>
        </w:numPr>
      </w:pPr>
      <w:r>
        <w:t>Help - the help files are really helpful, you ju</w:t>
      </w:r>
      <w:r>
        <w:t>st don’t know it yet!</w:t>
      </w:r>
    </w:p>
    <w:p w:rsidR="003C7C27" w:rsidRDefault="00727D21">
      <w:pPr>
        <w:pStyle w:val="Heading1"/>
      </w:pPr>
      <w:bookmarkStart w:id="9" w:name="variable-assignment"/>
      <w:bookmarkStart w:id="10" w:name="_Toc529479512"/>
      <w:r>
        <w:t>Variable Assignment</w:t>
      </w:r>
      <w:bookmarkEnd w:id="9"/>
      <w:bookmarkEnd w:id="10"/>
    </w:p>
    <w:p w:rsidR="003C7C27" w:rsidRDefault="00727D21">
      <w:pPr>
        <w:pStyle w:val="FirstParagraph"/>
      </w:pPr>
      <w:r>
        <w:t xml:space="preserve">Data are saved into R’s memory via variables. Think of a simple three-piece recipe to assign a variable: 1. Left side: unique_name 2. Middle: equals sign </w:t>
      </w:r>
      <w:r>
        <w:t>3. Right side: value, expression, other variable, function, or code to be evaluated.</w:t>
      </w:r>
    </w:p>
    <w:p w:rsidR="003C7C27" w:rsidRDefault="00727D21">
      <w:pPr>
        <w:pStyle w:val="BodyText"/>
      </w:pPr>
      <w:r>
        <w:t>Let’s try it. In your “Fast-R.R” script. In which window pane do these variables appear in RStudio?</w:t>
      </w:r>
    </w:p>
    <w:p w:rsidR="003C7C27" w:rsidRDefault="00727D21">
      <w:pPr>
        <w:pStyle w:val="SourceCode"/>
      </w:pPr>
      <w:r>
        <w:rPr>
          <w:rStyle w:val="CommentTok"/>
        </w:rPr>
        <w:t># define the variable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br/>
      </w:r>
      <w:r>
        <w:rPr>
          <w:rStyle w:val="CommentTok"/>
        </w:rPr>
        <w:t># "call" (retrieve) the variable</w:t>
      </w:r>
      <w:r>
        <w:br/>
      </w:r>
      <w:r>
        <w:rPr>
          <w:rStyle w:val="NormalTok"/>
        </w:rPr>
        <w:t>x</w:t>
      </w:r>
    </w:p>
    <w:p w:rsidR="003C7C27" w:rsidRDefault="00727D21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5</w:t>
      </w:r>
    </w:p>
    <w:p w:rsidR="003C7C27" w:rsidRDefault="00727D21">
      <w:pPr>
        <w:pStyle w:val="Heading1"/>
      </w:pPr>
      <w:bookmarkStart w:id="11" w:name="data-types"/>
      <w:bookmarkStart w:id="12" w:name="_Toc529479513"/>
      <w:r>
        <w:t>Data types</w:t>
      </w:r>
      <w:bookmarkEnd w:id="11"/>
      <w:bookmarkEnd w:id="12"/>
    </w:p>
    <w:p w:rsidR="003C7C27" w:rsidRDefault="00727D21">
      <w:pPr>
        <w:pStyle w:val="FirstParagraph"/>
      </w:pPr>
      <w:r>
        <w:t xml:space="preserve">The </w:t>
      </w:r>
      <w:r>
        <w:rPr>
          <w:rStyle w:val="VerbatimChar"/>
        </w:rPr>
        <w:t>class()</w:t>
      </w:r>
      <w:r>
        <w:t xml:space="preserve"> function will tell us what type of data a variable is. The most common types are: * Numeric - this is the default type for all numbers in R * Integer - negative and positive whole numbers, including zero </w:t>
      </w:r>
      <w:r>
        <w:t xml:space="preserve">* Character - always wrapped in quotations! </w:t>
      </w:r>
      <w:r>
        <w:rPr>
          <w:rStyle w:val="VerbatimChar"/>
        </w:rPr>
        <w:t>" "</w:t>
      </w:r>
      <w:r>
        <w:t xml:space="preserve"> * Logical - only two options (TRUE and FALSE) * Factor - categorical data</w:t>
      </w:r>
    </w:p>
    <w:p w:rsidR="003C7C27" w:rsidRDefault="00727D21">
      <w:pPr>
        <w:pStyle w:val="BlockText"/>
      </w:pPr>
      <w:r>
        <w:t xml:space="preserve">NOTE: for integer data, we must coerce (change) numeric to integer type with the </w:t>
      </w:r>
      <w:r>
        <w:rPr>
          <w:rStyle w:val="VerbatimChar"/>
        </w:rPr>
        <w:t>as.integer()</w:t>
      </w:r>
      <w:r>
        <w:t xml:space="preserve">. Also try using </w:t>
      </w:r>
      <w:r>
        <w:rPr>
          <w:rStyle w:val="VerbatimChar"/>
        </w:rPr>
        <w:t>as.numeric()</w:t>
      </w:r>
      <w:r>
        <w:t xml:space="preserve">, </w:t>
      </w:r>
      <w:r>
        <w:rPr>
          <w:rStyle w:val="VerbatimChar"/>
        </w:rPr>
        <w:t>as.charact</w:t>
      </w:r>
      <w:r>
        <w:rPr>
          <w:rStyle w:val="VerbatimChar"/>
        </w:rPr>
        <w:t>er()</w:t>
      </w:r>
      <w:r>
        <w:t xml:space="preserve">, </w:t>
      </w:r>
      <w:r>
        <w:rPr>
          <w:rStyle w:val="VerbatimChar"/>
        </w:rPr>
        <w:t>as.logical()</w:t>
      </w:r>
      <w:r>
        <w:t xml:space="preserve">, and </w:t>
      </w:r>
      <w:r>
        <w:rPr>
          <w:rStyle w:val="VerbatimChar"/>
        </w:rPr>
        <w:t>as.factor()</w:t>
      </w:r>
      <w:r>
        <w:t>. What happens? Does it always work?</w:t>
      </w:r>
    </w:p>
    <w:p w:rsidR="003C7C27" w:rsidRDefault="00727D21">
      <w:pPr>
        <w:pStyle w:val="SourceCode"/>
      </w:pPr>
      <w:r>
        <w:rPr>
          <w:rStyle w:val="NormalTok"/>
        </w:rPr>
        <w:t>name =</w:t>
      </w:r>
      <w:r>
        <w:rPr>
          <w:rStyle w:val="StringTok"/>
        </w:rPr>
        <w:t xml:space="preserve"> "Max"</w:t>
      </w:r>
      <w:r>
        <w:br/>
      </w:r>
      <w:r>
        <w:rPr>
          <w:rStyle w:val="NormalTok"/>
        </w:rPr>
        <w:t>major =</w:t>
      </w:r>
      <w:r>
        <w:rPr>
          <w:rStyle w:val="StringTok"/>
        </w:rPr>
        <w:t xml:space="preserve"> "IRLE"</w:t>
      </w:r>
      <w:r>
        <w:br/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DecValTok"/>
        </w:rPr>
        <w:t>22</w:t>
      </w:r>
      <w:r>
        <w:br/>
      </w:r>
      <w:r>
        <w:rPr>
          <w:rStyle w:val="NormalTok"/>
        </w:rPr>
        <w:lastRenderedPageBreak/>
        <w:t>enrolled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(name)</w:t>
      </w:r>
    </w:p>
    <w:p w:rsidR="003C7C27" w:rsidRDefault="00727D21">
      <w:pPr>
        <w:pStyle w:val="SourceCode"/>
      </w:pPr>
      <w:r>
        <w:rPr>
          <w:rStyle w:val="VerbatimChar"/>
        </w:rPr>
        <w:t>## [1] "character"</w:t>
      </w:r>
    </w:p>
    <w:p w:rsidR="003C7C27" w:rsidRDefault="00727D2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(major)</w:t>
      </w:r>
    </w:p>
    <w:p w:rsidR="003C7C27" w:rsidRDefault="00727D21">
      <w:pPr>
        <w:pStyle w:val="SourceCode"/>
      </w:pPr>
      <w:r>
        <w:rPr>
          <w:rStyle w:val="VerbatimChar"/>
        </w:rPr>
        <w:t>## [1] "character"</w:t>
      </w:r>
    </w:p>
    <w:p w:rsidR="003C7C27" w:rsidRDefault="00727D2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(age)</w:t>
      </w:r>
    </w:p>
    <w:p w:rsidR="003C7C27" w:rsidRDefault="00727D21">
      <w:pPr>
        <w:pStyle w:val="SourceCode"/>
      </w:pPr>
      <w:r>
        <w:rPr>
          <w:rStyle w:val="VerbatimChar"/>
        </w:rPr>
        <w:t>## [1] "numeric"</w:t>
      </w:r>
    </w:p>
    <w:p w:rsidR="003C7C27" w:rsidRDefault="00727D2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(enrolled)</w:t>
      </w:r>
    </w:p>
    <w:p w:rsidR="003C7C27" w:rsidRDefault="00727D21">
      <w:pPr>
        <w:pStyle w:val="SourceCode"/>
      </w:pPr>
      <w:r>
        <w:rPr>
          <w:rStyle w:val="VerbatimChar"/>
        </w:rPr>
        <w:t>## [1] "logical"</w:t>
      </w:r>
    </w:p>
    <w:p w:rsidR="003C7C27" w:rsidRDefault="00727D21">
      <w:pPr>
        <w:pStyle w:val="Heading1"/>
      </w:pPr>
      <w:bookmarkStart w:id="13" w:name="data-structures"/>
      <w:bookmarkStart w:id="14" w:name="_Toc529479514"/>
      <w:r>
        <w:t>Data s</w:t>
      </w:r>
      <w:r>
        <w:t>tructures</w:t>
      </w:r>
      <w:bookmarkEnd w:id="13"/>
      <w:bookmarkEnd w:id="14"/>
    </w:p>
    <w:p w:rsidR="003C7C27" w:rsidRDefault="00727D21">
      <w:pPr>
        <w:pStyle w:val="FirstParagraph"/>
      </w:pPr>
      <w:r>
        <w:t>One obvious reason to use R is because we can store complex data inside of a single variable!</w:t>
      </w:r>
    </w:p>
    <w:p w:rsidR="003C7C27" w:rsidRDefault="00727D21">
      <w:pPr>
        <w:pStyle w:val="Heading3"/>
      </w:pPr>
      <w:bookmarkStart w:id="15" w:name="vectors"/>
      <w:bookmarkStart w:id="16" w:name="_Toc529479515"/>
      <w:r>
        <w:t>Vectors</w:t>
      </w:r>
      <w:bookmarkEnd w:id="15"/>
      <w:bookmarkEnd w:id="16"/>
    </w:p>
    <w:p w:rsidR="003C7C27" w:rsidRDefault="00727D21">
      <w:pPr>
        <w:pStyle w:val="FirstParagraph"/>
      </w:pPr>
      <w:r>
        <w:t>Vectors are organized groups of the same type of data. It doesn’t matter what type the data are, as long as they are all the same.</w:t>
      </w:r>
    </w:p>
    <w:p w:rsidR="003C7C27" w:rsidRDefault="00727D21">
      <w:pPr>
        <w:pStyle w:val="BodyText"/>
      </w:pPr>
      <w:r>
        <w:t xml:space="preserve">Use the </w:t>
      </w:r>
      <w:r>
        <w:rPr>
          <w:rStyle w:val="VerbatimChar"/>
        </w:rPr>
        <w:t>c()</w:t>
      </w:r>
      <w:r>
        <w:t xml:space="preserve"> f</w:t>
      </w:r>
      <w:r>
        <w:t>unction to concatenate some vectors.</w:t>
      </w:r>
    </w:p>
    <w:p w:rsidR="003C7C27" w:rsidRDefault="00727D21">
      <w:pPr>
        <w:pStyle w:val="SourceCode"/>
      </w:pPr>
      <w:r>
        <w:rPr>
          <w:rStyle w:val="CommentTok"/>
        </w:rPr>
        <w:t># Numeric vector</w:t>
      </w:r>
      <w:r>
        <w:br/>
      </w:r>
      <w:r>
        <w:rPr>
          <w:rStyle w:val="NormalTok"/>
        </w:rPr>
        <w:t>vec_num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11.41</w:t>
      </w:r>
      <w:r>
        <w:rPr>
          <w:rStyle w:val="NormalTok"/>
        </w:rPr>
        <w:t xml:space="preserve">, </w:t>
      </w:r>
      <w:r>
        <w:rPr>
          <w:rStyle w:val="FloatTok"/>
        </w:rPr>
        <w:t>7.23</w:t>
      </w:r>
      <w:r>
        <w:rPr>
          <w:rStyle w:val="NormalTok"/>
        </w:rPr>
        <w:t xml:space="preserve">, </w:t>
      </w:r>
      <w:r>
        <w:rPr>
          <w:rStyle w:val="FloatTok"/>
        </w:rPr>
        <w:t>6.78</w:t>
      </w:r>
      <w:r>
        <w:rPr>
          <w:rStyle w:val="NormalTok"/>
        </w:rPr>
        <w:t xml:space="preserve">, </w:t>
      </w:r>
      <w:r>
        <w:rPr>
          <w:rStyle w:val="FloatTok"/>
        </w:rPr>
        <w:t>8.12</w:t>
      </w:r>
      <w:r>
        <w:rPr>
          <w:rStyle w:val="NormalTok"/>
        </w:rPr>
        <w:t xml:space="preserve">, </w:t>
      </w:r>
      <w:r>
        <w:rPr>
          <w:rStyle w:val="FloatTok"/>
        </w:rPr>
        <w:t>5.43</w:t>
      </w:r>
      <w:r>
        <w:rPr>
          <w:rStyle w:val="NormalTok"/>
        </w:rPr>
        <w:t xml:space="preserve">, </w:t>
      </w:r>
      <w:r>
        <w:rPr>
          <w:rStyle w:val="FloatTok"/>
        </w:rPr>
        <w:t>9.34</w:t>
      </w:r>
      <w:r>
        <w:rPr>
          <w:rStyle w:val="NormalTok"/>
        </w:rPr>
        <w:t xml:space="preserve">, </w:t>
      </w:r>
      <w:r>
        <w:rPr>
          <w:rStyle w:val="FloatTok"/>
        </w:rPr>
        <w:t>10.23</w:t>
      </w:r>
      <w:r>
        <w:rPr>
          <w:rStyle w:val="NormalTok"/>
        </w:rPr>
        <w:t xml:space="preserve">, </w:t>
      </w:r>
      <w:r>
        <w:rPr>
          <w:rStyle w:val="FloatTok"/>
        </w:rPr>
        <w:t>5.21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Integer vector</w:t>
      </w:r>
      <w:r>
        <w:br/>
      </w:r>
      <w:r>
        <w:rPr>
          <w:rStyle w:val="NormalTok"/>
        </w:rPr>
        <w:t>vec_int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(1L, 4L, 6L, 8L, 12L, 14L, 7L, 3L)</w:t>
      </w:r>
      <w:r>
        <w:br/>
      </w:r>
      <w:r>
        <w:br/>
      </w:r>
      <w:r>
        <w:rPr>
          <w:rStyle w:val="CommentTok"/>
        </w:rPr>
        <w:t># Character vector</w:t>
      </w:r>
      <w:r>
        <w:br/>
      </w:r>
      <w:r>
        <w:rPr>
          <w:rStyle w:val="NormalTok"/>
        </w:rPr>
        <w:t>vec_char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"Oakland"</w:t>
      </w:r>
      <w:r>
        <w:rPr>
          <w:rStyle w:val="NormalTok"/>
        </w:rPr>
        <w:t xml:space="preserve">, </w:t>
      </w:r>
      <w:r>
        <w:rPr>
          <w:rStyle w:val="StringTok"/>
        </w:rPr>
        <w:t>"SF"</w:t>
      </w:r>
      <w:r>
        <w:rPr>
          <w:rStyle w:val="NormalTok"/>
        </w:rPr>
        <w:t xml:space="preserve">, </w:t>
      </w:r>
      <w:r>
        <w:rPr>
          <w:rStyle w:val="StringTok"/>
        </w:rPr>
        <w:t>"Oakland"</w:t>
      </w:r>
      <w:r>
        <w:rPr>
          <w:rStyle w:val="NormalTok"/>
        </w:rPr>
        <w:t xml:space="preserve">, </w:t>
      </w:r>
      <w:r>
        <w:rPr>
          <w:rStyle w:val="StringTok"/>
        </w:rPr>
        <w:t>"SF"</w:t>
      </w:r>
      <w:r>
        <w:rPr>
          <w:rStyle w:val="NormalTok"/>
        </w:rPr>
        <w:t xml:space="preserve">, </w:t>
      </w:r>
      <w:r>
        <w:rPr>
          <w:rStyle w:val="StringTok"/>
        </w:rPr>
        <w:t>"Berkeley"</w:t>
      </w:r>
      <w:r>
        <w:rPr>
          <w:rStyle w:val="NormalTok"/>
        </w:rPr>
        <w:t xml:space="preserve">, </w:t>
      </w:r>
      <w:r>
        <w:rPr>
          <w:rStyle w:val="StringTok"/>
        </w:rPr>
        <w:t>"Berkeley"</w:t>
      </w:r>
      <w:r>
        <w:rPr>
          <w:rStyle w:val="NormalTok"/>
        </w:rPr>
        <w:t xml:space="preserve">, </w:t>
      </w:r>
      <w:r>
        <w:rPr>
          <w:rStyle w:val="StringTok"/>
        </w:rPr>
        <w:t>"Oakland"</w:t>
      </w:r>
      <w:r>
        <w:rPr>
          <w:rStyle w:val="NormalTok"/>
        </w:rPr>
        <w:t xml:space="preserve">, </w:t>
      </w:r>
      <w:r>
        <w:rPr>
          <w:rStyle w:val="StringTok"/>
        </w:rPr>
        <w:t>"Berkeley"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Logical vector</w:t>
      </w:r>
      <w:r>
        <w:br/>
      </w:r>
      <w:r>
        <w:rPr>
          <w:rStyle w:val="NormalTok"/>
        </w:rPr>
        <w:t>vec_logi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(T, F, F, T)</w:t>
      </w:r>
    </w:p>
    <w:p w:rsidR="003C7C27" w:rsidRDefault="00727D21">
      <w:pPr>
        <w:pStyle w:val="Heading3"/>
      </w:pPr>
      <w:bookmarkStart w:id="17" w:name="data-frame"/>
      <w:bookmarkStart w:id="18" w:name="_Toc529479516"/>
      <w:r>
        <w:t>Data frame</w:t>
      </w:r>
      <w:bookmarkEnd w:id="17"/>
      <w:bookmarkEnd w:id="18"/>
    </w:p>
    <w:p w:rsidR="003C7C27" w:rsidRDefault="00727D21">
      <w:pPr>
        <w:pStyle w:val="FirstParagraph"/>
      </w:pPr>
      <w:r>
        <w:t xml:space="preserve">Data frames are ordered groups of equal length vectors. The </w:t>
      </w:r>
      <w:r>
        <w:rPr>
          <w:rStyle w:val="VerbatimChar"/>
        </w:rPr>
        <w:t>data.frame()</w:t>
      </w:r>
      <w:r>
        <w:t xml:space="preserve"> function will combine equal-length vectors into a data frame.</w:t>
      </w:r>
    </w:p>
    <w:p w:rsidR="003C7C27" w:rsidRDefault="00727D21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(ve</w:t>
      </w:r>
      <w:r>
        <w:rPr>
          <w:rStyle w:val="NormalTok"/>
        </w:rPr>
        <w:t>c_num, vec_int, vec_char, vec_logi)</w:t>
      </w:r>
      <w:r>
        <w:br/>
      </w:r>
      <w:r>
        <w:rPr>
          <w:rStyle w:val="NormalTok"/>
        </w:rPr>
        <w:t>data</w:t>
      </w:r>
    </w:p>
    <w:p w:rsidR="003C7C27" w:rsidRDefault="00727D21">
      <w:pPr>
        <w:pStyle w:val="SourceCode"/>
      </w:pPr>
      <w:r>
        <w:rPr>
          <w:rStyle w:val="VerbatimChar"/>
        </w:rPr>
        <w:lastRenderedPageBreak/>
        <w:t>##   vec_num vec_int vec_char vec_logi</w:t>
      </w:r>
      <w:r>
        <w:br/>
      </w:r>
      <w:r>
        <w:rPr>
          <w:rStyle w:val="VerbatimChar"/>
        </w:rPr>
        <w:t>## 1   11.41       1  Oakland     TRUE</w:t>
      </w:r>
      <w:r>
        <w:br/>
      </w:r>
      <w:r>
        <w:rPr>
          <w:rStyle w:val="VerbatimChar"/>
        </w:rPr>
        <w:t>## 2    7.23       4       SF    FALSE</w:t>
      </w:r>
      <w:r>
        <w:br/>
      </w:r>
      <w:r>
        <w:rPr>
          <w:rStyle w:val="VerbatimChar"/>
        </w:rPr>
        <w:t>## 3    6.78       6  Oakland    FALSE</w:t>
      </w:r>
      <w:r>
        <w:br/>
      </w:r>
      <w:r>
        <w:rPr>
          <w:rStyle w:val="VerbatimChar"/>
        </w:rPr>
        <w:t>## 4    8.12       8       SF     TRUE</w:t>
      </w:r>
      <w:r>
        <w:br/>
      </w:r>
      <w:r>
        <w:rPr>
          <w:rStyle w:val="VerbatimChar"/>
        </w:rPr>
        <w:t>## 5    5.43      12</w:t>
      </w:r>
      <w:r>
        <w:rPr>
          <w:rStyle w:val="VerbatimChar"/>
        </w:rPr>
        <w:t xml:space="preserve"> Berkeley     TRUE</w:t>
      </w:r>
      <w:r>
        <w:br/>
      </w:r>
      <w:r>
        <w:rPr>
          <w:rStyle w:val="VerbatimChar"/>
        </w:rPr>
        <w:t>## 6    9.34      14 Berkeley    FALSE</w:t>
      </w:r>
      <w:r>
        <w:br/>
      </w:r>
      <w:r>
        <w:rPr>
          <w:rStyle w:val="VerbatimChar"/>
        </w:rPr>
        <w:t>## 7   10.23       7  Oakland    FALSE</w:t>
      </w:r>
      <w:r>
        <w:br/>
      </w:r>
      <w:r>
        <w:rPr>
          <w:rStyle w:val="VerbatimChar"/>
        </w:rPr>
        <w:t>## 8    5.21       3 Berkeley     TRUE</w:t>
      </w:r>
    </w:p>
    <w:p w:rsidR="003C7C27" w:rsidRDefault="00727D21">
      <w:pPr>
        <w:pStyle w:val="FirstParagraph"/>
      </w:pPr>
      <w:r>
        <w:t xml:space="preserve">We can rename columns of our data frame by passing in a vector of equal length to the </w:t>
      </w:r>
      <w:r>
        <w:rPr>
          <w:rStyle w:val="VerbatimChar"/>
        </w:rPr>
        <w:t>colnames()</w:t>
      </w:r>
      <w:r>
        <w:t xml:space="preserve"> function:</w:t>
      </w:r>
    </w:p>
    <w:p w:rsidR="003C7C27" w:rsidRDefault="00727D2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(data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"Location"</w:t>
      </w:r>
      <w:r>
        <w:rPr>
          <w:rStyle w:val="NormalTok"/>
        </w:rPr>
        <w:t xml:space="preserve">, </w:t>
      </w:r>
      <w:r>
        <w:rPr>
          <w:rStyle w:val="StringTok"/>
        </w:rPr>
        <w:t>"Passed"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:rsidR="003C7C27" w:rsidRDefault="00727D21">
      <w:pPr>
        <w:pStyle w:val="SourceCode"/>
      </w:pPr>
      <w:r>
        <w:rPr>
          <w:rStyle w:val="VerbatimChar"/>
        </w:rPr>
        <w:t>##    Time Hour Location Passed</w:t>
      </w:r>
      <w:r>
        <w:br/>
      </w:r>
      <w:r>
        <w:rPr>
          <w:rStyle w:val="VerbatimChar"/>
        </w:rPr>
        <w:t>## 1 11.41    1  Oakland   TRUE</w:t>
      </w:r>
      <w:r>
        <w:br/>
      </w:r>
      <w:r>
        <w:rPr>
          <w:rStyle w:val="VerbatimChar"/>
        </w:rPr>
        <w:t>## 2  7.23    4       SF  FALSE</w:t>
      </w:r>
      <w:r>
        <w:br/>
      </w:r>
      <w:r>
        <w:rPr>
          <w:rStyle w:val="VerbatimChar"/>
        </w:rPr>
        <w:t>## 3  6.78    6  Oakland  FALSE</w:t>
      </w:r>
      <w:r>
        <w:br/>
      </w:r>
      <w:r>
        <w:rPr>
          <w:rStyle w:val="VerbatimChar"/>
        </w:rPr>
        <w:t>## 4  8.12    8       SF   TRUE</w:t>
      </w:r>
      <w:r>
        <w:br/>
      </w:r>
      <w:r>
        <w:rPr>
          <w:rStyle w:val="VerbatimChar"/>
        </w:rPr>
        <w:t>## 5  5.43   12 Berkeley   TRUE</w:t>
      </w:r>
      <w:r>
        <w:br/>
      </w:r>
      <w:r>
        <w:rPr>
          <w:rStyle w:val="VerbatimChar"/>
        </w:rPr>
        <w:t>## 6  9.34   14 Berkeley  FALSE</w:t>
      </w:r>
      <w:r>
        <w:br/>
      </w:r>
      <w:r>
        <w:rPr>
          <w:rStyle w:val="VerbatimChar"/>
        </w:rPr>
        <w:t>## 7 10.23    7  Oakland  FALSE</w:t>
      </w:r>
      <w:r>
        <w:br/>
      </w:r>
      <w:r>
        <w:rPr>
          <w:rStyle w:val="VerbatimChar"/>
        </w:rPr>
        <w:t>## 8  5.21    3 Berkeley   TRUE</w:t>
      </w:r>
    </w:p>
    <w:p w:rsidR="003C7C27" w:rsidRDefault="00727D21">
      <w:pPr>
        <w:pStyle w:val="Heading1"/>
      </w:pPr>
      <w:bookmarkStart w:id="19" w:name="load-data-from-files"/>
      <w:bookmarkStart w:id="20" w:name="_Toc529479517"/>
      <w:r>
        <w:t>Load data from files</w:t>
      </w:r>
      <w:bookmarkEnd w:id="19"/>
      <w:bookmarkEnd w:id="20"/>
    </w:p>
    <w:p w:rsidR="003C7C27" w:rsidRDefault="00727D21">
      <w:pPr>
        <w:pStyle w:val="FirstParagraph"/>
      </w:pPr>
      <w:r>
        <w:t xml:space="preserve">The </w:t>
      </w:r>
      <w:r>
        <w:rPr>
          <w:rStyle w:val="VerbatimChar"/>
        </w:rPr>
        <w:t>read.csv()</w:t>
      </w:r>
      <w:r>
        <w:t xml:space="preserve"> function makes it super easy to load data from files. However you first must set your “working directory”</w:t>
      </w:r>
      <w:r>
        <w:t>, or the folder location on your computer that RStudio is pointing to.</w:t>
      </w:r>
    </w:p>
    <w:p w:rsidR="003C7C27" w:rsidRDefault="00727D21">
      <w:pPr>
        <w:pStyle w:val="BodyText"/>
      </w:pPr>
      <w:r>
        <w:t>Click Session –&gt; Set Working Directory –&gt; Choose Directory, and set it to your “Fast-R” folder.</w:t>
      </w:r>
    </w:p>
    <w:p w:rsidR="003C7C27" w:rsidRDefault="00727D21">
      <w:pPr>
        <w:pStyle w:val="BodyText"/>
      </w:pPr>
      <w:r>
        <w:rPr>
          <w:rStyle w:val="VerbatimChar"/>
        </w:rPr>
        <w:t>getwd()</w:t>
      </w:r>
      <w:r>
        <w:t xml:space="preserve"> will show us the path location of this folder. </w:t>
      </w:r>
      <w:r>
        <w:rPr>
          <w:rStyle w:val="VerbatimChar"/>
        </w:rPr>
        <w:t>dir()</w:t>
      </w:r>
      <w:r>
        <w:t xml:space="preserve"> will show us the contents of</w:t>
      </w:r>
      <w:r>
        <w:t xml:space="preserve"> this folder. </w:t>
      </w:r>
      <w:r>
        <w:rPr>
          <w:rStyle w:val="VerbatimChar"/>
        </w:rPr>
        <w:t>ls()</w:t>
      </w:r>
      <w:r>
        <w:t xml:space="preserve"> will list the variables in our global environment (same as the upper right window pane).</w:t>
      </w:r>
    </w:p>
    <w:p w:rsidR="003C7C27" w:rsidRDefault="00727D21">
      <w:pPr>
        <w:pStyle w:val="BodyText"/>
      </w:pPr>
      <w:r>
        <w:t xml:space="preserve">Let’s load the “gapminder-FiveYearData.csv” dataset as a variable named </w:t>
      </w:r>
      <w:r>
        <w:rPr>
          <w:rStyle w:val="VerbatimChar"/>
        </w:rPr>
        <w:t>gap</w:t>
      </w:r>
      <w:r>
        <w:t xml:space="preserve"> and explore it.</w:t>
      </w:r>
    </w:p>
    <w:p w:rsidR="003C7C27" w:rsidRDefault="00727D21">
      <w:pPr>
        <w:pStyle w:val="SourceCode"/>
      </w:pPr>
      <w:r>
        <w:rPr>
          <w:rStyle w:val="NormalTok"/>
        </w:rPr>
        <w:t>gap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"gapminder-FiveYearData.csv"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(gap)</w:t>
      </w:r>
    </w:p>
    <w:p w:rsidR="003C7C27" w:rsidRDefault="00727D21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country year      pop continent lifeExp gdpPercap</w:t>
      </w:r>
      <w:r>
        <w:br/>
      </w:r>
      <w:r>
        <w:rPr>
          <w:rStyle w:val="VerbatimChar"/>
        </w:rPr>
        <w:t>## 1 Afghanistan 1952  8425333      Asia  28.801  779.4453</w:t>
      </w:r>
      <w:r>
        <w:br/>
      </w:r>
      <w:r>
        <w:rPr>
          <w:rStyle w:val="VerbatimChar"/>
        </w:rPr>
        <w:t>## 2 Afghanistan 1957  9240934      Asia  30.332  820.8530</w:t>
      </w:r>
      <w:r>
        <w:br/>
      </w:r>
      <w:r>
        <w:rPr>
          <w:rStyle w:val="VerbatimChar"/>
        </w:rPr>
        <w:t>## 3 Afghanistan 1962 10267083      Asia  31.997  853.1007</w:t>
      </w:r>
      <w:r>
        <w:br/>
      </w:r>
      <w:r>
        <w:rPr>
          <w:rStyle w:val="VerbatimChar"/>
        </w:rPr>
        <w:t>## 4 Afghanistan 1967</w:t>
      </w:r>
      <w:r>
        <w:rPr>
          <w:rStyle w:val="VerbatimChar"/>
        </w:rPr>
        <w:t xml:space="preserve"> 11537966      Asia  34.020  836.1971</w:t>
      </w:r>
      <w:r>
        <w:br/>
      </w:r>
      <w:r>
        <w:rPr>
          <w:rStyle w:val="VerbatimChar"/>
        </w:rPr>
        <w:lastRenderedPageBreak/>
        <w:t>## 5 Afghanistan 1972 13079460      Asia  36.088  739.9811</w:t>
      </w:r>
      <w:r>
        <w:br/>
      </w:r>
      <w:r>
        <w:rPr>
          <w:rStyle w:val="VerbatimChar"/>
        </w:rPr>
        <w:t>## 6 Afghanistan 1977 14880372      Asia  38.438  786.1134</w:t>
      </w:r>
    </w:p>
    <w:p w:rsidR="003C7C27" w:rsidRDefault="00727D21">
      <w:pPr>
        <w:pStyle w:val="SourceCode"/>
      </w:pPr>
      <w:r>
        <w:rPr>
          <w:rStyle w:val="CommentTok"/>
        </w:rPr>
        <w:t xml:space="preserve"># View(gap) is also helpful! </w:t>
      </w:r>
    </w:p>
    <w:p w:rsidR="003C7C27" w:rsidRDefault="00727D21">
      <w:pPr>
        <w:pStyle w:val="FirstParagraph"/>
      </w:pPr>
      <w:r>
        <w:t xml:space="preserve">What do these functions do? </w:t>
      </w:r>
      <w:r>
        <w:rPr>
          <w:rStyle w:val="VerbatimChar"/>
        </w:rPr>
        <w:t>str(gap)</w:t>
      </w:r>
      <w:r>
        <w:t xml:space="preserve"> </w:t>
      </w:r>
      <w:r>
        <w:rPr>
          <w:rStyle w:val="VerbatimChar"/>
        </w:rPr>
        <w:t>nrow(gap)</w:t>
      </w:r>
      <w:r>
        <w:t xml:space="preserve"> </w:t>
      </w:r>
      <w:r>
        <w:rPr>
          <w:rStyle w:val="VerbatimChar"/>
        </w:rPr>
        <w:t>ncol(gap)</w:t>
      </w:r>
      <w:r>
        <w:t xml:space="preserve"> </w:t>
      </w:r>
      <w:r>
        <w:rPr>
          <w:rStyle w:val="VerbatimChar"/>
        </w:rPr>
        <w:t>dim(gap)</w:t>
      </w:r>
      <w:r>
        <w:t xml:space="preserve"> </w:t>
      </w:r>
      <w:r>
        <w:rPr>
          <w:rStyle w:val="VerbatimChar"/>
        </w:rPr>
        <w:t>name</w:t>
      </w:r>
      <w:r>
        <w:rPr>
          <w:rStyle w:val="VerbatimChar"/>
        </w:rPr>
        <w:t>s(gap)</w:t>
      </w:r>
    </w:p>
    <w:p w:rsidR="003C7C27" w:rsidRDefault="00727D2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(gap)</w:t>
      </w:r>
    </w:p>
    <w:p w:rsidR="003C7C27" w:rsidRDefault="00727D21">
      <w:pPr>
        <w:pStyle w:val="SourceCode"/>
      </w:pPr>
      <w:r>
        <w:rPr>
          <w:rStyle w:val="VerbatimChar"/>
        </w:rPr>
        <w:t>## 'data.frame':    1704 obs. of  6 variables:</w:t>
      </w:r>
      <w:r>
        <w:br/>
      </w:r>
      <w:r>
        <w:rPr>
          <w:rStyle w:val="VerbatimChar"/>
        </w:rPr>
        <w:t>##  $ country  : Factor w/ 142 levels "Afghanistan",..: 1 1 1 1 1 1 1 1 1 1 ...</w:t>
      </w:r>
      <w:r>
        <w:br/>
      </w:r>
      <w:r>
        <w:rPr>
          <w:rStyle w:val="VerbatimChar"/>
        </w:rPr>
        <w:t>##  $ year     : int  1952 1957 1962 1967 1972 1977 1982 1987 1992 1997 ...</w:t>
      </w:r>
      <w:r>
        <w:br/>
      </w:r>
      <w:r>
        <w:rPr>
          <w:rStyle w:val="VerbatimChar"/>
        </w:rPr>
        <w:t>##  $ pop      : num  8425333 9240934</w:t>
      </w:r>
      <w:r>
        <w:rPr>
          <w:rStyle w:val="VerbatimChar"/>
        </w:rPr>
        <w:t xml:space="preserve"> 10267083 11537966 13079460 ...</w:t>
      </w:r>
      <w:r>
        <w:br/>
      </w:r>
      <w:r>
        <w:rPr>
          <w:rStyle w:val="VerbatimChar"/>
        </w:rPr>
        <w:t>##  $ continent: Factor w/ 5 levels "Africa","Americas",..: 3 3 3 3 3 3 3 3 3 3 ...</w:t>
      </w:r>
      <w:r>
        <w:br/>
      </w:r>
      <w:r>
        <w:rPr>
          <w:rStyle w:val="VerbatimChar"/>
        </w:rPr>
        <w:t>##  $ lifeExp  : num  28.8 30.3 32 34 36.1 ...</w:t>
      </w:r>
      <w:r>
        <w:br/>
      </w:r>
      <w:r>
        <w:rPr>
          <w:rStyle w:val="VerbatimChar"/>
        </w:rPr>
        <w:t>##  $ gdpPercap: num  779 821 853 836 740 ...</w:t>
      </w:r>
    </w:p>
    <w:p w:rsidR="003C7C27" w:rsidRDefault="00727D2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(gap)</w:t>
      </w:r>
    </w:p>
    <w:p w:rsidR="003C7C27" w:rsidRDefault="00727D21">
      <w:pPr>
        <w:pStyle w:val="SourceCode"/>
      </w:pPr>
      <w:r>
        <w:rPr>
          <w:rStyle w:val="VerbatimChar"/>
        </w:rPr>
        <w:t>## [1] 1704</w:t>
      </w:r>
    </w:p>
    <w:p w:rsidR="003C7C27" w:rsidRDefault="00727D21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(gap)</w:t>
      </w:r>
    </w:p>
    <w:p w:rsidR="003C7C27" w:rsidRDefault="00727D21">
      <w:pPr>
        <w:pStyle w:val="SourceCode"/>
      </w:pPr>
      <w:r>
        <w:rPr>
          <w:rStyle w:val="VerbatimChar"/>
        </w:rPr>
        <w:t>## [1] 6</w:t>
      </w:r>
    </w:p>
    <w:p w:rsidR="003C7C27" w:rsidRDefault="00727D2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(ga</w:t>
      </w:r>
      <w:r>
        <w:rPr>
          <w:rStyle w:val="NormalTok"/>
        </w:rPr>
        <w:t>p)</w:t>
      </w:r>
    </w:p>
    <w:p w:rsidR="003C7C27" w:rsidRDefault="00727D21">
      <w:pPr>
        <w:pStyle w:val="SourceCode"/>
      </w:pPr>
      <w:r>
        <w:rPr>
          <w:rStyle w:val="VerbatimChar"/>
        </w:rPr>
        <w:t>## [1] 1704    6</w:t>
      </w:r>
    </w:p>
    <w:p w:rsidR="003C7C27" w:rsidRDefault="00727D2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(gap)</w:t>
      </w:r>
    </w:p>
    <w:p w:rsidR="003C7C27" w:rsidRDefault="00727D21">
      <w:pPr>
        <w:pStyle w:val="SourceCode"/>
      </w:pPr>
      <w:r>
        <w:rPr>
          <w:rStyle w:val="VerbatimChar"/>
        </w:rPr>
        <w:t>## [1] "country"   "year"      "pop"       "continent" "lifeExp"   "gdpPercap"</w:t>
      </w:r>
    </w:p>
    <w:p w:rsidR="003C7C27" w:rsidRDefault="00727D21">
      <w:pPr>
        <w:pStyle w:val="Heading1"/>
      </w:pPr>
      <w:bookmarkStart w:id="21" w:name="getting-help"/>
      <w:bookmarkStart w:id="22" w:name="_Toc529479518"/>
      <w:r>
        <w:t>Getting help</w:t>
      </w:r>
      <w:bookmarkEnd w:id="21"/>
      <w:bookmarkEnd w:id="22"/>
    </w:p>
    <w:p w:rsidR="003C7C27" w:rsidRDefault="00727D21">
      <w:pPr>
        <w:pStyle w:val="FirstParagraph"/>
      </w:pPr>
      <w:r>
        <w:t>Remember to type a question mark before the name of a function to view its help pages</w:t>
      </w:r>
    </w:p>
    <w:p w:rsidR="003C7C27" w:rsidRDefault="00727D21">
      <w:pPr>
        <w:pStyle w:val="SourceCode"/>
      </w:pPr>
      <w:r>
        <w:rPr>
          <w:rStyle w:val="NormalTok"/>
        </w:rPr>
        <w:t>?mean</w:t>
      </w:r>
      <w:r>
        <w:br/>
      </w:r>
      <w:r>
        <w:rPr>
          <w:rStyle w:val="NormalTok"/>
        </w:rPr>
        <w:t>?median</w:t>
      </w:r>
      <w:r>
        <w:br/>
      </w:r>
      <w:r>
        <w:rPr>
          <w:rStyle w:val="NormalTok"/>
        </w:rPr>
        <w:t>?table</w:t>
      </w:r>
      <w:r>
        <w:br/>
      </w:r>
      <w:r>
        <w:rPr>
          <w:rStyle w:val="NormalTok"/>
        </w:rPr>
        <w:t>?hist</w:t>
      </w:r>
      <w:r>
        <w:br/>
      </w:r>
      <w:r>
        <w:rPr>
          <w:rStyle w:val="NormalTok"/>
        </w:rPr>
        <w:t>?t.test</w:t>
      </w:r>
      <w:r>
        <w:br/>
      </w:r>
      <w:r>
        <w:rPr>
          <w:rStyle w:val="NormalTok"/>
        </w:rPr>
        <w:t>?cor.test</w:t>
      </w:r>
      <w:r>
        <w:br/>
      </w:r>
      <w:r>
        <w:rPr>
          <w:rStyle w:val="NormalTok"/>
        </w:rPr>
        <w:t>?lm</w:t>
      </w:r>
    </w:p>
    <w:p w:rsidR="003C7C27" w:rsidRDefault="00727D21">
      <w:pPr>
        <w:pStyle w:val="Heading1"/>
      </w:pPr>
      <w:bookmarkStart w:id="23" w:name="subsetting-your-data"/>
      <w:bookmarkStart w:id="24" w:name="_Toc529479519"/>
      <w:r>
        <w:lastRenderedPageBreak/>
        <w:t>Subsetting your data</w:t>
      </w:r>
      <w:bookmarkEnd w:id="23"/>
      <w:bookmarkEnd w:id="24"/>
    </w:p>
    <w:p w:rsidR="003C7C27" w:rsidRDefault="00727D21">
      <w:pPr>
        <w:pStyle w:val="FirstParagraph"/>
      </w:pPr>
      <w:r>
        <w:t>Once you get data loaded into R, you might want to clean it up (i.e., fix spelling variations, typos, formatting, etc.) but you might need to subset it - you might only be interested in certain ranges of values.</w:t>
      </w:r>
    </w:p>
    <w:p w:rsidR="003C7C27" w:rsidRDefault="00727D21">
      <w:pPr>
        <w:pStyle w:val="Heading3"/>
      </w:pPr>
      <w:bookmarkStart w:id="25" w:name="in-one-dimension"/>
      <w:bookmarkStart w:id="26" w:name="_Toc529479520"/>
      <w:r>
        <w:t xml:space="preserve">In one dimension </w:t>
      </w:r>
      <w:r>
        <w:rPr>
          <w:rStyle w:val="VerbatimChar"/>
        </w:rPr>
        <w:t>$</w:t>
      </w:r>
      <w:bookmarkEnd w:id="25"/>
      <w:bookmarkEnd w:id="26"/>
    </w:p>
    <w:p w:rsidR="003C7C27" w:rsidRDefault="00727D21">
      <w:pPr>
        <w:pStyle w:val="FirstParagraph"/>
      </w:pPr>
      <w:r>
        <w:t>The dollar sign operator will extract one single column.</w:t>
      </w:r>
    </w:p>
    <w:p w:rsidR="003C7C27" w:rsidRDefault="00727D21">
      <w:pPr>
        <w:pStyle w:val="SourceCode"/>
      </w:pPr>
      <w:r>
        <w:rPr>
          <w:rStyle w:val="NormalTok"/>
        </w:rPr>
        <w:t>gap</w:t>
      </w:r>
      <w:r>
        <w:rPr>
          <w:rStyle w:val="OperatorTok"/>
        </w:rPr>
        <w:t>$</w:t>
      </w:r>
      <w:r>
        <w:rPr>
          <w:rStyle w:val="NormalTok"/>
        </w:rPr>
        <w:t>country</w:t>
      </w:r>
      <w:r>
        <w:br/>
      </w:r>
      <w:r>
        <w:rPr>
          <w:rStyle w:val="NormalTok"/>
        </w:rPr>
        <w:t>gap</w:t>
      </w:r>
      <w:r>
        <w:rPr>
          <w:rStyle w:val="OperatorTok"/>
        </w:rPr>
        <w:t>$</w:t>
      </w:r>
      <w:r>
        <w:rPr>
          <w:rStyle w:val="NormalTok"/>
        </w:rPr>
        <w:t>year</w:t>
      </w:r>
    </w:p>
    <w:p w:rsidR="003C7C27" w:rsidRDefault="00727D21">
      <w:pPr>
        <w:pStyle w:val="Heading3"/>
      </w:pPr>
      <w:bookmarkStart w:id="27" w:name="in-two-dimensions"/>
      <w:bookmarkStart w:id="28" w:name="_Toc529479521"/>
      <w:r>
        <w:t xml:space="preserve">In two dimensions </w:t>
      </w:r>
      <w:r>
        <w:rPr>
          <w:rStyle w:val="VerbatimChar"/>
        </w:rPr>
        <w:t>[ , ]</w:t>
      </w:r>
      <w:bookmarkEnd w:id="27"/>
      <w:bookmarkEnd w:id="28"/>
    </w:p>
    <w:p w:rsidR="003C7C27" w:rsidRDefault="00727D21">
      <w:pPr>
        <w:pStyle w:val="FirstParagraph"/>
      </w:pPr>
      <w:r>
        <w:t>Bracket notation is an open and closed bracket with a comma in the middle. Everything before the comma refers to rows, everything after refers to columns.</w:t>
      </w:r>
    </w:p>
    <w:p w:rsidR="003C7C27" w:rsidRDefault="00727D21">
      <w:pPr>
        <w:pStyle w:val="BodyText"/>
      </w:pPr>
      <w:r>
        <w:t xml:space="preserve">For example, </w:t>
      </w:r>
      <w:r>
        <w:rPr>
          <w:rStyle w:val="VerbatimChar"/>
        </w:rPr>
        <w:t>gap_sub = gap[c(1:8, 10) , c(2:4)]</w:t>
      </w:r>
      <w:r>
        <w:t xml:space="preserve"> will extract only</w:t>
      </w:r>
      <w:r>
        <w:br/>
        <w:t xml:space="preserve">* rows 1 thru 8 and 10, and * columns 2 thru 4 … and will save it in a new variable named </w:t>
      </w:r>
      <w:r>
        <w:rPr>
          <w:rStyle w:val="VerbatimChar"/>
        </w:rPr>
        <w:t>gap_sub</w:t>
      </w:r>
    </w:p>
    <w:p w:rsidR="003C7C27" w:rsidRDefault="00727D21">
      <w:pPr>
        <w:pStyle w:val="BodyText"/>
      </w:pPr>
      <w:r>
        <w:t>Let’s try it!</w:t>
      </w:r>
    </w:p>
    <w:p w:rsidR="003C7C27" w:rsidRDefault="00727D21">
      <w:pPr>
        <w:pStyle w:val="SourceCode"/>
      </w:pPr>
      <w:r>
        <w:rPr>
          <w:rStyle w:val="NormalTok"/>
        </w:rPr>
        <w:t>gap_sub =</w:t>
      </w:r>
      <w:r>
        <w:rPr>
          <w:rStyle w:val="StringTok"/>
        </w:rPr>
        <w:t xml:space="preserve"> </w:t>
      </w:r>
      <w:r>
        <w:rPr>
          <w:rStyle w:val="NormalTok"/>
        </w:rPr>
        <w:t>gap[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gap_sub</w:t>
      </w:r>
    </w:p>
    <w:p w:rsidR="003C7C27" w:rsidRDefault="00727D21">
      <w:pPr>
        <w:pStyle w:val="SourceCode"/>
      </w:pPr>
      <w:r>
        <w:rPr>
          <w:rStyle w:val="VerbatimChar"/>
        </w:rPr>
        <w:t>##    year      pop continent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1952  8425333      Asia</w:t>
      </w:r>
      <w:r>
        <w:br/>
      </w:r>
      <w:r>
        <w:rPr>
          <w:rStyle w:val="VerbatimChar"/>
        </w:rPr>
        <w:t>## 2  1957  9240934      Asia</w:t>
      </w:r>
      <w:r>
        <w:br/>
      </w:r>
      <w:r>
        <w:rPr>
          <w:rStyle w:val="VerbatimChar"/>
        </w:rPr>
        <w:t>## 3  1962 10267083      Asia</w:t>
      </w:r>
      <w:r>
        <w:br/>
      </w:r>
      <w:r>
        <w:rPr>
          <w:rStyle w:val="VerbatimChar"/>
        </w:rPr>
        <w:t>## 4  1967 11537966      Asia</w:t>
      </w:r>
      <w:r>
        <w:br/>
      </w:r>
      <w:r>
        <w:rPr>
          <w:rStyle w:val="VerbatimChar"/>
        </w:rPr>
        <w:t>## 5  1972 13079460      Asia</w:t>
      </w:r>
      <w:r>
        <w:br/>
      </w:r>
      <w:r>
        <w:rPr>
          <w:rStyle w:val="VerbatimChar"/>
        </w:rPr>
        <w:t>## 6  1977 14880372      Asia</w:t>
      </w:r>
      <w:r>
        <w:br/>
      </w:r>
      <w:r>
        <w:rPr>
          <w:rStyle w:val="VerbatimChar"/>
        </w:rPr>
        <w:t>## 7  1982 12881816      Asia</w:t>
      </w:r>
      <w:r>
        <w:br/>
      </w:r>
      <w:r>
        <w:rPr>
          <w:rStyle w:val="VerbatimChar"/>
        </w:rPr>
        <w:t>## 8  1987 13867957      Asia</w:t>
      </w:r>
      <w:r>
        <w:br/>
      </w:r>
      <w:r>
        <w:rPr>
          <w:rStyle w:val="VerbatimChar"/>
        </w:rPr>
        <w:t>## 10 1997 22227415      Asia</w:t>
      </w:r>
    </w:p>
    <w:p w:rsidR="003C7C27" w:rsidRDefault="00727D21">
      <w:pPr>
        <w:pStyle w:val="Heading1"/>
      </w:pPr>
      <w:bookmarkStart w:id="29" w:name="data-summarization"/>
      <w:bookmarkStart w:id="30" w:name="_Toc529479522"/>
      <w:r>
        <w:t>Data summarization</w:t>
      </w:r>
      <w:bookmarkEnd w:id="29"/>
      <w:bookmarkEnd w:id="30"/>
    </w:p>
    <w:p w:rsidR="003C7C27" w:rsidRDefault="00727D21">
      <w:pPr>
        <w:pStyle w:val="FirstParagraph"/>
      </w:pPr>
      <w:r>
        <w:t xml:space="preserve">You can use the </w:t>
      </w:r>
      <w:r>
        <w:rPr>
          <w:rStyle w:val="VerbatimChar"/>
        </w:rPr>
        <w:t>table()</w:t>
      </w:r>
      <w:r>
        <w:t xml:space="preserve">, </w:t>
      </w:r>
      <w:r>
        <w:rPr>
          <w:rStyle w:val="VerbatimChar"/>
        </w:rPr>
        <w:t>prop.table()</w:t>
      </w:r>
      <w:r>
        <w:t xml:space="preserve">, and </w:t>
      </w:r>
      <w:r>
        <w:rPr>
          <w:rStyle w:val="VerbatimChar"/>
        </w:rPr>
        <w:t>summary()</w:t>
      </w:r>
      <w:r>
        <w:t xml:space="preserve"> functions to get useful information</w:t>
      </w:r>
    </w:p>
    <w:p w:rsidR="003C7C27" w:rsidRDefault="00727D2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(gap</w:t>
      </w:r>
      <w:r>
        <w:rPr>
          <w:rStyle w:val="OperatorTok"/>
        </w:rPr>
        <w:t>$</w:t>
      </w:r>
      <w:r>
        <w:rPr>
          <w:rStyle w:val="NormalTok"/>
        </w:rPr>
        <w:t>continent)</w:t>
      </w:r>
    </w:p>
    <w:p w:rsidR="003C7C27" w:rsidRDefault="00727D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Africa Americas     Asia   Europe  Oceania </w:t>
      </w:r>
      <w:r>
        <w:br/>
      </w:r>
      <w:r>
        <w:rPr>
          <w:rStyle w:val="VerbatimChar"/>
        </w:rPr>
        <w:t xml:space="preserve">##      624      300      396      360      </w:t>
      </w:r>
      <w:r>
        <w:rPr>
          <w:rStyle w:val="VerbatimChar"/>
        </w:rPr>
        <w:t xml:space="preserve"> 24</w:t>
      </w:r>
    </w:p>
    <w:p w:rsidR="003C7C27" w:rsidRDefault="00727D2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(gap</w:t>
      </w:r>
      <w:r>
        <w:rPr>
          <w:rStyle w:val="OperatorTok"/>
        </w:rPr>
        <w:t>$</w:t>
      </w:r>
      <w:r>
        <w:rPr>
          <w:rStyle w:val="NormalTok"/>
        </w:rPr>
        <w:t>continent, gap</w:t>
      </w:r>
      <w:r>
        <w:rPr>
          <w:rStyle w:val="OperatorTok"/>
        </w:rPr>
        <w:t>$</w:t>
      </w:r>
      <w:r>
        <w:rPr>
          <w:rStyle w:val="NormalTok"/>
        </w:rPr>
        <w:t>year)</w:t>
      </w:r>
    </w:p>
    <w:p w:rsidR="003C7C27" w:rsidRDefault="00727D21">
      <w:pPr>
        <w:pStyle w:val="SourceCode"/>
      </w:pPr>
      <w:r>
        <w:rPr>
          <w:rStyle w:val="VerbatimChar"/>
        </w:rPr>
        <w:lastRenderedPageBreak/>
        <w:t xml:space="preserve">##           </w:t>
      </w:r>
      <w:r>
        <w:br/>
      </w:r>
      <w:r>
        <w:rPr>
          <w:rStyle w:val="VerbatimChar"/>
        </w:rPr>
        <w:t>##            1952 1957 1962 1967 1972 1977 1982 1987 1992 1997 2002 2007</w:t>
      </w:r>
      <w:r>
        <w:br/>
      </w:r>
      <w:r>
        <w:rPr>
          <w:rStyle w:val="VerbatimChar"/>
        </w:rPr>
        <w:t>##   Africa     52   52   52   52   52   52   52   52   52   52   52   52</w:t>
      </w:r>
      <w:r>
        <w:br/>
      </w:r>
      <w:r>
        <w:rPr>
          <w:rStyle w:val="VerbatimChar"/>
        </w:rPr>
        <w:t xml:space="preserve">##   Americas   25   25   25   25   25   25   25   25   25 </w:t>
      </w:r>
      <w:r>
        <w:rPr>
          <w:rStyle w:val="VerbatimChar"/>
        </w:rPr>
        <w:t xml:space="preserve">  25   25   25</w:t>
      </w:r>
      <w:r>
        <w:br/>
      </w:r>
      <w:r>
        <w:rPr>
          <w:rStyle w:val="VerbatimChar"/>
        </w:rPr>
        <w:t>##   Asia       33   33   33   33   33   33   33   33   33   33   33   33</w:t>
      </w:r>
      <w:r>
        <w:br/>
      </w:r>
      <w:r>
        <w:rPr>
          <w:rStyle w:val="VerbatimChar"/>
        </w:rPr>
        <w:t>##   Europe     30   30   30   30   30   30   30   30   30   30   30   30</w:t>
      </w:r>
      <w:r>
        <w:br/>
      </w:r>
      <w:r>
        <w:rPr>
          <w:rStyle w:val="VerbatimChar"/>
        </w:rPr>
        <w:t>##   Oceania     2    2    2    2    2    2    2    2    2    2    2    2</w:t>
      </w:r>
    </w:p>
    <w:p w:rsidR="003C7C27" w:rsidRDefault="00727D21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(ga</w:t>
      </w:r>
      <w:r>
        <w:rPr>
          <w:rStyle w:val="NormalTok"/>
        </w:rPr>
        <w:t>p</w:t>
      </w:r>
      <w:r>
        <w:rPr>
          <w:rStyle w:val="OperatorTok"/>
        </w:rPr>
        <w:t>$</w:t>
      </w:r>
      <w:r>
        <w:rPr>
          <w:rStyle w:val="NormalTok"/>
        </w:rPr>
        <w:t>continent))</w:t>
      </w:r>
    </w:p>
    <w:p w:rsidR="003C7C27" w:rsidRDefault="00727D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Africa   Americas       Asia     Europe    Oceania </w:t>
      </w:r>
      <w:r>
        <w:br/>
      </w:r>
      <w:r>
        <w:rPr>
          <w:rStyle w:val="VerbatimChar"/>
        </w:rPr>
        <w:t>## 0.36619718 0.17605634 0.23239437 0.21126761 0.01408451</w:t>
      </w:r>
    </w:p>
    <w:p w:rsidR="003C7C27" w:rsidRDefault="00727D2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(gap)</w:t>
      </w:r>
    </w:p>
    <w:p w:rsidR="003C7C27" w:rsidRDefault="00727D21">
      <w:pPr>
        <w:pStyle w:val="SourceCode"/>
      </w:pPr>
      <w:r>
        <w:rPr>
          <w:rStyle w:val="VerbatimChar"/>
        </w:rPr>
        <w:t xml:space="preserve">##         country          year           pop               continent  </w:t>
      </w:r>
      <w:r>
        <w:br/>
      </w:r>
      <w:r>
        <w:rPr>
          <w:rStyle w:val="VerbatimChar"/>
        </w:rPr>
        <w:t>##  Afghanistan:  12   Min.   :1952</w:t>
      </w:r>
      <w:r>
        <w:rPr>
          <w:rStyle w:val="VerbatimChar"/>
        </w:rPr>
        <w:t xml:space="preserve">   Min.   :6.001e+04   Africa  :624  </w:t>
      </w:r>
      <w:r>
        <w:br/>
      </w:r>
      <w:r>
        <w:rPr>
          <w:rStyle w:val="VerbatimChar"/>
        </w:rPr>
        <w:t xml:space="preserve">##  Albania    :  12   1st Qu.:1966   1st Qu.:2.794e+06   Americas:300  </w:t>
      </w:r>
      <w:r>
        <w:br/>
      </w:r>
      <w:r>
        <w:rPr>
          <w:rStyle w:val="VerbatimChar"/>
        </w:rPr>
        <w:t xml:space="preserve">##  Algeria    :  12   Median :1980   Median :7.024e+06   Asia    :396  </w:t>
      </w:r>
      <w:r>
        <w:br/>
      </w:r>
      <w:r>
        <w:rPr>
          <w:rStyle w:val="VerbatimChar"/>
        </w:rPr>
        <w:t xml:space="preserve">##  Angola     :  12   Mean   :1980   Mean   :2.960e+07   Europe  :360  </w:t>
      </w:r>
      <w:r>
        <w:br/>
      </w:r>
      <w:r>
        <w:rPr>
          <w:rStyle w:val="VerbatimChar"/>
        </w:rPr>
        <w:t xml:space="preserve">##  Argentina  :  12   3rd Qu.:1993   3rd Qu.:1.959e+07   Oceania : 24  </w:t>
      </w:r>
      <w:r>
        <w:br/>
      </w:r>
      <w:r>
        <w:rPr>
          <w:rStyle w:val="VerbatimChar"/>
        </w:rPr>
        <w:t xml:space="preserve">##  Australia  :  12   Max.   :2007   Max.   :1.319e+09                 </w:t>
      </w:r>
      <w:r>
        <w:br/>
      </w:r>
      <w:r>
        <w:rPr>
          <w:rStyle w:val="VerbatimChar"/>
        </w:rPr>
        <w:t xml:space="preserve">##  (Other)    :1632                                                    </w:t>
      </w:r>
      <w:r>
        <w:br/>
      </w:r>
      <w:r>
        <w:rPr>
          <w:rStyle w:val="VerbatimChar"/>
        </w:rPr>
        <w:t xml:space="preserve">##     lifeExp        gdpPercap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:23.60   Min.   :   241.2  </w:t>
      </w:r>
      <w:r>
        <w:br/>
      </w:r>
      <w:r>
        <w:rPr>
          <w:rStyle w:val="VerbatimChar"/>
        </w:rPr>
        <w:t xml:space="preserve">##  1st Qu.:48.20   1st Qu.:  1202.1  </w:t>
      </w:r>
      <w:r>
        <w:br/>
      </w:r>
      <w:r>
        <w:rPr>
          <w:rStyle w:val="VerbatimChar"/>
        </w:rPr>
        <w:t xml:space="preserve">##  Median :60.71   Median :  3531.8  </w:t>
      </w:r>
      <w:r>
        <w:br/>
      </w:r>
      <w:r>
        <w:rPr>
          <w:rStyle w:val="VerbatimChar"/>
        </w:rPr>
        <w:t xml:space="preserve">##  Mean   :59.47   Mean   :  7215.3  </w:t>
      </w:r>
      <w:r>
        <w:br/>
      </w:r>
      <w:r>
        <w:rPr>
          <w:rStyle w:val="VerbatimChar"/>
        </w:rPr>
        <w:t xml:space="preserve">##  3rd Qu.:70.85   3rd Qu.:  9325.5  </w:t>
      </w:r>
      <w:r>
        <w:br/>
      </w:r>
      <w:r>
        <w:rPr>
          <w:rStyle w:val="VerbatimChar"/>
        </w:rPr>
        <w:t xml:space="preserve">##  Max.   :82.60   Max.   :113523.1  </w:t>
      </w:r>
      <w:r>
        <w:br/>
      </w:r>
      <w:r>
        <w:rPr>
          <w:rStyle w:val="VerbatimChar"/>
        </w:rPr>
        <w:t xml:space="preserve">## </w:t>
      </w:r>
    </w:p>
    <w:p w:rsidR="003C7C27" w:rsidRDefault="00727D2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(gap</w:t>
      </w:r>
      <w:r>
        <w:rPr>
          <w:rStyle w:val="OperatorTok"/>
        </w:rPr>
        <w:t>$</w:t>
      </w:r>
      <w:r>
        <w:rPr>
          <w:rStyle w:val="NormalTok"/>
        </w:rPr>
        <w:t>lifeExp)</w:t>
      </w:r>
    </w:p>
    <w:p w:rsidR="003C7C27" w:rsidRDefault="00727D2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23.60   48.20   60.71   59.47   70.85   82.60</w:t>
      </w:r>
    </w:p>
    <w:p w:rsidR="003C7C27" w:rsidRDefault="00727D21">
      <w:pPr>
        <w:pStyle w:val="Heading1"/>
      </w:pPr>
      <w:bookmarkStart w:id="31" w:name="visualization"/>
      <w:bookmarkStart w:id="32" w:name="_Toc529479523"/>
      <w:r>
        <w:t>Visualization</w:t>
      </w:r>
      <w:bookmarkEnd w:id="31"/>
      <w:bookmarkEnd w:id="32"/>
    </w:p>
    <w:p w:rsidR="003C7C27" w:rsidRDefault="00727D21">
      <w:pPr>
        <w:pStyle w:val="Compact"/>
        <w:numPr>
          <w:ilvl w:val="0"/>
          <w:numId w:val="15"/>
        </w:numPr>
      </w:pPr>
      <w:r>
        <w:rPr>
          <w:rStyle w:val="VerbatimChar"/>
        </w:rPr>
        <w:t>hist()</w:t>
      </w:r>
      <w:r>
        <w:t xml:space="preserve"> will create a histogram of one continuous variable.</w:t>
      </w:r>
    </w:p>
    <w:p w:rsidR="003C7C27" w:rsidRDefault="00727D21">
      <w:pPr>
        <w:pStyle w:val="Compact"/>
        <w:numPr>
          <w:ilvl w:val="0"/>
          <w:numId w:val="15"/>
        </w:numPr>
      </w:pPr>
      <w:r>
        <w:rPr>
          <w:rStyle w:val="VerbatimChar"/>
        </w:rPr>
        <w:t>boxplot()</w:t>
      </w:r>
      <w:r>
        <w:t xml:space="preserve"> will create boxplots of one factor and one continuous variabl</w:t>
      </w:r>
      <w:r>
        <w:t>e.</w:t>
      </w:r>
    </w:p>
    <w:p w:rsidR="003C7C27" w:rsidRDefault="00727D21">
      <w:pPr>
        <w:pStyle w:val="Compact"/>
        <w:numPr>
          <w:ilvl w:val="0"/>
          <w:numId w:val="15"/>
        </w:numPr>
      </w:pPr>
      <w:r>
        <w:rPr>
          <w:rStyle w:val="VerbatimChar"/>
        </w:rPr>
        <w:t>plot()</w:t>
      </w:r>
      <w:r>
        <w:t xml:space="preserve"> will create a scatterplot of two continuous variables.</w:t>
      </w:r>
    </w:p>
    <w:p w:rsidR="003C7C27" w:rsidRDefault="00727D21">
      <w:pPr>
        <w:pStyle w:val="BlockText"/>
      </w:pPr>
      <w:r>
        <w:t>Note the other plotting arguments!</w:t>
      </w:r>
    </w:p>
    <w:p w:rsidR="003C7C27" w:rsidRDefault="00727D2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(gap</w:t>
      </w:r>
      <w:r>
        <w:rPr>
          <w:rStyle w:val="OperatorTok"/>
        </w:rPr>
        <w:t>$</w:t>
      </w:r>
      <w:r>
        <w:rPr>
          <w:rStyle w:val="NormalTok"/>
        </w:rPr>
        <w:t>lifeExp,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Change bar colors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x-axis label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"Life expectancy (years)"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mmentTok"/>
        </w:rPr>
        <w:t># y-axis label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Title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life expectancy"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Tick mark orientation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3C7C27" w:rsidRDefault="00727D2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st-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27" w:rsidRDefault="00727D2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(gap</w:t>
      </w:r>
      <w:r>
        <w:rPr>
          <w:rStyle w:val="OperatorTok"/>
        </w:rPr>
        <w:t>$</w:t>
      </w:r>
      <w:r>
        <w:rPr>
          <w:rStyle w:val="NormalTok"/>
        </w:rPr>
        <w:t xml:space="preserve">lifeExp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gap</w:t>
      </w:r>
      <w:r>
        <w:rPr>
          <w:rStyle w:val="OperatorTok"/>
        </w:rPr>
        <w:t>$</w:t>
      </w:r>
      <w:r>
        <w:rPr>
          <w:rStyle w:val="NormalTok"/>
        </w:rPr>
        <w:t xml:space="preserve">continent,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"Continent"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 in years"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"Boxplots of life expectancy by continent"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3C7C27" w:rsidRDefault="00727D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st-R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27" w:rsidRDefault="00727D2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gap</w:t>
      </w:r>
      <w:r>
        <w:rPr>
          <w:rStyle w:val="OperatorTok"/>
        </w:rPr>
        <w:t>$</w:t>
      </w:r>
      <w:r>
        <w:rPr>
          <w:rStyle w:val="NormalTok"/>
        </w:rPr>
        <w:t xml:space="preserve">lifeExp, </w:t>
      </w:r>
      <w:r>
        <w:rPr>
          <w:rStyle w:val="DataTypeTok"/>
        </w:rPr>
        <w:t>y =</w:t>
      </w:r>
      <w:r>
        <w:rPr>
          <w:rStyle w:val="NormalTok"/>
        </w:rPr>
        <w:t xml:space="preserve"> gap</w:t>
      </w:r>
      <w:r>
        <w:rPr>
          <w:rStyle w:val="OperatorTok"/>
        </w:rPr>
        <w:t>$</w:t>
      </w:r>
      <w:r>
        <w:rPr>
          <w:rStyle w:val="NormalTok"/>
        </w:rPr>
        <w:t>gdpPercap)</w:t>
      </w:r>
    </w:p>
    <w:p w:rsidR="003C7C27" w:rsidRDefault="00727D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st-R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27" w:rsidRDefault="00727D21">
      <w:pPr>
        <w:pStyle w:val="BodyText"/>
      </w:pPr>
      <w:r>
        <w:t>Click the “Export” button to save it as a .PDF and export it to .TIFF!</w:t>
      </w:r>
    </w:p>
    <w:p w:rsidR="003C7C27" w:rsidRDefault="00727D21">
      <w:pPr>
        <w:pStyle w:val="BodyText"/>
      </w:pPr>
      <w:r>
        <w:t xml:space="preserve">What does this code do? Click the first </w:t>
      </w:r>
      <w:hyperlink r:id="rId19">
        <w:r>
          <w:rPr>
            <w:rStyle w:val="Hyperlink"/>
          </w:rPr>
          <w:t>Useful link</w:t>
        </w:r>
      </w:hyperlink>
      <w:r>
        <w:t xml:space="preserve"> to read more about part 2!</w:t>
      </w:r>
    </w:p>
    <w:p w:rsidR="003C7C27" w:rsidRDefault="00727D21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?ggplot2</w:t>
      </w:r>
    </w:p>
    <w:p w:rsidR="003C7C27" w:rsidRDefault="00727D21">
      <w:pPr>
        <w:pStyle w:val="Heading1"/>
      </w:pPr>
      <w:bookmarkStart w:id="33" w:name="statistical-testing"/>
      <w:bookmarkStart w:id="34" w:name="_Toc529479524"/>
      <w:r>
        <w:t>Statistical testing</w:t>
      </w:r>
      <w:bookmarkEnd w:id="33"/>
      <w:bookmarkEnd w:id="34"/>
    </w:p>
    <w:p w:rsidR="003C7C27" w:rsidRDefault="00727D21">
      <w:pPr>
        <w:pStyle w:val="FirstParagraph"/>
      </w:pPr>
      <w:r>
        <w:t xml:space="preserve">What does this function do? Check out </w:t>
      </w:r>
      <w:hyperlink r:id="rId20">
        <w:r>
          <w:rPr>
            <w:rStyle w:val="Hyperlink"/>
          </w:rPr>
          <w:t>this excellent blog post</w:t>
        </w:r>
      </w:hyperlink>
      <w:r>
        <w:t xml:space="preserve"> to learn more.</w:t>
      </w:r>
    </w:p>
    <w:p w:rsidR="003C7C27" w:rsidRDefault="00727D21">
      <w:pPr>
        <w:pStyle w:val="SourceCode"/>
      </w:pPr>
      <w:r>
        <w:rPr>
          <w:rStyle w:val="NormalTok"/>
        </w:rPr>
        <w:t>?lm</w:t>
      </w:r>
    </w:p>
    <w:p w:rsidR="003C7C27" w:rsidRDefault="00727D21">
      <w:pPr>
        <w:pStyle w:val="FirstParagraph"/>
      </w:pPr>
      <w:r>
        <w:t xml:space="preserve">We can fit a linear regression model with only a small amount of code. However, remember to always check a test’s </w:t>
      </w:r>
      <w:hyperlink r:id="rId21">
        <w:r>
          <w:rPr>
            <w:rStyle w:val="Hyperlink"/>
          </w:rPr>
          <w:t>stat</w:t>
        </w:r>
        <w:r>
          <w:rPr>
            <w:rStyle w:val="Hyperlink"/>
          </w:rPr>
          <w:t>istical assumptions</w:t>
        </w:r>
      </w:hyperlink>
      <w:r>
        <w:t xml:space="preserve"> before applying it!</w:t>
      </w:r>
    </w:p>
    <w:p w:rsidR="003C7C27" w:rsidRDefault="00727D21">
      <w:pPr>
        <w:pStyle w:val="SourceCode"/>
      </w:pPr>
      <w:r>
        <w:rPr>
          <w:rStyle w:val="NormalTok"/>
        </w:rPr>
        <w:t>gap_lm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(gap</w:t>
      </w:r>
      <w:r>
        <w:rPr>
          <w:rStyle w:val="OperatorTok"/>
        </w:rPr>
        <w:t>$</w:t>
      </w:r>
      <w:r>
        <w:rPr>
          <w:rStyle w:val="NormalTok"/>
        </w:rPr>
        <w:t xml:space="preserve">gdpPercap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gap</w:t>
      </w:r>
      <w:r>
        <w:rPr>
          <w:rStyle w:val="OperatorTok"/>
        </w:rPr>
        <w:t>$</w:t>
      </w:r>
      <w:r>
        <w:rPr>
          <w:rStyle w:val="NormalTok"/>
        </w:rPr>
        <w:t>lifeExp)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(gap_lm)</w:t>
      </w:r>
    </w:p>
    <w:p w:rsidR="003C7C27" w:rsidRDefault="00727D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gap$gdpPercap ~ gap$lifeExp)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-11483  -4539  -1223   2482 106950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-19277.25     914.09  -21.09   &lt;2e-16 ***</w:t>
      </w:r>
      <w:r>
        <w:br/>
      </w:r>
      <w:r>
        <w:rPr>
          <w:rStyle w:val="VerbatimChar"/>
        </w:rPr>
        <w:t>## gap$lifeExp    445.44      15.02   29.66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8006 on 1702 degrees of freedom</w:t>
      </w:r>
      <w:r>
        <w:br/>
      </w:r>
      <w:r>
        <w:rPr>
          <w:rStyle w:val="VerbatimChar"/>
        </w:rPr>
        <w:t xml:space="preserve">## Multiple R-squared:  0.3407, Adjusted R-squared:  0.3403 </w:t>
      </w:r>
      <w:r>
        <w:br/>
      </w:r>
      <w:r>
        <w:rPr>
          <w:rStyle w:val="VerbatimChar"/>
        </w:rPr>
        <w:t>## F-statistic: 879.6 on 1 and 1702 DF,  p-value: &lt; 2.2e-16</w:t>
      </w:r>
    </w:p>
    <w:p w:rsidR="003C7C27" w:rsidRDefault="00727D21">
      <w:pPr>
        <w:pStyle w:val="FirstParagraph"/>
      </w:pPr>
      <w:r>
        <w:t xml:space="preserve">Learn more about linear models by </w:t>
      </w:r>
      <w:hyperlink r:id="rId22">
        <w:r>
          <w:rPr>
            <w:rStyle w:val="Hyperlink"/>
          </w:rPr>
          <w:t>clicking here.</w:t>
        </w:r>
      </w:hyperlink>
    </w:p>
    <w:p w:rsidR="003C7C27" w:rsidRDefault="00727D21">
      <w:pPr>
        <w:pStyle w:val="Heading1"/>
      </w:pPr>
      <w:bookmarkStart w:id="35" w:name="key-points"/>
      <w:bookmarkStart w:id="36" w:name="_Toc529479525"/>
      <w:r>
        <w:t>Key points:</w:t>
      </w:r>
      <w:bookmarkEnd w:id="35"/>
      <w:bookmarkEnd w:id="36"/>
    </w:p>
    <w:p w:rsidR="003C7C27" w:rsidRDefault="00727D21">
      <w:pPr>
        <w:pStyle w:val="Compact"/>
        <w:numPr>
          <w:ilvl w:val="0"/>
          <w:numId w:val="16"/>
        </w:numPr>
      </w:pPr>
      <w:r>
        <w:t xml:space="preserve">Data are saved in </w:t>
      </w:r>
      <w:r>
        <w:rPr>
          <w:b/>
        </w:rPr>
        <w:t>variables</w:t>
      </w:r>
    </w:p>
    <w:p w:rsidR="003C7C27" w:rsidRDefault="00727D21">
      <w:pPr>
        <w:pStyle w:val="Compact"/>
        <w:numPr>
          <w:ilvl w:val="0"/>
          <w:numId w:val="16"/>
        </w:numPr>
      </w:pPr>
      <w:r>
        <w:t xml:space="preserve">Syntax for </w:t>
      </w:r>
      <w:r>
        <w:rPr>
          <w:b/>
        </w:rPr>
        <w:t>Variable Assignment</w:t>
      </w:r>
      <w:r>
        <w:t xml:space="preserve"> Looks like this:</w:t>
      </w:r>
    </w:p>
    <w:p w:rsidR="003C7C27" w:rsidRDefault="00727D21">
      <w:pPr>
        <w:pStyle w:val="Compact"/>
        <w:numPr>
          <w:ilvl w:val="0"/>
          <w:numId w:val="17"/>
        </w:numPr>
      </w:pPr>
      <w:r>
        <w:rPr>
          <w:rStyle w:val="VerbatimChar"/>
        </w:rPr>
        <w:t>x = 5</w:t>
      </w:r>
      <w:r>
        <w:t xml:space="preserve"> (numeric)</w:t>
      </w:r>
    </w:p>
    <w:p w:rsidR="003C7C27" w:rsidRDefault="00727D21">
      <w:pPr>
        <w:pStyle w:val="Compact"/>
        <w:numPr>
          <w:ilvl w:val="0"/>
          <w:numId w:val="17"/>
        </w:numPr>
      </w:pPr>
      <w:r>
        <w:rPr>
          <w:rStyle w:val="VerbatimChar"/>
        </w:rPr>
        <w:t>y = cos(pi)</w:t>
      </w:r>
      <w:r>
        <w:t xml:space="preserve"> (numeric)</w:t>
      </w:r>
    </w:p>
    <w:p w:rsidR="003C7C27" w:rsidRDefault="00727D21">
      <w:pPr>
        <w:pStyle w:val="Compact"/>
        <w:numPr>
          <w:ilvl w:val="0"/>
          <w:numId w:val="17"/>
        </w:numPr>
      </w:pPr>
      <w:r>
        <w:rPr>
          <w:rStyle w:val="VerbatimChar"/>
        </w:rPr>
        <w:t>city = "Berkeley"</w:t>
      </w:r>
      <w:r>
        <w:t xml:space="preserve"> (character)</w:t>
      </w:r>
    </w:p>
    <w:p w:rsidR="003C7C27" w:rsidRDefault="00727D21">
      <w:pPr>
        <w:pStyle w:val="Compact"/>
        <w:numPr>
          <w:ilvl w:val="0"/>
          <w:numId w:val="17"/>
        </w:numPr>
      </w:pPr>
      <w:r>
        <w:rPr>
          <w:rStyle w:val="VerbatimChar"/>
        </w:rPr>
        <w:t>value = TRUE</w:t>
      </w:r>
      <w:r>
        <w:t xml:space="preserve"> (logical)</w:t>
      </w:r>
    </w:p>
    <w:p w:rsidR="003C7C27" w:rsidRDefault="00727D21">
      <w:pPr>
        <w:pStyle w:val="Compact"/>
        <w:numPr>
          <w:ilvl w:val="0"/>
          <w:numId w:val="17"/>
        </w:numPr>
      </w:pPr>
      <w:r>
        <w:rPr>
          <w:rStyle w:val="VerbatimChar"/>
        </w:rPr>
        <w:t>factor1 = factor(variable_name</w:t>
      </w:r>
      <w:r>
        <w:rPr>
          <w:rStyle w:val="VerbatimChar"/>
        </w:rPr>
        <w:t>)</w:t>
      </w:r>
      <w:r>
        <w:t xml:space="preserve"> (factor)</w:t>
      </w:r>
    </w:p>
    <w:p w:rsidR="003C7C27" w:rsidRDefault="00727D21">
      <w:pPr>
        <w:pStyle w:val="Compact"/>
        <w:numPr>
          <w:ilvl w:val="0"/>
          <w:numId w:val="18"/>
        </w:numPr>
      </w:pPr>
      <w:r>
        <w:t>R is comprised of functions and arguments:</w:t>
      </w:r>
    </w:p>
    <w:p w:rsidR="003C7C27" w:rsidRDefault="00727D21">
      <w:pPr>
        <w:pStyle w:val="Compact"/>
        <w:numPr>
          <w:ilvl w:val="0"/>
          <w:numId w:val="19"/>
        </w:numPr>
      </w:pPr>
      <w:r>
        <w:rPr>
          <w:b/>
        </w:rPr>
        <w:t>Functions</w:t>
      </w:r>
      <w:r>
        <w:t xml:space="preserve"> perform an action on a thing</w:t>
      </w:r>
    </w:p>
    <w:p w:rsidR="003C7C27" w:rsidRDefault="00727D21">
      <w:pPr>
        <w:pStyle w:val="Compact"/>
        <w:numPr>
          <w:ilvl w:val="0"/>
          <w:numId w:val="19"/>
        </w:numPr>
      </w:pPr>
      <w:r>
        <w:t xml:space="preserve">These “things” are called </w:t>
      </w:r>
      <w:r>
        <w:rPr>
          <w:b/>
        </w:rPr>
        <w:t>arguments</w:t>
      </w:r>
      <w:r>
        <w:t xml:space="preserve"> - values, expressions, other variables, and even entire datasets. They can also be options inside of functions that we can defi</w:t>
      </w:r>
      <w:r>
        <w:t>ne or turn on or off or otherwise define somehow.</w:t>
      </w:r>
    </w:p>
    <w:p w:rsidR="003C7C27" w:rsidRDefault="00727D21">
      <w:pPr>
        <w:pStyle w:val="Compact"/>
        <w:numPr>
          <w:ilvl w:val="0"/>
          <w:numId w:val="20"/>
        </w:numPr>
      </w:pPr>
      <w:r>
        <w:t xml:space="preserve">All variables in are have a </w:t>
      </w:r>
      <w:r>
        <w:rPr>
          <w:rStyle w:val="VerbatimChar"/>
        </w:rPr>
        <w:t>class</w:t>
      </w:r>
      <w:r>
        <w:t xml:space="preserve">, or type. A variable’s </w:t>
      </w:r>
      <w:r>
        <w:rPr>
          <w:b/>
        </w:rPr>
        <w:t>class</w:t>
      </w:r>
      <w:r>
        <w:t xml:space="preserve"> determines how we can manipulate that data.</w:t>
      </w:r>
    </w:p>
    <w:p w:rsidR="003C7C27" w:rsidRDefault="00727D21">
      <w:pPr>
        <w:pStyle w:val="Compact"/>
        <w:numPr>
          <w:ilvl w:val="0"/>
          <w:numId w:val="20"/>
        </w:numPr>
      </w:pPr>
      <w:r>
        <w:rPr>
          <w:b/>
        </w:rPr>
        <w:t>Data structures</w:t>
      </w:r>
      <w:r>
        <w:t xml:space="preserve"> allow us to store more than a single number or word inside of a single variable:</w:t>
      </w:r>
    </w:p>
    <w:p w:rsidR="003C7C27" w:rsidRDefault="00727D21">
      <w:pPr>
        <w:pStyle w:val="Compact"/>
        <w:numPr>
          <w:ilvl w:val="0"/>
          <w:numId w:val="21"/>
        </w:numPr>
      </w:pPr>
      <w:r>
        <w:t>Vectors</w:t>
      </w:r>
    </w:p>
    <w:p w:rsidR="003C7C27" w:rsidRDefault="00727D21">
      <w:pPr>
        <w:pStyle w:val="Compact"/>
        <w:numPr>
          <w:ilvl w:val="0"/>
          <w:numId w:val="21"/>
        </w:numPr>
      </w:pPr>
      <w:r>
        <w:t>Lists</w:t>
      </w:r>
    </w:p>
    <w:p w:rsidR="003C7C27" w:rsidRDefault="00727D21">
      <w:pPr>
        <w:pStyle w:val="Compact"/>
        <w:numPr>
          <w:ilvl w:val="0"/>
          <w:numId w:val="21"/>
        </w:numPr>
      </w:pPr>
      <w:r>
        <w:t>Matrices</w:t>
      </w:r>
    </w:p>
    <w:p w:rsidR="003C7C27" w:rsidRDefault="00727D21">
      <w:pPr>
        <w:pStyle w:val="Compact"/>
        <w:numPr>
          <w:ilvl w:val="0"/>
          <w:numId w:val="21"/>
        </w:numPr>
      </w:pPr>
      <w:r>
        <w:t>Data frames</w:t>
      </w:r>
    </w:p>
    <w:p w:rsidR="003C7C27" w:rsidRDefault="00727D21">
      <w:pPr>
        <w:pStyle w:val="Compact"/>
        <w:numPr>
          <w:ilvl w:val="1"/>
          <w:numId w:val="22"/>
        </w:numPr>
      </w:pPr>
      <w:r>
        <w:t>NOTE: lists and matrices will not be covered in this workshop.</w:t>
      </w:r>
    </w:p>
    <w:p w:rsidR="003C7C27" w:rsidRDefault="00727D21">
      <w:pPr>
        <w:pStyle w:val="Compact"/>
        <w:numPr>
          <w:ilvl w:val="0"/>
          <w:numId w:val="21"/>
        </w:numPr>
      </w:pPr>
      <w:r>
        <w:t xml:space="preserve">Concatenate a vector: </w:t>
      </w:r>
      <w:r>
        <w:rPr>
          <w:rStyle w:val="VerbatimChar"/>
        </w:rPr>
        <w:t>x = c(1, 4, 18, 981)</w:t>
      </w:r>
      <w:r>
        <w:t xml:space="preserve"> or </w:t>
      </w:r>
      <w:r>
        <w:rPr>
          <w:rStyle w:val="VerbatimChar"/>
        </w:rPr>
        <w:t>y = c(T, F, F, T)</w:t>
      </w:r>
    </w:p>
    <w:p w:rsidR="003C7C27" w:rsidRDefault="00727D21">
      <w:pPr>
        <w:pStyle w:val="Compact"/>
        <w:numPr>
          <w:ilvl w:val="0"/>
          <w:numId w:val="21"/>
        </w:numPr>
      </w:pPr>
      <w:r>
        <w:t xml:space="preserve">Create a data frame: </w:t>
      </w:r>
      <w:r>
        <w:rPr>
          <w:rStyle w:val="VerbatimChar"/>
        </w:rPr>
        <w:t>df = data.frame(x, y)</w:t>
      </w:r>
    </w:p>
    <w:p w:rsidR="003C7C27" w:rsidRDefault="00727D21">
      <w:pPr>
        <w:pStyle w:val="Compact"/>
        <w:numPr>
          <w:ilvl w:val="0"/>
          <w:numId w:val="23"/>
        </w:numPr>
      </w:pPr>
      <w:r>
        <w:lastRenderedPageBreak/>
        <w:t xml:space="preserve">We can </w:t>
      </w:r>
      <w:r>
        <w:rPr>
          <w:b/>
        </w:rPr>
        <w:t>load data from files</w:t>
      </w:r>
      <w:r>
        <w:t xml:space="preserve"> </w:t>
      </w:r>
      <w:r>
        <w:t>and easily load data from Excel (</w:t>
      </w:r>
      <w:hyperlink r:id="rId23">
        <w:r>
          <w:rPr>
            <w:rStyle w:val="Hyperlink"/>
          </w:rPr>
          <w:t>.CSV files</w:t>
        </w:r>
      </w:hyperlink>
      <w:r>
        <w:t xml:space="preserve"> are preferred), and </w:t>
      </w:r>
      <w:hyperlink r:id="rId24">
        <w:r>
          <w:rPr>
            <w:rStyle w:val="Hyperlink"/>
          </w:rPr>
          <w:t xml:space="preserve">many other </w:t>
        </w:r>
        <w:proofErr w:type="spellStart"/>
        <w:r>
          <w:rPr>
            <w:rStyle w:val="Hyperlink"/>
          </w:rPr>
          <w:t>softwares</w:t>
        </w:r>
        <w:proofErr w:type="spellEnd"/>
        <w:r>
          <w:rPr>
            <w:rStyle w:val="Hyperlink"/>
          </w:rPr>
          <w:t xml:space="preserve"> and types.</w:t>
        </w:r>
      </w:hyperlink>
    </w:p>
    <w:p w:rsidR="003C7C27" w:rsidRDefault="00727D21">
      <w:pPr>
        <w:pStyle w:val="Compact"/>
        <w:numPr>
          <w:ilvl w:val="0"/>
          <w:numId w:val="23"/>
        </w:numPr>
      </w:pPr>
      <w:r>
        <w:t>These</w:t>
      </w:r>
      <w:r>
        <w:t xml:space="preserve"> data often need to be subsetted in one (</w:t>
      </w:r>
      <w:r>
        <w:rPr>
          <w:rStyle w:val="VerbatimChar"/>
        </w:rPr>
        <w:t>$</w:t>
      </w:r>
      <w:r>
        <w:t>) or two dimensions (</w:t>
      </w:r>
      <w:r>
        <w:rPr>
          <w:rStyle w:val="VerbatimChar"/>
        </w:rPr>
        <w:t>[ , ]</w:t>
      </w:r>
      <w:r>
        <w:t>) to make working with the data easier.</w:t>
      </w:r>
    </w:p>
    <w:p w:rsidR="003C7C27" w:rsidRDefault="00727D21">
      <w:pPr>
        <w:pStyle w:val="Compact"/>
        <w:numPr>
          <w:ilvl w:val="0"/>
          <w:numId w:val="23"/>
        </w:numPr>
      </w:pPr>
      <w:r>
        <w:t>Summarize</w:t>
      </w:r>
    </w:p>
    <w:p w:rsidR="003C7C27" w:rsidRDefault="00727D21">
      <w:pPr>
        <w:pStyle w:val="Compact"/>
        <w:numPr>
          <w:ilvl w:val="0"/>
          <w:numId w:val="24"/>
        </w:numPr>
      </w:pPr>
      <w:r>
        <w:rPr>
          <w:rStyle w:val="VerbatimChar"/>
        </w:rPr>
        <w:t>table()</w:t>
      </w:r>
    </w:p>
    <w:p w:rsidR="003C7C27" w:rsidRDefault="00727D21">
      <w:pPr>
        <w:pStyle w:val="Compact"/>
        <w:numPr>
          <w:ilvl w:val="0"/>
          <w:numId w:val="24"/>
        </w:numPr>
      </w:pPr>
      <w:r>
        <w:rPr>
          <w:rStyle w:val="VerbatimChar"/>
        </w:rPr>
        <w:t>prop.table()</w:t>
      </w:r>
    </w:p>
    <w:p w:rsidR="003C7C27" w:rsidRDefault="00727D21">
      <w:pPr>
        <w:pStyle w:val="Compact"/>
        <w:numPr>
          <w:ilvl w:val="0"/>
          <w:numId w:val="24"/>
        </w:numPr>
      </w:pPr>
      <w:r>
        <w:rPr>
          <w:rStyle w:val="VerbatimChar"/>
        </w:rPr>
        <w:t>summary()</w:t>
      </w:r>
    </w:p>
    <w:p w:rsidR="003C7C27" w:rsidRDefault="00727D21">
      <w:pPr>
        <w:pStyle w:val="Compact"/>
        <w:numPr>
          <w:ilvl w:val="0"/>
          <w:numId w:val="25"/>
        </w:numPr>
      </w:pPr>
      <w:r>
        <w:t>Visualize</w:t>
      </w:r>
    </w:p>
    <w:p w:rsidR="003C7C27" w:rsidRDefault="00727D21">
      <w:pPr>
        <w:pStyle w:val="Compact"/>
        <w:numPr>
          <w:ilvl w:val="0"/>
          <w:numId w:val="26"/>
        </w:numPr>
      </w:pPr>
      <w:r>
        <w:rPr>
          <w:rStyle w:val="VerbatimChar"/>
        </w:rPr>
        <w:t>hist()</w:t>
      </w:r>
    </w:p>
    <w:p w:rsidR="003C7C27" w:rsidRDefault="00727D21">
      <w:pPr>
        <w:pStyle w:val="Compact"/>
        <w:numPr>
          <w:ilvl w:val="0"/>
          <w:numId w:val="26"/>
        </w:numPr>
      </w:pPr>
      <w:r>
        <w:rPr>
          <w:rStyle w:val="VerbatimChar"/>
        </w:rPr>
        <w:t>boxplot()</w:t>
      </w:r>
    </w:p>
    <w:p w:rsidR="003C7C27" w:rsidRDefault="00727D21">
      <w:pPr>
        <w:pStyle w:val="Compact"/>
        <w:numPr>
          <w:ilvl w:val="0"/>
          <w:numId w:val="26"/>
        </w:numPr>
      </w:pPr>
      <w:r>
        <w:rPr>
          <w:rStyle w:val="VerbatimChar"/>
        </w:rPr>
        <w:t>plot()</w:t>
      </w:r>
    </w:p>
    <w:p w:rsidR="003C7C27" w:rsidRDefault="00727D21">
      <w:pPr>
        <w:pStyle w:val="Compact"/>
        <w:numPr>
          <w:ilvl w:val="0"/>
          <w:numId w:val="27"/>
        </w:numPr>
      </w:pPr>
      <w:r>
        <w:t>Test</w:t>
      </w:r>
    </w:p>
    <w:p w:rsidR="003C7C27" w:rsidRDefault="00727D21">
      <w:pPr>
        <w:pStyle w:val="Compact"/>
        <w:numPr>
          <w:ilvl w:val="0"/>
          <w:numId w:val="28"/>
        </w:numPr>
      </w:pPr>
      <w:r>
        <w:rPr>
          <w:rStyle w:val="VerbatimChar"/>
        </w:rPr>
        <w:t>lm()</w:t>
      </w:r>
    </w:p>
    <w:p w:rsidR="003C7C27" w:rsidRDefault="00727D21">
      <w:pPr>
        <w:pStyle w:val="Heading1"/>
      </w:pPr>
      <w:bookmarkStart w:id="37" w:name="bonus"/>
      <w:bookmarkStart w:id="38" w:name="_Toc529479526"/>
      <w:r>
        <w:t>Bonus</w:t>
      </w:r>
      <w:bookmarkEnd w:id="37"/>
      <w:bookmarkEnd w:id="38"/>
    </w:p>
    <w:p w:rsidR="003C7C27" w:rsidRDefault="00727D21">
      <w:pPr>
        <w:pStyle w:val="FirstParagraph"/>
      </w:pPr>
      <w:r>
        <w:t xml:space="preserve">The </w:t>
      </w:r>
      <w:r>
        <w:rPr>
          <w:rStyle w:val="VerbatimChar"/>
        </w:rPr>
        <w:t>ggplot()</w:t>
      </w:r>
      <w:r>
        <w:t xml:space="preserve"> function works in layers. Remember to add a </w:t>
      </w:r>
      <w:r>
        <w:t xml:space="preserve">plus sign </w:t>
      </w:r>
      <w:r>
        <w:rPr>
          <w:rStyle w:val="VerbatimChar"/>
        </w:rPr>
        <w:t>+</w:t>
      </w:r>
      <w:r>
        <w:t xml:space="preserve"> to the end of a line when you want to add another layer. You need three things to make a ggplot: 1. Data 2. “aes”thetics - define your x and y coordinates, colors, shapes 3. geoms - how to represent the data - points, bars, boxes, etc.</w:t>
      </w:r>
    </w:p>
    <w:p w:rsidR="003C7C27" w:rsidRDefault="00727D21">
      <w:pPr>
        <w:pStyle w:val="BodyText"/>
      </w:pPr>
      <w:r>
        <w:t>For exam</w:t>
      </w:r>
      <w:r>
        <w:t>ple:</w:t>
      </w:r>
    </w:p>
    <w:p w:rsidR="003C7C27" w:rsidRDefault="00727D21">
      <w:pPr>
        <w:pStyle w:val="SourceCode"/>
      </w:pPr>
      <w:r>
        <w:rPr>
          <w:rStyle w:val="CommentTok"/>
        </w:rPr>
        <w:t># Make sure to first un-hashtag the below line to install the package</w:t>
      </w:r>
      <w:r>
        <w:br/>
      </w:r>
      <w:r>
        <w:rPr>
          <w:rStyle w:val="CommentTok"/>
        </w:rPr>
        <w:t># install.packages("ggplot2")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lifeExp, </w:t>
      </w:r>
      <w:r>
        <w:rPr>
          <w:rStyle w:val="DataTypeTok"/>
        </w:rPr>
        <w:t>y =</w:t>
      </w:r>
      <w:r>
        <w:rPr>
          <w:rStyle w:val="NormalTok"/>
        </w:rPr>
        <w:t xml:space="preserve"> gdpPercap, </w:t>
      </w:r>
      <w:r>
        <w:rPr>
          <w:rStyle w:val="DataTypeTok"/>
        </w:rPr>
        <w:t>color =</w:t>
      </w:r>
      <w:r>
        <w:rPr>
          <w:rStyle w:val="NormalTok"/>
        </w:rPr>
        <w:t xml:space="preserve"> continent, </w:t>
      </w:r>
      <w:r>
        <w:rPr>
          <w:rStyle w:val="DataTypeTok"/>
        </w:rPr>
        <w:t>shape =</w:t>
      </w:r>
      <w:r>
        <w:rPr>
          <w:rStyle w:val="NormalTok"/>
        </w:rPr>
        <w:t xml:space="preserve"> continent))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"Scatterplot of lifeExpt and gdpPercap"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"Life expectancy (years)"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"gdpPercap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3C7C27" w:rsidRDefault="00727D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st-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C2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D21" w:rsidRDefault="00727D21">
      <w:pPr>
        <w:spacing w:after="0"/>
      </w:pPr>
      <w:r>
        <w:separator/>
      </w:r>
    </w:p>
  </w:endnote>
  <w:endnote w:type="continuationSeparator" w:id="0">
    <w:p w:rsidR="00727D21" w:rsidRDefault="00727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B" w:rsidRDefault="00DF3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B" w:rsidRDefault="00DF3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B" w:rsidRDefault="00DF3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D21" w:rsidRDefault="00727D21">
      <w:r>
        <w:separator/>
      </w:r>
    </w:p>
  </w:footnote>
  <w:footnote w:type="continuationSeparator" w:id="0">
    <w:p w:rsidR="00727D21" w:rsidRDefault="0072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02030799"/>
      <w:docPartObj>
        <w:docPartGallery w:val="Page Numbers (Top of Page)"/>
        <w:docPartUnique/>
      </w:docPartObj>
    </w:sdtPr>
    <w:sdtContent>
      <w:p w:rsidR="00DF316B" w:rsidRDefault="00DF316B" w:rsidP="00C624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F316B" w:rsidRDefault="00DF316B" w:rsidP="00DF31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6326471"/>
      <w:docPartObj>
        <w:docPartGallery w:val="Page Numbers (Top of Page)"/>
        <w:docPartUnique/>
      </w:docPartObj>
    </w:sdtPr>
    <w:sdtContent>
      <w:p w:rsidR="00DF316B" w:rsidRDefault="00DF316B" w:rsidP="00C624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F316B" w:rsidRDefault="00DF316B" w:rsidP="00DF316B">
    <w:pPr>
      <w:pStyle w:val="Header"/>
      <w:ind w:right="360"/>
    </w:pPr>
    <w:bookmarkStart w:id="39" w:name="_GoBack"/>
    <w:bookmarkEnd w:id="3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B" w:rsidRDefault="00DF3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315E30A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E67CBDC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AF34C9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6554C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8D8174"/>
    <w:multiLevelType w:val="multilevel"/>
    <w:tmpl w:val="57105280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02ACF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B628B10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FBE019A"/>
    <w:multiLevelType w:val="multilevel"/>
    <w:tmpl w:val="E4E8427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15F1ED2"/>
    <w:multiLevelType w:val="multilevel"/>
    <w:tmpl w:val="670CD35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1B3E82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2"/>
  </w:num>
  <w:num w:numId="11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2"/>
  </w:num>
  <w:num w:numId="13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2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>
    <w:abstractNumId w:val="2"/>
  </w:num>
  <w:num w:numId="20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2"/>
  </w:num>
  <w:num w:numId="22">
    <w:abstractNumId w:val="2"/>
  </w:num>
  <w:num w:numId="23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4">
    <w:abstractNumId w:val="2"/>
  </w:num>
  <w:num w:numId="25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6">
    <w:abstractNumId w:val="2"/>
  </w:num>
  <w:num w:numId="27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E71"/>
    <w:rsid w:val="003C7C27"/>
    <w:rsid w:val="004E29B3"/>
    <w:rsid w:val="00590D07"/>
    <w:rsid w:val="00727D21"/>
    <w:rsid w:val="00784D58"/>
    <w:rsid w:val="008D6863"/>
    <w:rsid w:val="00B86B75"/>
    <w:rsid w:val="00BC48D5"/>
    <w:rsid w:val="00C36279"/>
    <w:rsid w:val="00DF316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8DADFE-6141-B64F-AD91-0A0170E3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65E7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65E7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DF31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316B"/>
  </w:style>
  <w:style w:type="paragraph" w:styleId="Footer">
    <w:name w:val="footer"/>
    <w:basedOn w:val="Normal"/>
    <w:link w:val="FooterChar"/>
    <w:unhideWhenUsed/>
    <w:rsid w:val="00DF316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F316B"/>
  </w:style>
  <w:style w:type="character" w:styleId="PageNumber">
    <w:name w:val="page number"/>
    <w:basedOn w:val="DefaultParagraphFont"/>
    <w:semiHidden/>
    <w:unhideWhenUsed/>
    <w:rsid w:val="00DF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lab.berkeley.edu/calendar-node-field-date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sthda.com/english/wiki/statistical-tests-and-assumptions" TargetMode="External"/><Relationship Id="rId7" Type="http://schemas.openxmlformats.org/officeDocument/2006/relationships/hyperlink" Target="https://html.com/" TargetMode="External"/><Relationship Id="rId12" Type="http://schemas.openxmlformats.org/officeDocument/2006/relationships/hyperlink" Target="http://dlab.berkeley.edu/data-resource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yhat.com/posts/r-lm-summary.html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ab.berkeley.edu/consulting" TargetMode="External"/><Relationship Id="rId24" Type="http://schemas.openxmlformats.org/officeDocument/2006/relationships/hyperlink" Target="https://www.datacamp.com/community/tutorials/r-data-import-tutoria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mathworld.wolfram.com/HypothesisTesting.html" TargetMode="External"/><Relationship Id="rId23" Type="http://schemas.openxmlformats.org/officeDocument/2006/relationships/hyperlink" Target="https://www.computerhope.com/issues/ch001356.ht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dlab.berkeley.edu/working-groups" TargetMode="External"/><Relationship Id="rId19" Type="http://schemas.openxmlformats.org/officeDocument/2006/relationships/hyperlink" Target="https://ggplot2.tidyverse.org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dlab.berkeley.edu/training" TargetMode="External"/><Relationship Id="rId14" Type="http://schemas.openxmlformats.org/officeDocument/2006/relationships/hyperlink" Target="https://en.wikipedia.org/wiki/R_(programming_language)" TargetMode="External"/><Relationship Id="rId22" Type="http://schemas.openxmlformats.org/officeDocument/2006/relationships/hyperlink" Target="http://blog.yhat.com/posts/r-lm-summary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rmarkdown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2478</Words>
  <Characters>14127</Characters>
  <Application>Microsoft Office Word</Application>
  <DocSecurity>0</DocSecurity>
  <Lines>117</Lines>
  <Paragraphs>33</Paragraphs>
  <ScaleCrop>false</ScaleCrop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Fast-R</dc:title>
  <dc:creator>D-Lab</dc:creator>
  <cp:keywords/>
  <cp:lastModifiedBy>Microsoft Office User</cp:lastModifiedBy>
  <cp:revision>3</cp:revision>
  <dcterms:created xsi:type="dcterms:W3CDTF">2018-11-09T06:29:00Z</dcterms:created>
  <dcterms:modified xsi:type="dcterms:W3CDTF">2018-11-09T06:30:00Z</dcterms:modified>
</cp:coreProperties>
</file>