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0"/>
        </w:numPr>
        <w:bidi w:val="0"/>
        <w:ind w:left="0" w:hanging="0"/>
        <w:jc w:val="left"/>
        <w:rPr/>
      </w:pPr>
      <w:r>
        <w:rPr/>
        <w:t>Jak na… Media Player (v terminálu)</w:t>
      </w:r>
    </w:p>
    <w:p>
      <w:pPr>
        <w:pStyle w:val="Tlotextu"/>
        <w:bidi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Jestli si ještě pamatujete na úplně první díl elektronky (já vím že ne), vydal jsem v něm článek o tzv. </w:t>
      </w:r>
      <w:r>
        <w:rPr>
          <w:i/>
          <w:iCs/>
          <w:sz w:val="23"/>
          <w:szCs w:val="23"/>
        </w:rPr>
        <w:t>Bad Apple Challenge</w:t>
      </w:r>
      <w:r>
        <w:rPr>
          <w:i w:val="false"/>
          <w:iCs w:val="false"/>
          <w:sz w:val="23"/>
          <w:szCs w:val="23"/>
        </w:rPr>
        <w:t>, ve které se vývojáři snaží přehrát hudební klip stejnojmenné písničky na čemkoliv, co alespoň zdánlivě připomíná displej. Tento nápad se mi tak zalíbil, že jsem se rozhodl také zúčastnit, a protože používám linux btw, k tomuto účelu jsem použil terminál. Dnes vám ukážu, jak to můžete udělat taky a pokud pochopíte princip, i vy budete moc Bad Apple přehrát opravdu všude.</w:t>
      </w:r>
    </w:p>
    <w:p>
      <w:pPr>
        <w:pStyle w:val="Tlotextu"/>
        <w:bidi w:val="0"/>
        <w:jc w:val="left"/>
        <w:rPr/>
      </w:pPr>
      <w:r>
        <w:rPr>
          <w:i w:val="false"/>
          <w:iCs w:val="false"/>
          <w:sz w:val="23"/>
          <w:szCs w:val="23"/>
        </w:rPr>
        <w:t xml:space="preserve">Na projekt jsem použil Rust a krátil si ním letní prázdniny. Práci s terminálem zajišťuje knihovna </w:t>
      </w:r>
      <w:r>
        <w:rPr>
          <w:i/>
          <w:iCs/>
          <w:sz w:val="23"/>
          <w:szCs w:val="23"/>
        </w:rPr>
        <w:t>crossterm</w:t>
      </w:r>
      <w:r>
        <w:rPr>
          <w:i w:val="false"/>
          <w:iCs w:val="false"/>
          <w:sz w:val="23"/>
          <w:szCs w:val="23"/>
        </w:rPr>
        <w:t xml:space="preserve">, zvuk </w:t>
      </w:r>
      <w:r>
        <w:rPr>
          <w:i/>
          <w:iCs/>
          <w:sz w:val="23"/>
          <w:szCs w:val="23"/>
        </w:rPr>
        <w:t>rodio</w:t>
      </w:r>
      <w:r>
        <w:rPr>
          <w:i w:val="false"/>
          <w:iCs w:val="false"/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image</w:t>
      </w:r>
      <w:r>
        <w:rPr>
          <w:i w:val="false"/>
          <w:iCs w:val="false"/>
          <w:sz w:val="23"/>
          <w:szCs w:val="23"/>
        </w:rPr>
        <w:t xml:space="preserve"> pracuje s pixely, </w:t>
      </w:r>
      <w:r>
        <w:rPr>
          <w:i/>
          <w:iCs/>
          <w:sz w:val="23"/>
          <w:szCs w:val="23"/>
        </w:rPr>
        <w:t>eventual</w:t>
      </w:r>
      <w:r>
        <w:rPr>
          <w:i w:val="false"/>
          <w:iCs w:val="false"/>
          <w:sz w:val="23"/>
          <w:szCs w:val="23"/>
        </w:rPr>
        <w:t xml:space="preserve"> má časovač a </w:t>
      </w:r>
      <w:r>
        <w:rPr>
          <w:i/>
          <w:iCs/>
          <w:sz w:val="23"/>
          <w:szCs w:val="23"/>
        </w:rPr>
        <w:t>dirs</w:t>
      </w:r>
      <w:r>
        <w:rPr>
          <w:i w:val="false"/>
          <w:iCs w:val="false"/>
          <w:sz w:val="23"/>
          <w:szCs w:val="23"/>
        </w:rPr>
        <w:t xml:space="preserve"> ukládá soubory. Na konverzi mezi videem a sekvencí skvěle posloužil program ffmpeg, který si můžete stáhnout zde: </w:t>
      </w:r>
      <w:hyperlink r:id="rId2">
        <w:r>
          <w:rPr>
            <w:rStyle w:val="Internetovodkaz"/>
            <w:i w:val="false"/>
            <w:iCs w:val="false"/>
            <w:sz w:val="23"/>
            <w:szCs w:val="23"/>
          </w:rPr>
          <w:t>https://ffmpeg.org/</w:t>
        </w:r>
      </w:hyperlink>
      <w:r>
        <w:rPr>
          <w:i w:val="false"/>
          <w:iCs w:val="false"/>
          <w:sz w:val="23"/>
          <w:szCs w:val="23"/>
        </w:rPr>
        <w:t>.</w:t>
      </w:r>
    </w:p>
    <w:p>
      <w:pPr>
        <w:pStyle w:val="Tlotextu"/>
        <w:bidi w:val="0"/>
        <w:jc w:val="left"/>
        <w:rPr>
          <w:sz w:val="23"/>
          <w:szCs w:val="23"/>
        </w:rPr>
      </w:pPr>
      <w:r>
        <w:rPr>
          <w:i w:val="false"/>
          <w:iCs w:val="false"/>
          <w:sz w:val="23"/>
          <w:szCs w:val="23"/>
        </w:rPr>
        <w:t xml:space="preserve">Kódu tu mám dnes opravdu hodně, proto začneme pěkně od začátku. Program se otevírá v terminálu, takže má bash podporu a pomocí </w:t>
      </w:r>
      <w:r>
        <w:rPr>
          <w:b/>
          <w:bCs/>
          <w:i w:val="false"/>
          <w:iCs w:val="false"/>
          <w:sz w:val="23"/>
          <w:szCs w:val="23"/>
        </w:rPr>
        <w:t>env::args()</w:t>
      </w:r>
      <w:r>
        <w:rPr>
          <w:b w:val="false"/>
          <w:bCs w:val="false"/>
          <w:i w:val="false"/>
          <w:iCs w:val="false"/>
          <w:sz w:val="23"/>
          <w:szCs w:val="23"/>
        </w:rPr>
        <w:t xml:space="preserve"> z něj můžeme vytáhnout zadané argumenty, v našem případě cestu k videu, které chceme přehrát. Rovnou můžeme prověřit, zda se jedná o video soubor. Je taky celkem důležité zkontrolovat pomocí </w:t>
      </w:r>
      <w:r>
        <w:rPr>
          <w:b/>
          <w:bCs/>
          <w:i w:val="false"/>
          <w:iCs w:val="false"/>
          <w:sz w:val="23"/>
          <w:szCs w:val="23"/>
        </w:rPr>
        <w:t>Command::new().output()</w:t>
      </w:r>
      <w:r>
        <w:rPr>
          <w:b w:val="false"/>
          <w:bCs w:val="false"/>
          <w:i w:val="false"/>
          <w:iCs w:val="false"/>
          <w:sz w:val="23"/>
          <w:szCs w:val="23"/>
        </w:rPr>
        <w:t xml:space="preserve"> přítomnost ffmpegu.</w:t>
      </w:r>
    </w:p>
    <w:p>
      <w:pPr>
        <w:pStyle w:val="Tlotextu"/>
        <w:bidi w:val="0"/>
        <w:jc w:val="left"/>
        <w:rPr>
          <w:sz w:val="23"/>
          <w:szCs w:val="23"/>
        </w:rPr>
      </w:pPr>
      <w:r>
        <w:rPr>
          <w:b w:val="false"/>
          <w:bCs w:val="false"/>
          <w:i w:val="false"/>
          <w:iCs w:val="false"/>
          <w:sz w:val="23"/>
          <w:szCs w:val="23"/>
        </w:rPr>
        <w:t>A můžeme konvertovat - z videa uděláme kvůli extrakci snímků gif (dá se použít i mp4, má čisté barvy, ale vyžaduje mnohem více kódu) o velikosti kolem 80x80 pixelů (čím větší, tím horší výkon) a 20 FPS a uložíme ho do nějaké složky, která nejlépe není moc na očích. To samé uděláme s audiem, to má formát .mp3. Teď přijde na řadu knihovna crossterm a její metoda stdout(), která nám umožní upravit úplně celý terminál. Zatím přepneme na „alternativní obrazovku“, vypneme kurzor a zapneme raw mode. Nahrajeme překonvertovaný gif soubor do paměti, zapneme zvuk a dostáváme se k té nejzajímavější části.</w:t>
      </w:r>
    </w:p>
    <w:p>
      <w:pPr>
        <w:pStyle w:val="Tlotextu"/>
        <w:bidi w:val="0"/>
        <w:jc w:val="left"/>
        <w:rPr>
          <w:sz w:val="23"/>
          <w:szCs w:val="23"/>
        </w:rPr>
      </w:pPr>
      <w:r>
        <w:rPr>
          <w:b w:val="false"/>
          <w:bCs w:val="false"/>
          <w:i w:val="false"/>
          <w:iCs w:val="false"/>
          <w:sz w:val="23"/>
          <w:szCs w:val="23"/>
        </w:rPr>
        <w:t>Ve funkci generate_frame() opět použijeme stdout(), což společně s enable_raw_mode() o pár řádků výš mnohonásobně zefektivní renderování pixelů a umožní to předchozí snímek místo posunutí nahoru přepsat. Když jsme u těch pixelů, každý z nich má 4 data (rgb a průhlednost), která jsou všechna uložena v proměnné frame. Abysme se k nim dostali, pomocí šířky snímku * 4 definujeme řádek a ten po 4 rozdělíme na jednotlivé pixely. Jejich data jsou ovšem jenom čísla, aby se vykreslily barevně, použijeme escape sekvenci \</w:t>
      </w:r>
      <w:r>
        <w:rPr>
          <w:b w:val="false"/>
          <w:bCs w:val="false"/>
          <w:i w:val="false"/>
          <w:iCs w:val="false"/>
          <w:color w:val="000000"/>
          <w:sz w:val="23"/>
          <w:szCs w:val="23"/>
        </w:rPr>
        <w:t>x1b[38;2;</w:t>
      </w:r>
      <w:r>
        <w:rPr>
          <w:b/>
          <w:bCs/>
          <w:i/>
          <w:iCs/>
          <w:color w:val="000000"/>
          <w:sz w:val="23"/>
          <w:szCs w:val="23"/>
        </w:rPr>
        <w:t>a</w:t>
      </w:r>
      <w:r>
        <w:rPr>
          <w:b w:val="false"/>
          <w:bCs w:val="false"/>
          <w:i w:val="false"/>
          <w:iCs w:val="false"/>
          <w:color w:val="000000"/>
          <w:sz w:val="23"/>
          <w:szCs w:val="23"/>
        </w:rPr>
        <w:t>;</w:t>
      </w:r>
      <w:r>
        <w:rPr>
          <w:b/>
          <w:bCs/>
          <w:i/>
          <w:iCs/>
          <w:color w:val="000000"/>
          <w:sz w:val="23"/>
          <w:szCs w:val="23"/>
        </w:rPr>
        <w:t>b</w:t>
      </w:r>
      <w:r>
        <w:rPr>
          <w:b w:val="false"/>
          <w:bCs w:val="false"/>
          <w:i w:val="false"/>
          <w:iCs w:val="false"/>
          <w:color w:val="000000"/>
          <w:sz w:val="23"/>
          <w:szCs w:val="23"/>
        </w:rPr>
        <w:t>;</w:t>
      </w:r>
      <w:r>
        <w:rPr>
          <w:b/>
          <w:bCs/>
          <w:i/>
          <w:iCs/>
          <w:color w:val="000000"/>
          <w:sz w:val="23"/>
          <w:szCs w:val="23"/>
        </w:rPr>
        <w:t>c</w:t>
      </w:r>
      <w:r>
        <w:rPr>
          <w:b w:val="false"/>
          <w:bCs w:val="false"/>
          <w:i w:val="false"/>
          <w:iCs w:val="false"/>
          <w:color w:val="000000"/>
          <w:sz w:val="23"/>
          <w:szCs w:val="23"/>
        </w:rPr>
        <w:t>m██, kde abc jsou hodnoty pixelů a ██ je unicode znak, který bude náš pixel reprezentovat. Všechno to uložíme do stringu a jakmile bude hotový celý řádek, posune se kurzor terminálu o bod níž a celý se vyrenderuje. Nezapomeňte někam na konec programu umístit end_process(), jinak bude vaše aktuální terminálová relace nepoužitelná.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3"/>
          <w:szCs w:val="23"/>
        </w:rPr>
        <w:t xml:space="preserve">A jako vždy, tohle je jen začátek – je opravdu hodně věcí, co přidat, například caching videí, celobarevnou podporu (mp4 místo gif), podporu klávesových zkratek (teď nefunguje ani ctrl+c), paralelní načítání do paměti, text o aktuálním času videa, škálovatelnost podle velikosti terminálu, změnu hlasitosti a mnohem víc. Protože má kód přes sto řádků a já mám rád lesy, místo pod článkem ho najdete zde: </w:t>
      </w:r>
      <w:hyperlink r:id="rId3">
        <w:r>
          <w:rPr>
            <w:rStyle w:val="Internetovodkaz"/>
            <w:b w:val="false"/>
            <w:bCs w:val="false"/>
            <w:i w:val="false"/>
            <w:iCs w:val="false"/>
            <w:color w:val="000000"/>
            <w:sz w:val="23"/>
            <w:szCs w:val="23"/>
          </w:rPr>
          <w:t>https://github.com/dlabaja/elektronka_media_player</w:t>
        </w:r>
      </w:hyperlink>
      <w:r>
        <w:rPr>
          <w:b w:val="false"/>
          <w:bCs w:val="false"/>
          <w:i w:val="false"/>
          <w:iCs w:val="false"/>
          <w:color w:val="000000"/>
          <w:sz w:val="23"/>
          <w:szCs w:val="23"/>
        </w:rPr>
        <w:t>. Mám tam také repozitář s názvem TerminalMediaPlayer, kde jsem vše, co jsem výše vypsal, implementoval. To je pro tento měsíc vše a já se loučím s lego animací naší školy, jak jinak než v terminálu.</w:t>
      </w:r>
    </w:p>
    <w:p>
      <w:pPr>
        <w:pStyle w:val="Tlotextu"/>
        <w:bidi w:val="0"/>
        <w:spacing w:before="0" w:after="140"/>
        <w:jc w:val="left"/>
        <w:rPr>
          <w:sz w:val="23"/>
          <w:szCs w:val="23"/>
        </w:rPr>
      </w:pPr>
      <w:r>
        <w:rPr>
          <w:b w:val="false"/>
          <w:bCs w:val="false"/>
          <w:i w:val="false"/>
          <w:iCs w:val="false"/>
          <w:sz w:val="23"/>
          <w:szCs w:val="23"/>
        </w:rPr>
        <w:t>//img1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Hyperlink"/>
    <w:rPr>
      <w:color w:val="000080"/>
      <w:u w:val="single"/>
    </w:rPr>
  </w:style>
  <w:style w:type="character" w:styleId="Navtveninternetovodkaz">
    <w:name w:val="FollowedHyperlink"/>
    <w:rPr>
      <w:color w:val="800000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fmpeg.org/" TargetMode="External"/><Relationship Id="rId3" Type="http://schemas.openxmlformats.org/officeDocument/2006/relationships/hyperlink" Target="https://github.com/dlabaja/elektronka_media_play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LibreOffice/7.4.3.2$Linux_X86_64 LibreOffice_project/40$Build-2</Application>
  <AppVersion>15.0000</AppVersion>
  <Pages>1</Pages>
  <Words>528</Words>
  <Characters>2820</Characters>
  <CharactersWithSpaces>3340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2023-01-06T15:51:43Z</dcterms:created>
  <dc:creator/>
  <dc:description/>
  <dc:language>cs-CZ</dc:language>
  <cp:lastModifiedBy/>
  <dcterms:modified xsi:type="dcterms:W3CDTF">2023-01-07T23:00:00Z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