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ev"/>
        <w:bidi w:val="0"/>
        <w:spacing w:before="240" w:after="120"/>
        <w:jc w:val="left"/>
        <w:rPr/>
      </w:pPr>
      <w:r>
        <w:rPr/>
        <w:t>IT doupě</w:t>
      </w:r>
    </w:p>
    <w:p>
      <w:pPr>
        <w:pStyle w:val="Nadpis1"/>
        <w:bidi w:val="0"/>
        <w:jc w:val="left"/>
        <w:rPr/>
      </w:pPr>
      <w:r>
        <w:rPr/>
        <w:t xml:space="preserve">Jak funguje Internet – </w:t>
      </w:r>
      <w:r>
        <w:rPr/>
        <w:t>IP adresy</w:t>
      </w:r>
    </w:p>
    <w:p>
      <w:pPr>
        <w:pStyle w:val="Tlotextu"/>
        <w:bidi w:val="0"/>
        <w:jc w:val="left"/>
        <w:rPr/>
      </w:pPr>
      <w:r>
        <w:rPr/>
        <w:t xml:space="preserve">Vítejte u posledního letošního dílu </w:t>
      </w:r>
      <w:r>
        <w:rPr/>
        <w:t>V</w:t>
      </w:r>
      <w:r>
        <w:rPr/>
        <w:t xml:space="preserve">aší jistě velmi oblíbené rubriky. </w:t>
      </w:r>
      <w:r>
        <w:rPr/>
        <w:t xml:space="preserve">V minulém díle jsem Vám ukazoval technologii Ethernet, díky které se mohou dorozumívat počítače na jedné síti. Co když ale chcete něco poslat do světa? Na to už Vám MAC adresa stačit nebude. </w:t>
      </w:r>
      <w:r>
        <w:rPr/>
        <w:t xml:space="preserve">Naštěstí existují IP adresy, </w:t>
      </w:r>
      <w:r>
        <w:rPr/>
        <w:t xml:space="preserve">kterou má téměř (k tomu se ještě dostanu) každý počítač unikátní. </w:t>
      </w:r>
      <w:r>
        <w:rPr/>
        <w:t>A právě na ty se dneska podíváme.</w:t>
      </w:r>
    </w:p>
    <w:p>
      <w:pPr>
        <w:pStyle w:val="Tlotextu"/>
        <w:bidi w:val="0"/>
        <w:jc w:val="left"/>
        <w:rPr/>
      </w:pPr>
      <w:r>
        <w:rPr/>
        <w:t>Existují dvě verze IP adres – v4 a v6. IPv4 byla první a zná ji snad každý, jako příklad uvádím 192.168.0.1/</w:t>
      </w:r>
      <w:r>
        <w:rPr/>
        <w:t>24</w:t>
      </w:r>
      <w:r>
        <w:rPr/>
        <w:t xml:space="preserve">, </w:t>
      </w:r>
      <w:r>
        <w:rPr/>
        <w:t>pravděpodobně</w:t>
      </w:r>
      <w:r>
        <w:rPr/>
        <w:t xml:space="preserve"> adresu Vašeho routeru</w:t>
      </w:r>
      <w:r>
        <w:rPr/>
        <w:t xml:space="preserve">. </w:t>
      </w:r>
      <w:r>
        <w:rPr/>
        <w:t>Číslo za lomítkem značí</w:t>
      </w:r>
      <w:r>
        <w:rPr/>
        <w:t xml:space="preserve"> </w:t>
      </w:r>
      <w:r>
        <w:rPr/>
        <w:t xml:space="preserve">masku </w:t>
      </w:r>
      <w:r>
        <w:rPr/>
        <w:t>podsítě, která určuje, kolik bitů v IP adrese připadne síti a kolik hostovi. V tomto případě by měla síť 24 bitů a její adresa by byla 192.168.0.0, přičemž posledních 8 bitů (.1) by byla IP adresa hosta</w:t>
      </w:r>
      <w:r>
        <w:rPr/>
        <w:t xml:space="preserve"> </w:t>
      </w:r>
      <w:r>
        <w:rPr/>
        <w:t>(</w:t>
      </w:r>
      <w:r>
        <w:rPr/>
        <w:t xml:space="preserve">do takové sítě by se vešlo </w:t>
      </w:r>
      <w:r>
        <w:rPr/>
        <w:t>až</w:t>
      </w:r>
      <w:r>
        <w:rPr/>
        <w:t xml:space="preserve"> 254 zařízení</w:t>
      </w:r>
      <w:r>
        <w:rPr/>
        <w:t>)</w:t>
      </w:r>
      <w:r>
        <w:rPr/>
        <w:t xml:space="preserve">. </w:t>
      </w:r>
      <w:r>
        <w:rPr/>
        <w:t xml:space="preserve">Pokud je to moc, můžete si pomocí masky počet bitů pro síť zvětšit a mít tak síť pro 62 nebo </w:t>
      </w:r>
      <w:r>
        <w:rPr/>
        <w:t xml:space="preserve">třeba </w:t>
      </w:r>
      <w:r>
        <w:rPr/>
        <w:t xml:space="preserve">14 zařízení, </w:t>
      </w:r>
      <w:r>
        <w:rPr/>
        <w:t xml:space="preserve">čímž zároveň vzroste počet individuálních </w:t>
      </w:r>
      <w:r>
        <w:rPr/>
        <w:t>pod</w:t>
      </w:r>
      <w:r>
        <w:rPr/>
        <w:t>sítí, které můžete používat</w:t>
      </w:r>
      <w:r>
        <w:rPr/>
        <w:t>.</w:t>
      </w:r>
    </w:p>
    <w:p>
      <w:pPr>
        <w:pStyle w:val="Tlotextu"/>
        <w:bidi w:val="0"/>
        <w:jc w:val="left"/>
        <w:rPr/>
      </w:pPr>
      <w:r>
        <w:rPr/>
        <w:t xml:space="preserve">Pokud byste ale chtěli síť naopak zvětšit, už by </w:t>
      </w:r>
      <w:r>
        <w:rPr/>
        <w:t>to</w:t>
      </w:r>
      <w:r>
        <w:rPr/>
        <w:t xml:space="preserve"> mohl být problém. IPv4 adresy jsou sice díky své velikosti dobře zapamatovatelné, ale mají jen 4 miliardy kombinací. </w:t>
      </w:r>
      <w:r>
        <w:rPr/>
        <w:t xml:space="preserve">Nejen, že je na světě více lidí než adres, ale často má člověk víc než jedno zařízení připojené k internetu. To se snaží protokol zachránit </w:t>
      </w:r>
      <w:r>
        <w:rPr/>
        <w:t xml:space="preserve">tzv. </w:t>
      </w:r>
      <w:r>
        <w:rPr/>
        <w:t>s</w:t>
      </w:r>
      <w:r>
        <w:rPr/>
        <w:t xml:space="preserve">oukromými </w:t>
      </w:r>
      <w:r>
        <w:rPr/>
        <w:t>adresam</w:t>
      </w:r>
      <w:r>
        <w:rPr/>
        <w:t xml:space="preserve">i, které nejsou unikátní </w:t>
      </w:r>
      <w:r>
        <w:rPr/>
        <w:t xml:space="preserve">a abyste s nimi mohli používat internet, musíte </w:t>
      </w:r>
      <w:r>
        <w:rPr/>
        <w:t xml:space="preserve">před výstupem do něj </w:t>
      </w:r>
      <w:r>
        <w:rPr/>
        <w:t xml:space="preserve">použít </w:t>
      </w:r>
      <w:r>
        <w:rPr/>
        <w:t>překladač adres (</w:t>
      </w:r>
      <w:r>
        <w:rPr/>
        <w:t>NAT</w:t>
      </w:r>
      <w:r>
        <w:rPr/>
        <w:t>)</w:t>
      </w:r>
      <w:r>
        <w:rPr/>
        <w:t xml:space="preserve"> s jednou jedinou globální IP adresou. Ten dá do požadavku místo vaší soukromé adresy svoji a server si tak myslí, že komunikuje s jedním hostem </w:t>
      </w:r>
      <w:r>
        <w:rPr/>
        <w:t xml:space="preserve">a přitom jich právě může obsluhovat stovky. </w:t>
      </w:r>
      <w:r>
        <w:rPr/>
        <w:t xml:space="preserve">To sice </w:t>
      </w:r>
      <w:r>
        <w:rPr/>
        <w:t>vy</w:t>
      </w:r>
      <w:r>
        <w:rPr/>
        <w:t xml:space="preserve">čerpání adres </w:t>
      </w:r>
      <w:r>
        <w:rPr/>
        <w:t>zpomalilo</w:t>
      </w:r>
      <w:r>
        <w:rPr/>
        <w:t>, ale značně to ztížilo věci jako hosting nebo přímou komunikaci mezi dvěma počítači</w:t>
      </w:r>
      <w:r>
        <w:rPr/>
        <w:t xml:space="preserve">. </w:t>
      </w:r>
      <w:r>
        <w:rPr/>
        <w:t>I přesto adresy nakonec došly...</w:t>
      </w:r>
    </w:p>
    <w:p>
      <w:pPr>
        <w:pStyle w:val="Tlotextu"/>
        <w:bidi w:val="0"/>
        <w:jc w:val="left"/>
        <w:rPr/>
      </w:pPr>
      <w:r>
        <w:rPr/>
        <w:t xml:space="preserve">Naštěstí se s tímto problémem počítalo a vznikla IPv6, která má </w:t>
      </w:r>
      <w:r>
        <w:rPr/>
        <w:t>rovnou</w:t>
      </w:r>
      <w:r>
        <w:rPr/>
        <w:t xml:space="preserve"> 128 bitů, čili 10</w:t>
      </w:r>
      <w:r>
        <w:rPr>
          <w:vertAlign w:val="superscript"/>
        </w:rPr>
        <w:t>20</w:t>
      </w:r>
      <w:r>
        <w:rPr>
          <w:position w:val="0"/>
          <w:sz w:val="24"/>
          <w:vertAlign w:val="baseline"/>
        </w:rPr>
        <w:t xml:space="preserve"> adres pro každé zrnko písku na Zemi. </w:t>
      </w:r>
      <w:r>
        <w:rPr>
          <w:position w:val="0"/>
          <w:sz w:val="24"/>
          <w:vertAlign w:val="baseline"/>
        </w:rPr>
        <w:t xml:space="preserve">Než nám dojdou, zřejmě to nějakou dobu </w:t>
      </w:r>
      <w:r>
        <w:rPr>
          <w:position w:val="0"/>
          <w:sz w:val="24"/>
          <w:vertAlign w:val="baseline"/>
        </w:rPr>
        <w:t>bude trvat</w:t>
      </w:r>
      <w:r>
        <w:rPr>
          <w:position w:val="0"/>
          <w:sz w:val="24"/>
          <w:vertAlign w:val="baseline"/>
        </w:rPr>
        <w:t xml:space="preserve">. Zapisují se v šestnáctkové soustavě </w:t>
      </w:r>
      <w:r>
        <w:rPr>
          <w:position w:val="0"/>
          <w:sz w:val="24"/>
          <w:vertAlign w:val="baseline"/>
        </w:rPr>
        <w:t>a můž</w:t>
      </w:r>
      <w:r>
        <w:rPr>
          <w:position w:val="0"/>
          <w:sz w:val="24"/>
          <w:vertAlign w:val="baseline"/>
        </w:rPr>
        <w:t>ou vypadat</w:t>
      </w:r>
      <w:r>
        <w:rPr>
          <w:position w:val="0"/>
          <w:sz w:val="24"/>
          <w:vertAlign w:val="baseline"/>
        </w:rPr>
        <w:t xml:space="preserve"> například takhle: 2001:db8::</w:t>
      </w:r>
      <w:r>
        <w:rPr>
          <w:position w:val="0"/>
          <w:sz w:val="24"/>
          <w:vertAlign w:val="baseline"/>
        </w:rPr>
        <w:t>1</w:t>
      </w:r>
      <w:r>
        <w:rPr>
          <w:position w:val="0"/>
          <w:sz w:val="24"/>
          <w:vertAlign w:val="baseline"/>
        </w:rPr>
        <w:t xml:space="preserve">/32, kde se za každou dvojtečkou vynechávají počáteční nuly </w:t>
      </w:r>
      <w:r>
        <w:rPr>
          <w:position w:val="0"/>
          <w:sz w:val="24"/>
          <w:vertAlign w:val="baseline"/>
        </w:rPr>
        <w:t>a</w:t>
      </w:r>
      <w:r>
        <w:rPr>
          <w:position w:val="0"/>
          <w:sz w:val="24"/>
          <w:vertAlign w:val="baseline"/>
        </w:rPr>
        <w:t xml:space="preserve"> dvojitá dvojtečka zna</w:t>
      </w:r>
      <w:r>
        <w:rPr>
          <w:position w:val="0"/>
          <w:sz w:val="24"/>
          <w:vertAlign w:val="baseline"/>
        </w:rPr>
        <w:t>čí řadu nul</w:t>
      </w:r>
      <w:r>
        <w:rPr>
          <w:position w:val="0"/>
          <w:sz w:val="24"/>
          <w:vertAlign w:val="baseline"/>
        </w:rPr>
        <w:t xml:space="preserve"> </w:t>
      </w:r>
      <w:r>
        <w:rPr>
          <w:position w:val="0"/>
          <w:sz w:val="24"/>
          <w:vertAlign w:val="baseline"/>
        </w:rPr>
        <w:t xml:space="preserve">(původní </w:t>
      </w:r>
      <w:r>
        <w:rPr>
          <w:position w:val="0"/>
          <w:sz w:val="24"/>
          <w:vertAlign w:val="baseline"/>
        </w:rPr>
        <w:t>adresa</w:t>
      </w:r>
      <w:r>
        <w:rPr>
          <w:position w:val="0"/>
          <w:sz w:val="24"/>
          <w:vertAlign w:val="baseline"/>
        </w:rPr>
        <w:t xml:space="preserve"> by vypadala 2001:0db8:0000:0000:0000:0000:0000:000</w:t>
      </w:r>
      <w:r>
        <w:rPr>
          <w:position w:val="0"/>
          <w:sz w:val="24"/>
          <w:vertAlign w:val="baseline"/>
        </w:rPr>
        <w:t>1</w:t>
      </w:r>
      <w:r>
        <w:rPr>
          <w:position w:val="0"/>
          <w:sz w:val="24"/>
          <w:vertAlign w:val="baseline"/>
        </w:rPr>
        <w:t>/</w:t>
      </w:r>
      <w:r>
        <w:rPr>
          <w:position w:val="0"/>
          <w:sz w:val="24"/>
          <w:vertAlign w:val="baseline"/>
        </w:rPr>
        <w:t>32</w:t>
      </w:r>
      <w:r>
        <w:rPr>
          <w:position w:val="0"/>
          <w:sz w:val="24"/>
          <w:vertAlign w:val="baseline"/>
        </w:rPr>
        <w:t>)</w:t>
      </w:r>
      <w:r>
        <w:rPr>
          <w:position w:val="0"/>
          <w:sz w:val="24"/>
          <w:vertAlign w:val="baseline"/>
        </w:rPr>
        <w:t>.</w:t>
      </w:r>
    </w:p>
    <w:p>
      <w:pPr>
        <w:pStyle w:val="Tlotextu"/>
        <w:bidi w:val="0"/>
        <w:jc w:val="left"/>
        <w:rPr/>
      </w:pPr>
      <w:r>
        <w:rPr>
          <w:position w:val="0"/>
          <w:sz w:val="24"/>
          <w:vertAlign w:val="baseline"/>
        </w:rPr>
        <w:t>Z</w:t>
      </w:r>
      <w:r>
        <w:rPr>
          <w:position w:val="0"/>
          <w:sz w:val="24"/>
          <w:vertAlign w:val="baseline"/>
        </w:rPr>
        <w:t xml:space="preserve">atímco IPv6 adresami můžete plýtvat jak chcete, </w:t>
      </w:r>
      <w:r>
        <w:rPr>
          <w:position w:val="0"/>
          <w:sz w:val="24"/>
          <w:vertAlign w:val="baseline"/>
        </w:rPr>
        <w:t>s</w:t>
      </w:r>
      <w:r>
        <w:rPr>
          <w:position w:val="0"/>
          <w:sz w:val="24"/>
          <w:vertAlign w:val="baseline"/>
        </w:rPr>
        <w:t xml:space="preserve"> IPv4 </w:t>
      </w:r>
      <w:r>
        <w:rPr>
          <w:position w:val="0"/>
          <w:sz w:val="24"/>
          <w:vertAlign w:val="baseline"/>
        </w:rPr>
        <w:t xml:space="preserve">musíte šetřit. </w:t>
      </w:r>
      <w:r>
        <w:rPr>
          <w:position w:val="0"/>
          <w:sz w:val="24"/>
          <w:vertAlign w:val="baseline"/>
        </w:rPr>
        <w:t>Dám Vám m</w:t>
      </w:r>
      <w:r>
        <w:rPr>
          <w:position w:val="0"/>
          <w:sz w:val="24"/>
          <w:vertAlign w:val="baseline"/>
        </w:rPr>
        <w:t xml:space="preserve">odelový příklad: Máte </w:t>
      </w:r>
      <w:r>
        <w:rPr>
          <w:position w:val="0"/>
          <w:sz w:val="24"/>
          <w:vertAlign w:val="baseline"/>
        </w:rPr>
        <w:t xml:space="preserve">přidělenou </w:t>
      </w:r>
      <w:r>
        <w:rPr>
          <w:position w:val="0"/>
          <w:sz w:val="24"/>
          <w:vertAlign w:val="baseline"/>
        </w:rPr>
        <w:t xml:space="preserve">adresu 192.168.0.0/24 </w:t>
      </w:r>
      <w:r>
        <w:rPr>
          <w:position w:val="0"/>
          <w:sz w:val="24"/>
          <w:vertAlign w:val="baseline"/>
        </w:rPr>
        <w:t xml:space="preserve">a chcete z ní vytvořit 3 podsítě, které budou obsahovat 15, </w:t>
      </w:r>
      <w:r>
        <w:rPr>
          <w:position w:val="0"/>
          <w:sz w:val="24"/>
          <w:vertAlign w:val="baseline"/>
        </w:rPr>
        <w:t>14</w:t>
      </w:r>
      <w:r>
        <w:rPr>
          <w:position w:val="0"/>
          <w:sz w:val="24"/>
          <w:vertAlign w:val="baseline"/>
        </w:rPr>
        <w:t xml:space="preserve"> a 30 zařízení. </w:t>
      </w:r>
      <w:r>
        <w:rPr>
          <w:position w:val="0"/>
          <w:sz w:val="24"/>
          <w:vertAlign w:val="baseline"/>
        </w:rPr>
        <w:t xml:space="preserve">První síť musí logicky začínat 192.168.0.0 </w:t>
      </w:r>
      <w:r>
        <w:rPr>
          <w:position w:val="0"/>
          <w:sz w:val="24"/>
          <w:vertAlign w:val="baseline"/>
        </w:rPr>
        <w:t xml:space="preserve">a její maska může být /25 - /30 (31 a 32 nemají místo pro žádné hosty). </w:t>
      </w:r>
      <w:r>
        <w:rPr>
          <w:position w:val="0"/>
          <w:sz w:val="24"/>
          <w:vertAlign w:val="baseline"/>
        </w:rPr>
        <w:t>Podle vzorečku 2</w:t>
      </w:r>
      <w:r>
        <w:rPr>
          <w:vertAlign w:val="superscript"/>
        </w:rPr>
        <w:t>32-x</w:t>
      </w:r>
      <w:r>
        <w:rPr>
          <w:position w:val="0"/>
          <w:sz w:val="24"/>
          <w:vertAlign w:val="baseline"/>
        </w:rPr>
        <w:t xml:space="preserve">-2, </w:t>
      </w:r>
      <w:r>
        <w:rPr>
          <w:position w:val="0"/>
          <w:sz w:val="24"/>
          <w:vertAlign w:val="baseline"/>
        </w:rPr>
        <w:t xml:space="preserve">kde x je maska, můžeme zjistit, kolik zařízení se do </w:t>
      </w:r>
      <w:r>
        <w:rPr>
          <w:position w:val="0"/>
          <w:sz w:val="24"/>
          <w:vertAlign w:val="baseline"/>
        </w:rPr>
        <w:t>sítě</w:t>
      </w:r>
      <w:r>
        <w:rPr>
          <w:position w:val="0"/>
          <w:sz w:val="24"/>
          <w:vertAlign w:val="baseline"/>
        </w:rPr>
        <w:t xml:space="preserve"> s danou maskou vleze. </w:t>
      </w:r>
      <w:r>
        <w:rPr>
          <w:position w:val="0"/>
          <w:sz w:val="24"/>
          <w:vertAlign w:val="baseline"/>
        </w:rPr>
        <w:t xml:space="preserve">Pokud jich potřebujeme 15, pak nejmenší možná je /27 </w:t>
      </w:r>
      <w:r>
        <w:rPr>
          <w:position w:val="0"/>
          <w:sz w:val="24"/>
          <w:vertAlign w:val="baseline"/>
        </w:rPr>
        <w:t>(</w:t>
      </w:r>
      <w:r>
        <w:rPr>
          <w:position w:val="0"/>
          <w:sz w:val="24"/>
          <w:vertAlign w:val="baseline"/>
        </w:rPr>
        <w:t xml:space="preserve">až </w:t>
      </w:r>
      <w:r>
        <w:rPr>
          <w:position w:val="0"/>
          <w:sz w:val="24"/>
          <w:vertAlign w:val="baseline"/>
        </w:rPr>
        <w:t xml:space="preserve">30 </w:t>
      </w:r>
      <w:r>
        <w:rPr>
          <w:position w:val="0"/>
          <w:sz w:val="24"/>
          <w:vertAlign w:val="baseline"/>
        </w:rPr>
        <w:t>hostů</w:t>
      </w:r>
      <w:r>
        <w:rPr>
          <w:position w:val="0"/>
          <w:sz w:val="24"/>
          <w:vertAlign w:val="baseline"/>
        </w:rPr>
        <w:t>)</w:t>
      </w:r>
      <w:r>
        <w:rPr>
          <w:position w:val="0"/>
          <w:sz w:val="24"/>
          <w:vertAlign w:val="baseline"/>
        </w:rPr>
        <w:t>. Podle dalšího vzorečku 256/2</w:t>
      </w:r>
      <w:r>
        <w:rPr>
          <w:vertAlign w:val="superscript"/>
        </w:rPr>
        <w:t>x-y</w:t>
      </w:r>
      <w:r>
        <w:rPr>
          <w:position w:val="0"/>
          <w:sz w:val="24"/>
          <w:vertAlign w:val="baseline"/>
        </w:rPr>
        <w:t xml:space="preserve">, kde x je </w:t>
      </w:r>
      <w:r>
        <w:rPr>
          <w:position w:val="0"/>
          <w:sz w:val="24"/>
          <w:vertAlign w:val="baseline"/>
        </w:rPr>
        <w:t>maska</w:t>
      </w:r>
      <w:r>
        <w:rPr>
          <w:position w:val="0"/>
          <w:sz w:val="24"/>
          <w:vertAlign w:val="baseline"/>
        </w:rPr>
        <w:t xml:space="preserve"> (27) a y je původní </w:t>
      </w:r>
      <w:r>
        <w:rPr>
          <w:position w:val="0"/>
          <w:sz w:val="24"/>
          <w:vertAlign w:val="baseline"/>
        </w:rPr>
        <w:t>maska</w:t>
      </w:r>
      <w:r>
        <w:rPr>
          <w:position w:val="0"/>
          <w:sz w:val="24"/>
          <w:vertAlign w:val="baseline"/>
        </w:rPr>
        <w:t xml:space="preserve"> (24) pak dopočítáme </w:t>
      </w:r>
      <w:r>
        <w:rPr>
          <w:position w:val="0"/>
          <w:sz w:val="24"/>
          <w:vertAlign w:val="baseline"/>
        </w:rPr>
        <w:t xml:space="preserve">velikost této sítě (32), což znamená, že </w:t>
      </w:r>
      <w:r>
        <w:rPr>
          <w:position w:val="0"/>
          <w:sz w:val="24"/>
          <w:vertAlign w:val="baseline"/>
        </w:rPr>
        <w:t>adresa sítě</w:t>
      </w:r>
      <w:r>
        <w:rPr>
          <w:position w:val="0"/>
          <w:sz w:val="24"/>
          <w:vertAlign w:val="baseline"/>
        </w:rPr>
        <w:t xml:space="preserve"> </w:t>
      </w:r>
      <w:r>
        <w:rPr>
          <w:position w:val="0"/>
          <w:sz w:val="24"/>
          <w:vertAlign w:val="baseline"/>
        </w:rPr>
        <w:t>je</w:t>
      </w:r>
      <w:r>
        <w:rPr>
          <w:position w:val="0"/>
          <w:sz w:val="24"/>
          <w:vertAlign w:val="baseline"/>
        </w:rPr>
        <w:t xml:space="preserve"> 0.0, první zařízení bude mít 0.1, poslední možné 0.30 a 0.31 bude adresa pro broadcast. Takhle se dá postupovat i u dalších dvou podsítí</w:t>
      </w:r>
      <w:r>
        <w:rPr>
          <w:position w:val="0"/>
          <w:sz w:val="24"/>
          <w:vertAlign w:val="baseline"/>
        </w:rPr>
        <w:t xml:space="preserve">, </w:t>
      </w:r>
      <w:r>
        <w:rPr>
          <w:position w:val="0"/>
          <w:sz w:val="24"/>
          <w:vertAlign w:val="baseline"/>
        </w:rPr>
        <w:t xml:space="preserve">kde další bude mít masku /26 a adresu 0.32 – 0.47 a poslední /27 a adresu 0.48 – 0.79. </w:t>
      </w:r>
      <w:r>
        <w:rPr>
          <w:position w:val="0"/>
          <w:sz w:val="24"/>
          <w:vertAlign w:val="baseline"/>
        </w:rPr>
        <w:t xml:space="preserve">Tím jsme ušetřili maximum možného místa a ještě nám ho pro budoucí </w:t>
      </w:r>
      <w:r>
        <w:rPr>
          <w:position w:val="0"/>
          <w:sz w:val="24"/>
          <w:vertAlign w:val="baseline"/>
        </w:rPr>
        <w:t>pod</w:t>
      </w:r>
      <w:r>
        <w:rPr>
          <w:position w:val="0"/>
          <w:sz w:val="24"/>
          <w:vertAlign w:val="baseline"/>
        </w:rPr>
        <w:t>sítě spousta zbyla.</w:t>
      </w:r>
    </w:p>
    <w:p>
      <w:pPr>
        <w:pStyle w:val="Tlotextu"/>
        <w:bidi w:val="0"/>
        <w:jc w:val="left"/>
        <w:rPr/>
      </w:pPr>
      <w:r>
        <w:rPr>
          <w:position w:val="0"/>
          <w:sz w:val="24"/>
          <w:vertAlign w:val="baseline"/>
        </w:rPr>
        <w:t>A</w:t>
      </w:r>
      <w:r>
        <w:rPr>
          <w:position w:val="0"/>
          <w:sz w:val="24"/>
          <w:vertAlign w:val="baseline"/>
        </w:rPr>
        <w:t xml:space="preserve">no, </w:t>
      </w:r>
      <w:r>
        <w:rPr>
          <w:position w:val="0"/>
          <w:sz w:val="24"/>
          <w:vertAlign w:val="baseline"/>
        </w:rPr>
        <w:t xml:space="preserve">vím že toho bylo dnes poměrně dost, ale berte to tak, že na přelouskání článku máte celé prázdniny :). A až skončí (i to se bohužel stává), nezapomeňte se v novém školním roce přihlásit do </w:t>
      </w:r>
      <w:hyperlink r:id="rId2">
        <w:r>
          <w:rPr>
            <w:rStyle w:val="Internetovodkaz"/>
            <w:position w:val="0"/>
            <w:sz w:val="24"/>
            <w:vertAlign w:val="baseline"/>
          </w:rPr>
          <w:t>Cisco kroužku</w:t>
        </w:r>
      </w:hyperlink>
      <w:r>
        <w:rPr>
          <w:position w:val="0"/>
          <w:sz w:val="24"/>
          <w:vertAlign w:val="baseline"/>
        </w:rPr>
        <w:t xml:space="preserve">, </w:t>
      </w:r>
      <w:r>
        <w:rPr>
          <w:position w:val="0"/>
          <w:sz w:val="24"/>
          <w:vertAlign w:val="baseline"/>
        </w:rPr>
        <w:t xml:space="preserve">kde stejně jako letos já budete moci získat CCNA 1 certifikaci, </w:t>
      </w:r>
      <w:r>
        <w:rPr>
          <w:position w:val="0"/>
          <w:sz w:val="24"/>
          <w:vertAlign w:val="baseline"/>
        </w:rPr>
        <w:t xml:space="preserve">díky které budete těmto článkům konečně rozumět. Za redakci přeji pěkné prázdniny </w:t>
      </w:r>
      <w:r>
        <w:rPr>
          <w:position w:val="0"/>
          <w:sz w:val="24"/>
          <w:vertAlign w:val="baseline"/>
        </w:rPr>
        <w:t>a informatice Zdar!</w:t>
      </w:r>
    </w:p>
    <w:p>
      <w:pPr>
        <w:pStyle w:val="Tlotextu"/>
        <w:bidi w:val="0"/>
        <w:jc w:val="left"/>
        <w:rPr/>
      </w:pPr>
      <w:r>
        <w:rPr>
          <w:position w:val="0"/>
          <w:sz w:val="24"/>
          <w:vertAlign w:val="baseline"/>
        </w:rPr>
        <w:t>- J</w:t>
      </w:r>
      <w:r>
        <w:rPr>
          <w:position w:val="0"/>
          <w:sz w:val="24"/>
          <w:vertAlign w:val="baseline"/>
        </w:rPr>
        <w:t>an Dlabaja, 2L</w:t>
      </w:r>
    </w:p>
    <w:p>
      <w:pPr>
        <w:pStyle w:val="Tlotextu"/>
        <w:bidi w:val="0"/>
        <w:jc w:val="left"/>
        <w:rPr/>
      </w:pPr>
      <w:r>
        <w:rPr>
          <w:position w:val="0"/>
          <w:sz w:val="24"/>
          <w:vertAlign w:val="baseline"/>
        </w:rPr>
        <w:t>//</w:t>
      </w:r>
      <w:r>
        <w:rPr>
          <w:position w:val="0"/>
          <w:sz w:val="24"/>
          <w:vertAlign w:val="baseline"/>
        </w:rPr>
        <w:t>nezapomeň na index</w:t>
      </w:r>
      <w:r>
        <w:rPr>
          <w:position w:val="0"/>
          <w:sz w:val="24"/>
          <w:vertAlign w:val="baseline"/>
        </w:rPr>
        <w:t>y v odstavci 4 a 5 + hyperlink v posledním</w:t>
      </w:r>
    </w:p>
    <w:p>
      <w:pPr>
        <w:pStyle w:val="Tlotextu"/>
        <w:bidi w:val="0"/>
        <w:spacing w:before="0" w:after="140"/>
        <w:jc w:val="left"/>
        <w:rPr/>
      </w:pPr>
      <w:r>
        <w:rPr>
          <w:position w:val="0"/>
          <w:sz w:val="24"/>
          <w:vertAlign w:val="baseline"/>
        </w:rPr>
        <w:t>//</w:t>
      </w:r>
      <w:r>
        <w:rPr>
          <w:position w:val="0"/>
          <w:sz w:val="24"/>
          <w:vertAlign w:val="baseline"/>
        </w:rPr>
        <w:t>img1</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Symbolyproslovn">
    <w:name w:val="Symboly pro číslování"/>
    <w:qFormat/>
    <w:rPr/>
  </w:style>
  <w:style w:type="character" w:styleId="Internetovodkaz">
    <w:name w:val="Hyperlink"/>
    <w:rPr>
      <w:color w:val="000080"/>
      <w:u w:val="single"/>
    </w:rPr>
  </w:style>
  <w:style w:type="character" w:styleId="Navtveninternetovodkaz">
    <w:name w:val="FollowedHyperlink"/>
    <w:rPr>
      <w:color w:val="800000"/>
      <w:u w:val="single"/>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zev">
    <w:name w:val="Title"/>
    <w:basedOn w:val="Nadpis"/>
    <w:next w:val="Tlotex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seol.cz/zajmova-cinnost/zajmova-cinnost/zajmova-cinnost/765-cisc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LibreOffice/7.5.3.2$Linux_X86_64 LibreOffice_project/50$Build-2</Application>
  <AppVersion>15.0000</AppVersion>
  <Pages>2</Pages>
  <Words>621</Words>
  <Characters>3073</Characters>
  <CharactersWithSpaces>3687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2023-06-10T14:31:11Z</dcterms:created>
  <dc:creator/>
  <dc:description/>
  <dc:language>cs-CZ</dc:language>
  <cp:lastModifiedBy/>
  <dcterms:modified xsi:type="dcterms:W3CDTF">2023-06-10T20:35:17Z</dcterms:modified>
  <cp:revision>64</cp:revision>
  <dc:subject/>
  <dc:title/>
</cp:coreProperties>
</file>