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start"/>
        <w:rPr/>
      </w:pPr>
      <w:r>
        <w:rPr/>
        <w:t>IT doupě</w:t>
      </w:r>
    </w:p>
    <w:p>
      <w:pPr>
        <w:pStyle w:val="Heading1"/>
        <w:bidi w:val="0"/>
        <w:ind w:hanging="0" w:start="0"/>
        <w:jc w:val="start"/>
        <w:rPr/>
      </w:pPr>
      <w:r>
        <w:rPr/>
        <w:t>Jak funguje Internet – VLAN</w:t>
      </w:r>
    </w:p>
    <w:p>
      <w:pPr>
        <w:pStyle w:val="BodyText"/>
        <w:bidi w:val="0"/>
        <w:jc w:val="start"/>
        <w:rPr/>
      </w:pPr>
      <w:r>
        <w:rPr/>
        <w:t xml:space="preserve">Zdravím vás u dalšího dílu </w:t>
      </w:r>
      <w:r>
        <w:rPr/>
        <w:t>této</w:t>
      </w:r>
      <w:r>
        <w:rPr/>
        <w:t xml:space="preserve"> internetové ságy. Má dojná kráva jménem </w:t>
      </w:r>
      <w:r>
        <w:rPr/>
        <w:t>S</w:t>
      </w:r>
      <w:r>
        <w:rPr/>
        <w:t xml:space="preserve">ítě stále nevyschla a ba naopak se zdá, že je větší, než jsem si </w:t>
      </w:r>
      <w:r>
        <w:rPr/>
        <w:t>býval</w:t>
      </w:r>
      <w:r>
        <w:rPr/>
        <w:t xml:space="preserve"> myslel. Dnes si ukážeme jednu z nejdůležitějších věcí, co budete jako správce sítě potřebovat, a to konkrétně segmentaci sítě nikoliv podle lokace (jako to </w:t>
      </w:r>
      <w:r>
        <w:rPr/>
        <w:t>normálně</w:t>
      </w:r>
      <w:r>
        <w:rPr/>
        <w:t xml:space="preserve"> dělají routery a switche), ale podle funkce.</w:t>
      </w:r>
    </w:p>
    <w:p>
      <w:pPr>
        <w:pStyle w:val="BodyText"/>
        <w:bidi w:val="0"/>
        <w:jc w:val="start"/>
        <w:rPr/>
      </w:pPr>
      <w:r>
        <w:rPr/>
        <w:t xml:space="preserve">Dejme si příklad. Máme tří patrovou firmu a v ní několik oddělení, z nichž každé by mělo mít svoji vlastní síť. Proč neudělat jen jednu síť, ptáte se? </w:t>
      </w:r>
      <w:r>
        <w:rPr/>
        <w:t>U</w:t>
      </w:r>
      <w:r>
        <w:rPr/>
        <w:t xml:space="preserve">ž jen z toho důvodu, že každé zařízení jednou za čas pošle všem ostatním na síti broadcast, a kdyby </w:t>
      </w:r>
      <w:r>
        <w:rPr/>
        <w:t>takových</w:t>
      </w:r>
      <w:r>
        <w:rPr/>
        <w:t xml:space="preserve"> bylo více, celá síť by se ucpala. Můžeme tedy zkusit více sítí a použít routery – ani to není úplně ideální. Routery jsou drahé, ale hlavně </w:t>
      </w:r>
      <w:r>
        <w:rPr/>
        <w:t>spojit například část oddělení z prvního a část ze třetího patra bude logisticky docela náročné a dlouhodobě neudržitelné řešení.</w:t>
      </w:r>
      <w:r>
        <w:rPr/>
        <w:t xml:space="preserve"> </w:t>
      </w:r>
      <w:r>
        <w:rPr/>
        <w:t>Je tu ale ještě jedna možnost.</w:t>
      </w:r>
    </w:p>
    <w:p>
      <w:pPr>
        <w:pStyle w:val="BodyText"/>
        <w:bidi w:val="0"/>
        <w:jc w:val="start"/>
        <w:rPr/>
      </w:pPr>
      <w:r>
        <w:rPr/>
        <w:t>VLAN je schopná vyřešit všechny naše stávající problémy. Funguje na té nejnižší vrstvě, takže nám k její funkci stačí obyčejný switch, jednoduše se škáluje, je bezpečná (</w:t>
      </w:r>
      <w:r>
        <w:rPr/>
        <w:t xml:space="preserve">komunikovat mohou jen uživatelé se stejnou VLAN, </w:t>
      </w:r>
      <w:r>
        <w:rPr/>
        <w:t>o „interVLAN“ se zmíním později</w:t>
      </w:r>
      <w:r>
        <w:rPr/>
        <w:t xml:space="preserve">) </w:t>
      </w:r>
      <w:r>
        <w:rPr/>
        <w:t>a hlavně není závislá na lokaci – i přes to, že je každá z jiné sítě, mohou z prvního až třeba do stého patra putovat všechny současně na jednom kabelu.</w:t>
      </w:r>
    </w:p>
    <w:p>
      <w:pPr>
        <w:pStyle w:val="BodyText"/>
        <w:bidi w:val="0"/>
        <w:jc w:val="start"/>
        <w:rPr/>
      </w:pPr>
      <w:r>
        <w:rPr/>
        <w:t xml:space="preserve">To, z jaké </w:t>
      </w:r>
      <w:r>
        <w:rPr/>
        <w:t xml:space="preserve">VLAN frame pochází, zjistí switch podle jeho hlavičky. V praxi se používají ty s ID od jedné do tisíce, i když ta první bývá často nastavená jako defaultní pro všechny sítě. Kromě toho je v hlavičce i priorita, používaná </w:t>
      </w:r>
      <w:r>
        <w:rPr/>
        <w:t xml:space="preserve">hlavně </w:t>
      </w:r>
      <w:r>
        <w:rPr/>
        <w:t xml:space="preserve">u hlasových komunikací. Pro každý port switche se dá nastavit konkrétní VLAN </w:t>
      </w:r>
      <w:r>
        <w:rPr/>
        <w:t>(access port)</w:t>
      </w:r>
      <w:r>
        <w:rPr/>
        <w:t>, a podle toho potom daný frame přesměruje. To platí i pro broadcasty, které konečně nezahltí celou síť.</w:t>
      </w:r>
    </w:p>
    <w:p>
      <w:pPr>
        <w:pStyle w:val="BodyText"/>
        <w:bidi w:val="0"/>
        <w:jc w:val="start"/>
        <w:rPr/>
      </w:pPr>
      <w:r>
        <w:rPr/>
        <w:t xml:space="preserve">S jedním switchem je nastavení celkem snadné. </w:t>
      </w:r>
      <w:r>
        <w:rPr/>
        <w:t>P</w:t>
      </w:r>
      <w:r>
        <w:rPr/>
        <w:t>okud se ale chce dostat do sítě, kde je stejná VLAN, ale úplně jiný switch než ten váš, musíte vytvořit trunk. Tak se označuje spojení mezi dvěma switchi/</w:t>
      </w:r>
      <w:r>
        <w:rPr/>
        <w:t>routerem, které funguje jako bílá listina</w:t>
      </w:r>
      <w:r>
        <w:rPr/>
        <w:t xml:space="preserve"> a můžete na něm nastavit, která VLAN projde a která se od tohoto switche nehne ani na krok.</w:t>
      </w:r>
    </w:p>
    <w:p>
      <w:pPr>
        <w:pStyle w:val="BodyText"/>
        <w:bidi w:val="0"/>
        <w:jc w:val="start"/>
        <w:rPr/>
      </w:pPr>
      <w:r>
        <w:rPr/>
        <w:t xml:space="preserve">A tímto se dostáváme k poslednímu problému. Doteď totiž nemohly různé VLAN komunikovat mezi sebou, </w:t>
      </w:r>
      <w:r>
        <w:rPr/>
        <w:t xml:space="preserve">protože je switch nepustil. Tady už potřebujeme </w:t>
      </w:r>
      <w:r>
        <w:rPr/>
        <w:t>podporu</w:t>
      </w:r>
      <w:r>
        <w:rPr/>
        <w:t xml:space="preserve"> IP adres a zároveň zajistit, že všechna zařízení ve stejné VLAN mají stejnou IP sítě. Nejstarší z </w:t>
      </w:r>
      <w:r>
        <w:rPr/>
        <w:t>metod pro interVLAN routing</w:t>
      </w:r>
      <w:r>
        <w:rPr/>
        <w:t xml:space="preserve"> používá pro směrování router, do kterého vede z každé VLAN jeden kabel. </w:t>
      </w:r>
      <w:r>
        <w:rPr/>
        <w:t>Protože je ale fyzických portů na routeru jak</w:t>
      </w:r>
      <w:r>
        <w:rPr/>
        <w:t>o</w:t>
      </w:r>
      <w:r>
        <w:rPr/>
        <w:t xml:space="preserve"> šafránu, tato metoda se prakticky nepoužívá. </w:t>
      </w:r>
      <w:r>
        <w:rPr/>
        <w:t xml:space="preserve">Mnohem efektivnější je tzv. Router-on-a-Stick, který získal své jméno </w:t>
      </w:r>
      <w:r>
        <w:rPr/>
        <w:t>díky tomu</w:t>
      </w:r>
      <w:r>
        <w:rPr/>
        <w:t xml:space="preserve">, že je v diagramech na okraji. Místo fyzických portů používá ty virtuální (subinterface), z nichž každý může mít jinou ip adresu. K routeru tak stačí jeden jediný kabel a </w:t>
      </w:r>
      <w:r>
        <w:rPr/>
        <w:t>on</w:t>
      </w:r>
      <w:r>
        <w:rPr/>
        <w:t xml:space="preserve"> už vše přesměruje. Poslední dobou se </w:t>
      </w:r>
      <w:r>
        <w:rPr/>
        <w:t xml:space="preserve">ale </w:t>
      </w:r>
      <w:r>
        <w:rPr/>
        <w:t xml:space="preserve">velice uchytily Layer 3 Switche, které oproti těm normálním zvládají i IP adresy a protože je čtou hardwarově, jsou dokonce rychlejší než </w:t>
      </w:r>
      <w:r>
        <w:rPr/>
        <w:t xml:space="preserve">samotný </w:t>
      </w:r>
      <w:r>
        <w:rPr/>
        <w:t>router.</w:t>
      </w:r>
    </w:p>
    <w:p>
      <w:pPr>
        <w:pStyle w:val="BodyText"/>
        <w:bidi w:val="0"/>
        <w:jc w:val="start"/>
        <w:rPr/>
      </w:pPr>
      <w:r>
        <w:rPr/>
        <w:t xml:space="preserve">Tak, a za mě nejtěžší problematiku z </w:t>
      </w:r>
      <w:r>
        <w:rPr/>
        <w:t>celého</w:t>
      </w:r>
      <w:r>
        <w:rPr/>
        <w:t xml:space="preserve"> CCNA máte za sebou. </w:t>
      </w:r>
      <w:r>
        <w:rPr/>
        <w:t xml:space="preserve">Nicméně pro správné pochopení je třeba také praxe. K té se dostanete, pokud úspěšně splníte CCNA1 a zapíšete se do dvojky. Tam se naučíte nejen vše možné i nemožné o VLAN, ale i o STP, Etherchannelech, DHCP, FHRP, WLAN a </w:t>
      </w:r>
      <w:r>
        <w:rPr/>
        <w:t>dalších</w:t>
      </w:r>
      <w:r>
        <w:rPr/>
        <w:t xml:space="preserve">. </w:t>
      </w:r>
      <w:r>
        <w:rPr/>
        <w:t>Umělá inteligence sice pomalu nahrazuje programování, ale správu sítě jen tak neovládne.</w:t>
      </w:r>
      <w:r>
        <w:rPr/>
        <w:t xml:space="preserve"> Informatice Zdar!</w:t>
      </w:r>
    </w:p>
    <w:p>
      <w:pPr>
        <w:pStyle w:val="BodyText"/>
        <w:bidi w:val="0"/>
        <w:jc w:val="start"/>
        <w:rPr/>
      </w:pPr>
      <w:r>
        <w:rPr/>
        <w:t>Jan Dlabaja, 3L</w:t>
      </w:r>
    </w:p>
    <w:p>
      <w:pPr>
        <w:pStyle w:val="BodyText"/>
        <w:bidi w:val="0"/>
        <w:jc w:val="start"/>
        <w:rPr/>
      </w:pPr>
      <w:r>
        <w:rPr/>
        <w:t>//</w:t>
      </w:r>
      <w:r>
        <w:rPr/>
        <w:t>img1</w:t>
      </w:r>
    </w:p>
    <w:p>
      <w:pPr>
        <w:pStyle w:val="BodyText"/>
        <w:bidi w:val="0"/>
        <w:jc w:val="start"/>
        <w:rPr/>
      </w:pPr>
      <w:r>
        <w:rPr/>
        <w:t xml:space="preserve"> </w:t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cs-CZ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cs-CZ" w:eastAsia="zh-CN" w:bidi="hi-IN"/>
    </w:rPr>
  </w:style>
  <w:style w:type="paragraph" w:styleId="Heading1">
    <w:name w:val="Heading 1"/>
    <w:basedOn w:val="Nadpis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Nadpis">
    <w:name w:val="Nadpis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adpis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392</TotalTime>
  <Application>LibreOffice/7.6.3.1$Linux_X86_64 LibreOffice_project/60$Build-1</Application>
  <AppVersion>15.0000</AppVersion>
  <Pages>2</Pages>
  <Words>575</Words>
  <Characters>2867</Characters>
  <CharactersWithSpaces>3435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2023-12-09T16:57:30Z</dcterms:created>
  <dc:creator/>
  <dc:description/>
  <dc:language>cs-CZ</dc:language>
  <cp:lastModifiedBy/>
  <dcterms:modified xsi:type="dcterms:W3CDTF">2023-12-09T23:29:50Z</dcterms:modified>
  <cp:revision>16</cp:revision>
  <dc:subject/>
  <dc:title/>
</cp:coreProperties>
</file>