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tbl>
      <w:tblPr>
        <w:tblOverlap w:val="never"/>
        <w:jc w:val="left"/>
        <w:tblLayout w:type="fixed"/>
      </w:tblPr>
      <w:tblGrid>
        <w:gridCol w:w="3481"/>
        <w:gridCol w:w="356"/>
        <w:gridCol w:w="410"/>
        <w:gridCol w:w="3560"/>
        <w:gridCol w:w="666"/>
      </w:tblGrid>
      <w:tr>
        <w:trPr>
          <w:trHeight w:val="425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36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perpendicular on the upper edge of the keel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F.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In.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Draught of water. Load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draught of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en-US" w:eastAsia="en-US" w:bidi="en-US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In.</w:t>
            </w:r>
          </w:p>
        </w:tc>
      </w:tr>
      <w:tr>
        <w:trPr>
          <w:trHeight w:val="184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Aft part of the port abaft the rabbet at the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water from the upper edge of the afore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20 5</w:t>
            </w:r>
          </w:p>
        </w:tc>
      </w:tr>
      <w:tr>
        <w:trPr>
          <w:trHeight w:val="194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upper edge of the keel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536" w:val="left"/>
                <w:tab w:pos="2364" w:val="left"/>
                <w:tab w:pos="2904" w:val="left"/>
              </w:tabs>
              <w:bidi w:val="0"/>
              <w:spacing w:line="240" w:lineRule="auto"/>
              <w:ind w:left="0" w:firstLine="0"/>
              <w:jc w:val="left"/>
              <w:rPr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keel</w:t>
              <w:tab/>
              <w:tab/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en-US" w:eastAsia="en-US" w:bidi="en-US"/>
              </w:rPr>
              <w:t>.</w:t>
              <w:tab/>
              <w:t>abaft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20 5</w:t>
            </w:r>
          </w:p>
        </w:tc>
      </w:tr>
      <w:tr>
        <w:trPr>
          <w:trHeight w:val="198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Aft part of the port abaft the rabbet at the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Channels.—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Foremoſt end of the fore chan</w:t>
              <w:softHyphen/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7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wing tranſom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nel afore timber R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 0</w:t>
            </w:r>
          </w:p>
        </w:tc>
      </w:tr>
      <w:tr>
        <w:trPr>
          <w:trHeight w:val="205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Stern-port fore and aft on the keel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The channel to be in length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37 0</w:t>
            </w:r>
          </w:p>
        </w:tc>
      </w:tr>
      <w:tr>
        <w:trPr>
          <w:trHeight w:val="187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412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Ditto ſquare at the head</w:t>
              <w:tab/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0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And in thickneſs at the outer edge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0 4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2</w:t>
            </w:r>
          </w:p>
        </w:tc>
      </w:tr>
      <w:tr>
        <w:trPr>
          <w:trHeight w:val="187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Counters.—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The touch of the lower counter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The dead eyes to be 12 in number and in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8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at the middle line, abaft the aft part of the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diameter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1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</w:tr>
      <w:tr>
        <w:trPr>
          <w:trHeight w:val="187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wing tranſom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Foremoſt end of the main channel afore tim</w:t>
              <w:softHyphen/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4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Round aft of the lower counter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ber 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0 10</w:t>
            </w:r>
          </w:p>
        </w:tc>
      </w:tr>
      <w:tr>
        <w:trPr>
          <w:trHeight w:val="198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Round up of the lower counter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</w:t>
            </w:r>
          </w:p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The channel to be in length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38 0</w:t>
            </w:r>
          </w:p>
        </w:tc>
      </w:tr>
      <w:tr>
        <w:trPr>
          <w:trHeight w:val="194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The touch of the upper counter at the middle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And in thickneſs at the outer edge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0 4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2</w:t>
            </w:r>
          </w:p>
        </w:tc>
      </w:tr>
      <w:tr>
        <w:trPr>
          <w:trHeight w:val="205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line, abaft the aft part of the wing tran</w:t>
              <w:softHyphen/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The dead eyes to be 14 in number and in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4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060" w:val="left"/>
                <w:tab w:pos="2090" w:val="left"/>
                <w:tab w:pos="3116" w:val="left"/>
              </w:tabs>
              <w:bidi w:val="0"/>
              <w:spacing w:line="240" w:lineRule="auto"/>
              <w:ind w:left="0" w:firstLine="36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ſom</w:t>
              <w:tab/>
              <w:t>-</w:t>
              <w:tab/>
              <w:t>-</w:t>
              <w:tab/>
              <w:t>-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diameter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la-001" w:eastAsia="la-001" w:bidi="la-001"/>
              </w:rPr>
              <w:t xml:space="preserve">1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en-US" w:eastAsia="en-US" w:bidi="en-US"/>
              </w:rPr>
              <w:t>6</w:t>
            </w:r>
          </w:p>
        </w:tc>
      </w:tr>
      <w:tr>
        <w:trPr>
          <w:trHeight w:val="191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Round aft of the upper counter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Foremoſt end of the mizen-channel abaft tim</w:t>
              <w:softHyphen/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8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Round up of the upper counter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o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ber 27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474" w:val="left"/>
              </w:tabs>
              <w:bidi w:val="0"/>
              <w:spacing w:line="240" w:lineRule="auto"/>
              <w:ind w:left="0" w:firstLine="36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  <w:tab/>
              <w:t>4</w:t>
            </w:r>
          </w:p>
        </w:tc>
      </w:tr>
      <w:tr>
        <w:trPr>
          <w:trHeight w:val="191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Aft part of the ſtern-timber at the middle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The channel to be in length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20 0</w:t>
            </w:r>
          </w:p>
        </w:tc>
      </w:tr>
      <w:tr>
        <w:trPr>
          <w:trHeight w:val="198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line, at the height of the top timber line,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And in thickneſs at the outer edge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492" w:val="left"/>
              </w:tabs>
              <w:bidi w:val="0"/>
              <w:spacing w:line="240" w:lineRule="auto"/>
              <w:ind w:left="0" w:firstLine="36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  <w:tab/>
              <w:t>4</w:t>
            </w:r>
          </w:p>
        </w:tc>
      </w:tr>
      <w:tr>
        <w:trPr>
          <w:trHeight w:val="187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abaft the aft part of the wing tranſom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The dead eyes to be 7 in number and in dia</w:t>
              <w:softHyphen/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1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Round aft of the wing tranſom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o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meter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1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238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Round up of the wing tranſom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o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9"/>
        <w:keepNext w:val="0"/>
        <w:keepLines w:val="0"/>
        <w:widowControl w:val="0"/>
        <w:shd w:val="clear" w:color="auto" w:fill="auto"/>
        <w:bidi w:val="0"/>
        <w:spacing w:line="240" w:lineRule="auto"/>
        <w:ind w:left="2232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DIMENSIONS of the ſeveral Parts of the Bodies.</w:t>
      </w:r>
    </w:p>
    <w:tbl>
      <w:tblPr>
        <w:tblOverlap w:val="never"/>
        <w:jc w:val="left"/>
        <w:tblLayout w:type="fixed"/>
      </w:tblPr>
      <w:tblGrid>
        <w:gridCol w:w="3010"/>
        <w:gridCol w:w="619"/>
        <w:gridCol w:w="619"/>
        <w:gridCol w:w="608"/>
        <w:gridCol w:w="608"/>
        <w:gridCol w:w="608"/>
        <w:gridCol w:w="630"/>
        <w:gridCol w:w="616"/>
        <w:gridCol w:w="691"/>
      </w:tblGrid>
      <w:tr>
        <w:trPr>
          <w:trHeight w:val="421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Fore Body.</w:t>
            </w:r>
          </w:p>
        </w:tc>
        <w:tc>
          <w:tcPr>
            <w:gridSpan w:val="8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Timbers Names.</w:t>
            </w:r>
          </w:p>
        </w:tc>
      </w:tr>
      <w:tr>
        <w:trPr>
          <w:trHeight w:val="378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⊕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τ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Y</w:t>
            </w:r>
          </w:p>
        </w:tc>
      </w:tr>
      <w:tr>
        <w:trPr>
          <w:trHeight w:val="230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Georgia" w:eastAsia="Georgia" w:hAnsi="Georgia" w:cs="Georgia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Ft. In.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Georgia" w:eastAsia="Georgia" w:hAnsi="Georgia" w:cs="Georgia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Ft. In.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Georgia" w:eastAsia="Georgia" w:hAnsi="Georgia" w:cs="Georgia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Ft. In.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Georgia" w:eastAsia="Georgia" w:hAnsi="Georgia" w:cs="Georgia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Ft. hi.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Georgia" w:eastAsia="Georgia" w:hAnsi="Georgia" w:cs="Georgia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Ft. In.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Georgia" w:eastAsia="Georgia" w:hAnsi="Georgia" w:cs="Georgia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Ft. In.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Georgia" w:eastAsia="Georgia" w:hAnsi="Georgia" w:cs="Georgia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Ft. In.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Georgia" w:eastAsia="Georgia" w:hAnsi="Georgia" w:cs="Georgia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Ft. In.</w:t>
            </w:r>
          </w:p>
        </w:tc>
      </w:tr>
      <w:tr>
        <w:trPr>
          <w:trHeight w:val="194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Lower height of breadth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22 </w:t>
            </w:r>
            <w:r>
              <w:rPr>
                <w:rFonts w:ascii="Arial" w:eastAsia="Arial" w:hAnsi="Arial" w:cs="Arial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22 6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22 7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Georgia" w:eastAsia="Georgia" w:hAnsi="Georgia" w:cs="Georgia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23 0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23 11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25 7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26 10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37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</w:t>
              <w:tab/>
              <w:t>8 ,</w:t>
            </w:r>
          </w:p>
        </w:tc>
      </w:tr>
      <w:tr>
        <w:trPr>
          <w:trHeight w:val="205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Upper height of breadth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24 10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24 10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24 10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24 10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25 3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26 4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7 4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29 0</w:t>
            </w:r>
          </w:p>
        </w:tc>
      </w:tr>
      <w:tr>
        <w:trPr>
          <w:trHeight w:val="191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Height of the top-timber line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37 </w:t>
            </w:r>
            <w:r>
              <w:rPr>
                <w:rFonts w:ascii="Arial" w:eastAsia="Arial" w:hAnsi="Arial" w:cs="Arial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37 7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38 0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rFonts w:ascii="Arial" w:eastAsia="Arial" w:hAnsi="Arial" w:cs="Arial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39 1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39 10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40 4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40 9</w:t>
            </w:r>
          </w:p>
        </w:tc>
      </w:tr>
      <w:tr>
        <w:trPr>
          <w:trHeight w:val="184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Height of the riſing line *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84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  <w:tab/>
              <w:t>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0 5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3 10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9 10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18 6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1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Height of the cutting down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2 3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2 3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/2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3f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2 8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3 10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6 4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02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Main half breadth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24 Si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4 </w:t>
            </w:r>
            <w:r>
              <w:rPr>
                <w:rFonts w:ascii="Arial" w:eastAsia="Arial" w:hAnsi="Arial" w:cs="Arial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24 4f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24 of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37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  <w:tab/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⅛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20 2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17 0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II of</w:t>
            </w:r>
          </w:p>
        </w:tc>
      </w:tr>
      <w:tr>
        <w:trPr>
          <w:trHeight w:val="184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Top-timber half breadth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 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 IO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20 9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20 6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18 9f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17 10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l-GR" w:eastAsia="el-GR" w:bidi="el-GR"/>
              </w:rPr>
              <w:t xml:space="preserve">ιό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</w:tr>
      <w:tr>
        <w:trPr>
          <w:trHeight w:val="209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Half breadth of the riſing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5⅜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84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  <w:tab/>
              <w:t>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6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Outſide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02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Length of the lower breadth fweeps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19 2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349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18</w:t>
              <w:tab/>
              <w:t>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ι8 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17 3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 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 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12 7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12 0</w:t>
            </w:r>
          </w:p>
        </w:tc>
      </w:tr>
      <w:tr>
        <w:trPr>
          <w:trHeight w:val="194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Firſt diagonal line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7 9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7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-: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7 7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7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1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Second ditto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13 9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13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 4i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 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10 3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 if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4 6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8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Third ditto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19 I 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19 2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17 7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ιy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 I 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3r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 4f</w:t>
            </w:r>
          </w:p>
        </w:tc>
      </w:tr>
      <w:tr>
        <w:trPr>
          <w:trHeight w:val="191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602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Fourth ditto</w:t>
              <w:tab/>
              <w:t>-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23 4i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 4⅛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21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18 II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14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fr-FR" w:eastAsia="fr-FR" w:bidi="fr-FR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92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  <w:tab/>
              <w:t>0</w:t>
            </w:r>
          </w:p>
        </w:tc>
      </w:tr>
      <w:tr>
        <w:trPr>
          <w:trHeight w:val="194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Fifth ditto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24 8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24 8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 4l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 5⅛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 1 2f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17 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13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7 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la-001" w:eastAsia="la-001" w:bidi="la-001"/>
              </w:rPr>
              <w:t>ii</w:t>
            </w:r>
          </w:p>
        </w:tc>
      </w:tr>
      <w:tr>
        <w:trPr>
          <w:trHeight w:val="166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588" w:val="left"/>
                <w:tab w:pos="222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Sixth ditto</w:t>
              <w:tab/>
              <w:t>-</w:t>
              <w:tab/>
              <w:t>-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4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613" w:val="left"/>
              </w:tabs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Seventh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ditto</w:t>
              <w:tab/>
              <w:t>*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24 *i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24 if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24 0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3 9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22 IO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 I Of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18 64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 xml:space="preserve">H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7</w:t>
            </w:r>
          </w:p>
        </w:tc>
      </w:tr>
      <w:tr>
        <w:trPr>
          <w:trHeight w:val="410"/>
        </w:trPr>
        <w:tc>
          <w:tcPr>
            <w:gridSpan w:val="9"/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* Riſing height 11 feet ro inches at dead flat, from which all the other riſings muſt be ſet off.</w:t>
            </w:r>
          </w:p>
        </w:tc>
      </w:tr>
    </w:tbl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192" w:left="1051" w:right="1051" w:bottom="1192" w:header="0" w:footer="3" w:gutter="1663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Other_"/>
    <w:basedOn w:val="DefaultParagraphFont"/>
    <w:link w:val="Style2"/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10">
    <w:name w:val="Table caption_"/>
    <w:basedOn w:val="DefaultParagraphFont"/>
    <w:link w:val="Style9"/>
    <w:rPr>
      <w:b w:val="0"/>
      <w:bCs w:val="0"/>
      <w:i/>
      <w:iCs/>
      <w:smallCaps w:val="0"/>
      <w:strike w:val="0"/>
      <w:sz w:val="17"/>
      <w:szCs w:val="17"/>
      <w:u w:val="none"/>
    </w:rPr>
  </w:style>
  <w:style w:type="paragraph" w:customStyle="1" w:styleId="Style2">
    <w:name w:val="Other"/>
    <w:basedOn w:val="Normal"/>
    <w:link w:val="CharStyle3"/>
    <w:pPr>
      <w:widowControl w:val="0"/>
      <w:shd w:val="clear" w:color="auto" w:fill="FFFFFF"/>
      <w:ind w:firstLine="240"/>
      <w:jc w:val="both"/>
    </w:pPr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9">
    <w:name w:val="Table caption"/>
    <w:basedOn w:val="Normal"/>
    <w:link w:val="CharStyle10"/>
    <w:pPr>
      <w:widowControl w:val="0"/>
      <w:shd w:val="clear" w:color="auto" w:fill="FFFFFF"/>
    </w:pPr>
    <w:rPr>
      <w:b w:val="0"/>
      <w:bCs w:val="0"/>
      <w:i/>
      <w:iCs/>
      <w:smallCaps w:val="0"/>
      <w:strike w:val="0"/>
      <w:sz w:val="17"/>
      <w:szCs w:val="17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