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authors, of which we ſhall </w:t>
      </w:r>
      <w:r>
        <w:rPr>
          <w:rFonts w:ascii="Times New Roman" w:eastAsia="Times New Roman" w:hAnsi="Times New Roman" w:cs="Times New Roman"/>
          <w:color w:val="000000"/>
          <w:spacing w:val="0"/>
          <w:w w:val="100"/>
          <w:position w:val="0"/>
          <w:shd w:val="clear" w:color="auto" w:fill="auto"/>
          <w:lang w:val="en-US" w:eastAsia="en-US" w:bidi="en-US"/>
        </w:rPr>
        <w:t xml:space="preserve">endeavour to preſent </w:t>
      </w:r>
      <w:r>
        <w:rPr>
          <w:rFonts w:ascii="Times New Roman" w:eastAsia="Times New Roman" w:hAnsi="Times New Roman" w:cs="Times New Roman"/>
          <w:color w:val="5E4F4A"/>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ſhort de</w:t>
      </w:r>
      <w:r>
        <w:rPr>
          <w:rFonts w:ascii="Times New Roman" w:eastAsia="Times New Roman" w:hAnsi="Times New Roman" w:cs="Times New Roman"/>
          <w:color w:val="5E4F4A"/>
          <w:spacing w:val="0"/>
          <w:w w:val="100"/>
          <w:position w:val="0"/>
          <w:shd w:val="clear" w:color="auto" w:fill="auto"/>
          <w:lang w:val="en-US" w:eastAsia="en-US" w:bidi="en-US"/>
        </w:rPr>
        <w:t>ſcription. And first,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Δελςιν</w:t>
      </w:r>
      <w:r>
        <w:rPr>
          <w:rFonts w:ascii="Times New Roman" w:eastAsia="Times New Roman" w:hAnsi="Times New Roman" w:cs="Times New Roman"/>
          <w:color w:val="000000"/>
          <w:spacing w:val="0"/>
          <w:w w:val="100"/>
          <w:position w:val="0"/>
          <w:shd w:val="clear" w:color="auto" w:fill="auto"/>
          <w:lang w:val="en-US" w:eastAsia="en-US" w:bidi="en-US"/>
        </w:rPr>
        <w:t xml:space="preserve"> was </w:t>
      </w:r>
      <w:r>
        <w:rPr>
          <w:rFonts w:ascii="Times New Roman" w:eastAsia="Times New Roman" w:hAnsi="Times New Roman" w:cs="Times New Roman"/>
          <w:color w:val="5E4F4A"/>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large </w:t>
      </w:r>
      <w:r>
        <w:rPr>
          <w:rFonts w:ascii="Times New Roman" w:eastAsia="Times New Roman" w:hAnsi="Times New Roman" w:cs="Times New Roman"/>
          <w:color w:val="5E4F4A"/>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massy piece of </w:t>
      </w:r>
      <w:r>
        <w:rPr>
          <w:rFonts w:ascii="Times New Roman" w:eastAsia="Times New Roman" w:hAnsi="Times New Roman" w:cs="Times New Roman"/>
          <w:color w:val="5E4F4A"/>
          <w:spacing w:val="0"/>
          <w:w w:val="100"/>
          <w:position w:val="0"/>
          <w:shd w:val="clear" w:color="auto" w:fill="auto"/>
          <w:lang w:val="en-US" w:eastAsia="en-US" w:bidi="en-US"/>
        </w:rPr>
        <w:t xml:space="preserve">lead </w:t>
      </w:r>
      <w:r>
        <w:rPr>
          <w:rFonts w:ascii="Times New Roman" w:eastAsia="Times New Roman" w:hAnsi="Times New Roman" w:cs="Times New Roman"/>
          <w:color w:val="000000"/>
          <w:spacing w:val="0"/>
          <w:w w:val="100"/>
          <w:position w:val="0"/>
          <w:shd w:val="clear" w:color="auto" w:fill="auto"/>
          <w:lang w:val="en-US" w:eastAsia="en-US" w:bidi="en-US"/>
        </w:rPr>
        <w:t xml:space="preserve">or iron, </w:t>
      </w:r>
      <w:r>
        <w:rPr>
          <w:rFonts w:ascii="Times New Roman" w:eastAsia="Times New Roman" w:hAnsi="Times New Roman" w:cs="Times New Roman"/>
          <w:color w:val="5E4F4A"/>
          <w:spacing w:val="0"/>
          <w:w w:val="100"/>
          <w:position w:val="0"/>
          <w:shd w:val="clear" w:color="auto" w:fill="auto"/>
          <w:lang w:val="en-US" w:eastAsia="en-US" w:bidi="en-US"/>
        </w:rPr>
        <w:t xml:space="preserve">cast </w:t>
      </w:r>
      <w:r>
        <w:rPr>
          <w:rFonts w:ascii="Times New Roman" w:eastAsia="Times New Roman" w:hAnsi="Times New Roman" w:cs="Times New Roman"/>
          <w:color w:val="000000"/>
          <w:spacing w:val="0"/>
          <w:w w:val="100"/>
          <w:position w:val="0"/>
          <w:shd w:val="clear" w:color="auto" w:fill="auto"/>
          <w:lang w:val="en-US" w:eastAsia="en-US" w:bidi="en-US"/>
        </w:rPr>
        <w:t xml:space="preserve">in the form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5E4F4A"/>
          <w:spacing w:val="0"/>
          <w:w w:val="100"/>
          <w:position w:val="0"/>
          <w:shd w:val="clear" w:color="auto" w:fill="auto"/>
          <w:lang w:val="en-US" w:eastAsia="en-US" w:bidi="en-US"/>
        </w:rPr>
        <w:t xml:space="preserve">dolphin. </w:t>
      </w:r>
      <w:r>
        <w:rPr>
          <w:rFonts w:ascii="Times New Roman" w:eastAsia="Times New Roman" w:hAnsi="Times New Roman" w:cs="Times New Roman"/>
          <w:color w:val="000000"/>
          <w:spacing w:val="0"/>
          <w:w w:val="100"/>
          <w:position w:val="0"/>
          <w:shd w:val="clear" w:color="auto" w:fill="auto"/>
          <w:lang w:val="en-US" w:eastAsia="en-US" w:bidi="en-US"/>
        </w:rPr>
        <w:t xml:space="preserve">This machine </w:t>
      </w:r>
      <w:r>
        <w:rPr>
          <w:rFonts w:ascii="Times New Roman" w:eastAsia="Times New Roman" w:hAnsi="Times New Roman" w:cs="Times New Roman"/>
          <w:color w:val="5E4F4A"/>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ſuſpended </w:t>
      </w:r>
      <w:r>
        <w:rPr>
          <w:rFonts w:ascii="Times New Roman" w:eastAsia="Times New Roman" w:hAnsi="Times New Roman" w:cs="Times New Roman"/>
          <w:color w:val="5E4F4A"/>
          <w:spacing w:val="0"/>
          <w:w w:val="100"/>
          <w:position w:val="0"/>
          <w:shd w:val="clear" w:color="auto" w:fill="auto"/>
          <w:lang w:val="en-US" w:eastAsia="en-US" w:bidi="en-US"/>
        </w:rPr>
        <w:t xml:space="preserve">by blocks at their mast-heads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5E4F4A"/>
          <w:spacing w:val="0"/>
          <w:w w:val="100"/>
          <w:position w:val="0"/>
          <w:shd w:val="clear" w:color="auto" w:fill="auto"/>
          <w:lang w:val="en-US" w:eastAsia="en-US" w:bidi="en-US"/>
        </w:rPr>
        <w:t xml:space="preserve">yard-arms, ready </w:t>
      </w:r>
      <w:r>
        <w:rPr>
          <w:rFonts w:ascii="Times New Roman" w:eastAsia="Times New Roman" w:hAnsi="Times New Roman" w:cs="Times New Roman"/>
          <w:color w:val="000000"/>
          <w:spacing w:val="0"/>
          <w:w w:val="100"/>
          <w:position w:val="0"/>
          <w:shd w:val="clear" w:color="auto" w:fill="auto"/>
          <w:lang w:val="en-US" w:eastAsia="en-US" w:bidi="en-US"/>
        </w:rPr>
        <w:t xml:space="preserve">for a proper </w:t>
      </w:r>
      <w:r>
        <w:rPr>
          <w:rFonts w:ascii="Times New Roman" w:eastAsia="Times New Roman" w:hAnsi="Times New Roman" w:cs="Times New Roman"/>
          <w:color w:val="5E4F4A"/>
          <w:spacing w:val="0"/>
          <w:w w:val="100"/>
          <w:position w:val="0"/>
          <w:shd w:val="clear" w:color="auto" w:fill="auto"/>
          <w:lang w:val="en-US" w:eastAsia="en-US" w:bidi="en-US"/>
        </w:rPr>
        <w:t xml:space="preserve">occasion, was let </w:t>
      </w:r>
      <w:r>
        <w:rPr>
          <w:rFonts w:ascii="Times New Roman" w:eastAsia="Times New Roman" w:hAnsi="Times New Roman" w:cs="Times New Roman"/>
          <w:color w:val="000000"/>
          <w:spacing w:val="0"/>
          <w:w w:val="100"/>
          <w:position w:val="0"/>
          <w:shd w:val="clear" w:color="auto" w:fill="auto"/>
          <w:lang w:val="en-US" w:eastAsia="en-US" w:bidi="en-US"/>
        </w:rPr>
        <w:t xml:space="preserve">down </w:t>
      </w:r>
      <w:r>
        <w:rPr>
          <w:rFonts w:ascii="Times New Roman" w:eastAsia="Times New Roman" w:hAnsi="Times New Roman" w:cs="Times New Roman"/>
          <w:color w:val="5E4F4A"/>
          <w:spacing w:val="0"/>
          <w:w w:val="100"/>
          <w:position w:val="0"/>
          <w:shd w:val="clear" w:color="auto" w:fill="auto"/>
          <w:lang w:val="en-US" w:eastAsia="en-US" w:bidi="en-US"/>
        </w:rPr>
        <w:t xml:space="preserve">violently </w:t>
      </w:r>
      <w:r>
        <w:rPr>
          <w:rFonts w:ascii="Times New Roman" w:eastAsia="Times New Roman" w:hAnsi="Times New Roman" w:cs="Times New Roman"/>
          <w:color w:val="000000"/>
          <w:spacing w:val="0"/>
          <w:w w:val="100"/>
          <w:position w:val="0"/>
          <w:shd w:val="clear" w:color="auto" w:fill="auto"/>
          <w:lang w:val="en-US" w:eastAsia="en-US" w:bidi="en-US"/>
        </w:rPr>
        <w:t xml:space="preserve">from thence into the </w:t>
      </w:r>
      <w:r>
        <w:rPr>
          <w:rFonts w:ascii="Times New Roman" w:eastAsia="Times New Roman" w:hAnsi="Times New Roman" w:cs="Times New Roman"/>
          <w:color w:val="5E4F4A"/>
          <w:spacing w:val="0"/>
          <w:w w:val="100"/>
          <w:position w:val="0"/>
          <w:shd w:val="clear" w:color="auto" w:fill="auto"/>
          <w:lang w:val="en-US" w:eastAsia="en-US" w:bidi="en-US"/>
        </w:rPr>
        <w:t xml:space="preserve">adverſe ſhips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5E4F4A"/>
          <w:spacing w:val="0"/>
          <w:w w:val="100"/>
          <w:position w:val="0"/>
          <w:shd w:val="clear" w:color="auto" w:fill="auto"/>
          <w:lang w:val="en-US" w:eastAsia="en-US" w:bidi="en-US"/>
        </w:rPr>
        <w:t xml:space="preserve">cither </w:t>
      </w:r>
      <w:r>
        <w:rPr>
          <w:rFonts w:ascii="Times New Roman" w:eastAsia="Times New Roman" w:hAnsi="Times New Roman" w:cs="Times New Roman"/>
          <w:color w:val="000000"/>
          <w:spacing w:val="0"/>
          <w:w w:val="100"/>
          <w:position w:val="0"/>
          <w:shd w:val="clear" w:color="auto" w:fill="auto"/>
          <w:lang w:val="en-US" w:eastAsia="en-US" w:bidi="en-US"/>
        </w:rPr>
        <w:t>penetrated through their bot</w:t>
        <w:softHyphen/>
        <w:t xml:space="preserve">tom, </w:t>
      </w:r>
      <w:r>
        <w:rPr>
          <w:rFonts w:ascii="Times New Roman" w:eastAsia="Times New Roman" w:hAnsi="Times New Roman" w:cs="Times New Roman"/>
          <w:color w:val="5E4F4A"/>
          <w:spacing w:val="0"/>
          <w:w w:val="100"/>
          <w:position w:val="0"/>
          <w:shd w:val="clear" w:color="auto" w:fill="auto"/>
          <w:lang w:val="en-US" w:eastAsia="en-US" w:bidi="en-US"/>
        </w:rPr>
        <w:t xml:space="preserve">and opened a passage for </w:t>
      </w:r>
      <w:r>
        <w:rPr>
          <w:rFonts w:ascii="Times New Roman" w:eastAsia="Times New Roman" w:hAnsi="Times New Roman" w:cs="Times New Roman"/>
          <w:color w:val="000000"/>
          <w:spacing w:val="0"/>
          <w:w w:val="100"/>
          <w:position w:val="0"/>
          <w:shd w:val="clear" w:color="auto" w:fill="auto"/>
          <w:lang w:val="en-US" w:eastAsia="en-US" w:bidi="en-US"/>
        </w:rPr>
        <w:t xml:space="preserve">the entering </w:t>
      </w:r>
      <w:r>
        <w:rPr>
          <w:rFonts w:ascii="Times New Roman" w:eastAsia="Times New Roman" w:hAnsi="Times New Roman" w:cs="Times New Roman"/>
          <w:color w:val="5E4F4A"/>
          <w:spacing w:val="0"/>
          <w:w w:val="100"/>
          <w:position w:val="0"/>
          <w:shd w:val="clear" w:color="auto" w:fill="auto"/>
          <w:lang w:val="en-US" w:eastAsia="en-US" w:bidi="en-US"/>
        </w:rPr>
        <w:t xml:space="preserve">waters, </w:t>
      </w:r>
      <w:r>
        <w:rPr>
          <w:rFonts w:ascii="Times New Roman" w:eastAsia="Times New Roman" w:hAnsi="Times New Roman" w:cs="Times New Roman"/>
          <w:color w:val="000000"/>
          <w:spacing w:val="0"/>
          <w:w w:val="100"/>
          <w:position w:val="0"/>
          <w:shd w:val="clear" w:color="auto" w:fill="auto"/>
          <w:lang w:val="en-US" w:eastAsia="en-US" w:bidi="en-US"/>
        </w:rPr>
        <w:t xml:space="preserve">or by </w:t>
      </w:r>
      <w:r>
        <w:rPr>
          <w:rFonts w:ascii="Times New Roman" w:eastAsia="Times New Roman" w:hAnsi="Times New Roman" w:cs="Times New Roman"/>
          <w:color w:val="5E4F4A"/>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weight </w:t>
      </w:r>
      <w:r>
        <w:rPr>
          <w:rFonts w:ascii="Times New Roman" w:eastAsia="Times New Roman" w:hAnsi="Times New Roman" w:cs="Times New Roman"/>
          <w:color w:val="5E4F4A"/>
          <w:spacing w:val="0"/>
          <w:w w:val="100"/>
          <w:position w:val="0"/>
          <w:shd w:val="clear" w:color="auto" w:fill="auto"/>
          <w:lang w:val="en-US" w:eastAsia="en-US" w:bidi="en-US"/>
        </w:rPr>
        <w:t>immediately sunk the vessel.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5E4F4A"/>
          <w:spacing w:val="0"/>
          <w:w w:val="100"/>
          <w:position w:val="0"/>
          <w:shd w:val="clear" w:color="auto" w:fill="auto"/>
          <w:lang w:val="en-US" w:eastAsia="en-US" w:bidi="en-US"/>
        </w:rPr>
        <w:t>∆</w:t>
      </w:r>
      <w:r>
        <w:rPr>
          <w:rFonts w:ascii="Times New Roman" w:eastAsia="Times New Roman" w:hAnsi="Times New Roman" w:cs="Times New Roman"/>
          <w:color w:val="5E4F4A"/>
          <w:spacing w:val="0"/>
          <w:w w:val="100"/>
          <w:position w:val="0"/>
          <w:shd w:val="clear" w:color="auto" w:fill="auto"/>
          <w:lang w:val="en-US" w:eastAsia="en-US" w:bidi="en-US"/>
        </w:rPr>
        <w:t>ρεπανον</w:t>
      </w:r>
      <w:r>
        <w:rPr>
          <w:rFonts w:ascii="Times New Roman" w:eastAsia="Times New Roman" w:hAnsi="Times New Roman" w:cs="Times New Roman"/>
          <w:color w:val="5E4F4A"/>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5E4F4A"/>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engine of </w:t>
      </w:r>
      <w:r>
        <w:rPr>
          <w:rFonts w:ascii="Times New Roman" w:eastAsia="Times New Roman" w:hAnsi="Times New Roman" w:cs="Times New Roman"/>
          <w:color w:val="5E4F4A"/>
          <w:spacing w:val="0"/>
          <w:w w:val="100"/>
          <w:position w:val="0"/>
          <w:shd w:val="clear" w:color="auto" w:fill="auto"/>
          <w:lang w:val="en-US" w:eastAsia="en-US" w:bidi="en-US"/>
        </w:rPr>
        <w:t xml:space="preserve">iron crooked like </w:t>
      </w:r>
      <w:r>
        <w:rPr>
          <w:rFonts w:ascii="Times New Roman" w:eastAsia="Times New Roman" w:hAnsi="Times New Roman" w:cs="Times New Roman"/>
          <w:color w:val="000000"/>
          <w:spacing w:val="0"/>
          <w:w w:val="100"/>
          <w:position w:val="0"/>
          <w:shd w:val="clear" w:color="auto" w:fill="auto"/>
          <w:lang w:val="en-US" w:eastAsia="en-US" w:bidi="en-US"/>
        </w:rPr>
        <w:t>a s</w:t>
      </w:r>
      <w:r>
        <w:rPr>
          <w:rFonts w:ascii="Times New Roman" w:eastAsia="Times New Roman" w:hAnsi="Times New Roman" w:cs="Times New Roman"/>
          <w:color w:val="5E4F4A"/>
          <w:spacing w:val="0"/>
          <w:w w:val="100"/>
          <w:position w:val="0"/>
          <w:shd w:val="clear" w:color="auto" w:fill="auto"/>
          <w:lang w:val="en-US" w:eastAsia="en-US" w:bidi="en-US"/>
        </w:rPr>
        <w:t xml:space="preserve">ickle, </w:t>
      </w:r>
      <w:r>
        <w:rPr>
          <w:rFonts w:ascii="Times New Roman" w:eastAsia="Times New Roman" w:hAnsi="Times New Roman" w:cs="Times New Roman"/>
          <w:color w:val="000000"/>
          <w:spacing w:val="0"/>
          <w:w w:val="100"/>
          <w:position w:val="0"/>
          <w:shd w:val="clear" w:color="auto" w:fill="auto"/>
          <w:lang w:val="en-US" w:eastAsia="en-US" w:bidi="en-US"/>
        </w:rPr>
        <w:t xml:space="preserve">and fixed on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top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5E4F4A"/>
          <w:spacing w:val="0"/>
          <w:w w:val="100"/>
          <w:position w:val="0"/>
          <w:shd w:val="clear" w:color="auto" w:fill="auto"/>
          <w:lang w:val="en-US" w:eastAsia="en-US" w:bidi="en-US"/>
        </w:rPr>
        <w:t xml:space="preserve">long pole. It was </w:t>
      </w:r>
      <w:r>
        <w:rPr>
          <w:rFonts w:ascii="Times New Roman" w:eastAsia="Times New Roman" w:hAnsi="Times New Roman" w:cs="Times New Roman"/>
          <w:color w:val="000000"/>
          <w:spacing w:val="0"/>
          <w:w w:val="100"/>
          <w:position w:val="0"/>
          <w:shd w:val="clear" w:color="auto" w:fill="auto"/>
          <w:lang w:val="en-US" w:eastAsia="en-US" w:bidi="en-US"/>
        </w:rPr>
        <w:t xml:space="preserve">employed to cut aſunder the slings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sail-yards, and, thereby letting the sails </w:t>
      </w:r>
      <w:r>
        <w:rPr>
          <w:rFonts w:ascii="Times New Roman" w:eastAsia="Times New Roman" w:hAnsi="Times New Roman" w:cs="Times New Roman"/>
          <w:color w:val="5E4F4A"/>
          <w:spacing w:val="0"/>
          <w:w w:val="100"/>
          <w:position w:val="0"/>
          <w:shd w:val="clear" w:color="auto" w:fill="auto"/>
          <w:lang w:val="en-US" w:eastAsia="en-US" w:bidi="en-US"/>
        </w:rPr>
        <w:t xml:space="preserve">fall </w:t>
      </w:r>
      <w:r>
        <w:rPr>
          <w:rFonts w:ascii="Times New Roman" w:eastAsia="Times New Roman" w:hAnsi="Times New Roman" w:cs="Times New Roman"/>
          <w:color w:val="000000"/>
          <w:spacing w:val="0"/>
          <w:w w:val="100"/>
          <w:position w:val="0"/>
          <w:shd w:val="clear" w:color="auto" w:fill="auto"/>
          <w:lang w:val="en-US" w:eastAsia="en-US" w:bidi="en-US"/>
        </w:rPr>
        <w:t xml:space="preserve">down, to disable the vessel from eſcaping, and </w:t>
      </w:r>
      <w:r>
        <w:rPr>
          <w:rFonts w:ascii="Times New Roman" w:eastAsia="Times New Roman" w:hAnsi="Times New Roman" w:cs="Times New Roman"/>
          <w:color w:val="5E4F4A"/>
          <w:spacing w:val="0"/>
          <w:w w:val="100"/>
          <w:position w:val="0"/>
          <w:shd w:val="clear" w:color="auto" w:fill="auto"/>
          <w:lang w:val="en-US" w:eastAsia="en-US" w:bidi="en-US"/>
        </w:rPr>
        <w:t xml:space="preserve">incommode </w:t>
      </w:r>
      <w:r>
        <w:rPr>
          <w:rFonts w:ascii="Times New Roman" w:eastAsia="Times New Roman" w:hAnsi="Times New Roman" w:cs="Times New Roman"/>
          <w:color w:val="000000"/>
          <w:spacing w:val="0"/>
          <w:w w:val="100"/>
          <w:position w:val="0"/>
          <w:shd w:val="clear" w:color="auto" w:fill="auto"/>
          <w:lang w:val="en-US" w:eastAsia="en-US" w:bidi="en-US"/>
        </w:rPr>
        <w:t xml:space="preserve">her greatly during the </w:t>
      </w:r>
      <w:r>
        <w:rPr>
          <w:rFonts w:ascii="Times New Roman" w:eastAsia="Times New Roman" w:hAnsi="Times New Roman" w:cs="Times New Roman"/>
          <w:color w:val="000000"/>
          <w:spacing w:val="0"/>
          <w:w w:val="100"/>
          <w:position w:val="0"/>
          <w:shd w:val="clear" w:color="auto" w:fill="auto"/>
          <w:lang w:val="fr-FR" w:eastAsia="fr-FR" w:bidi="fr-FR"/>
        </w:rPr>
        <w:t xml:space="preserve">action. </w:t>
      </w:r>
      <w:r>
        <w:rPr>
          <w:rFonts w:ascii="Times New Roman" w:eastAsia="Times New Roman" w:hAnsi="Times New Roman" w:cs="Times New Roman"/>
          <w:color w:val="000000"/>
          <w:spacing w:val="0"/>
          <w:w w:val="100"/>
          <w:position w:val="0"/>
          <w:shd w:val="clear" w:color="auto" w:fill="auto"/>
          <w:lang w:val="en-US" w:eastAsia="en-US" w:bidi="en-US"/>
        </w:rPr>
        <w:t xml:space="preserve">Similar to this was another instrument, armed at the head with a broad two- edged blade of iron, wherewith they usually cut away the </w:t>
      </w:r>
      <w:r>
        <w:rPr>
          <w:rFonts w:ascii="Times New Roman" w:eastAsia="Times New Roman" w:hAnsi="Times New Roman" w:cs="Times New Roman"/>
          <w:color w:val="5E4F4A"/>
          <w:spacing w:val="0"/>
          <w:w w:val="100"/>
          <w:position w:val="0"/>
          <w:shd w:val="clear" w:color="auto" w:fill="auto"/>
          <w:lang w:val="en-US" w:eastAsia="en-US" w:bidi="en-US"/>
        </w:rPr>
        <w:t xml:space="preserve">ropes </w:t>
      </w:r>
      <w:r>
        <w:rPr>
          <w:rFonts w:ascii="Times New Roman" w:eastAsia="Times New Roman" w:hAnsi="Times New Roman" w:cs="Times New Roman"/>
          <w:color w:val="000000"/>
          <w:spacing w:val="0"/>
          <w:w w:val="100"/>
          <w:position w:val="0"/>
          <w:shd w:val="clear" w:color="auto" w:fill="auto"/>
          <w:lang w:val="en-US" w:eastAsia="en-US" w:bidi="en-US"/>
        </w:rPr>
        <w:t>that fastened the rudder to the vessel.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Δοϑρα</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ναυμαχα,</w:t>
      </w:r>
      <w:r>
        <w:rPr>
          <w:rFonts w:ascii="Times New Roman" w:eastAsia="Times New Roman" w:hAnsi="Times New Roman" w:cs="Times New Roman"/>
          <w:color w:val="000000"/>
          <w:spacing w:val="0"/>
          <w:w w:val="100"/>
          <w:position w:val="0"/>
          <w:shd w:val="clear" w:color="auto" w:fill="auto"/>
          <w:lang w:val="en-US" w:eastAsia="en-US" w:bidi="en-US"/>
        </w:rPr>
        <w:t xml:space="preserve"> a sort of ſpears or maces of an extraor</w:t>
        <w:softHyphen/>
      </w:r>
      <w:r>
        <w:rPr>
          <w:rFonts w:ascii="Times New Roman" w:eastAsia="Times New Roman" w:hAnsi="Times New Roman" w:cs="Times New Roman"/>
          <w:color w:val="5E4F4A"/>
          <w:spacing w:val="0"/>
          <w:w w:val="100"/>
          <w:position w:val="0"/>
          <w:shd w:val="clear" w:color="auto" w:fill="auto"/>
          <w:lang w:val="en-US" w:eastAsia="en-US" w:bidi="en-US"/>
        </w:rPr>
        <w:t xml:space="preserve">dinary </w:t>
      </w:r>
      <w:r>
        <w:rPr>
          <w:rFonts w:ascii="Times New Roman" w:eastAsia="Times New Roman" w:hAnsi="Times New Roman" w:cs="Times New Roman"/>
          <w:color w:val="000000"/>
          <w:spacing w:val="0"/>
          <w:w w:val="100"/>
          <w:position w:val="0"/>
          <w:shd w:val="clear" w:color="auto" w:fill="auto"/>
          <w:lang w:val="en-US" w:eastAsia="en-US" w:bidi="en-US"/>
        </w:rPr>
        <w:t xml:space="preserve">length, ſometimes exceeding 23 cubits, as appears </w:t>
      </w:r>
      <w:r>
        <w:rPr>
          <w:rFonts w:ascii="Times New Roman" w:eastAsia="Times New Roman" w:hAnsi="Times New Roman" w:cs="Times New Roman"/>
          <w:color w:val="5E4F4A"/>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15th Iliad of Homer, by whom they are also called </w:t>
      </w:r>
      <w:r>
        <w:rPr>
          <w:rFonts w:ascii="Times New Roman" w:eastAsia="Times New Roman" w:hAnsi="Times New Roman" w:cs="Times New Roman"/>
          <w:color w:val="000000"/>
          <w:spacing w:val="0"/>
          <w:w w:val="100"/>
          <w:position w:val="0"/>
          <w:shd w:val="clear" w:color="auto" w:fill="auto"/>
          <w:lang w:val="en-US" w:eastAsia="en-US" w:bidi="en-US"/>
        </w:rPr>
        <w:t>μαχρα.</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Κιραιαι</w:t>
      </w:r>
      <w:r>
        <w:rPr>
          <w:rFonts w:ascii="Times New Roman" w:eastAsia="Times New Roman" w:hAnsi="Times New Roman" w:cs="Times New Roman"/>
          <w:color w:val="5E4F4A"/>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certain machines used to throw large stones </w:t>
      </w:r>
      <w:r>
        <w:rPr>
          <w:rFonts w:ascii="Times New Roman" w:eastAsia="Times New Roman" w:hAnsi="Times New Roman" w:cs="Times New Roman"/>
          <w:color w:val="5E4F4A"/>
          <w:spacing w:val="0"/>
          <w:w w:val="100"/>
          <w:position w:val="0"/>
          <w:shd w:val="clear" w:color="auto" w:fill="auto"/>
          <w:lang w:val="en-US" w:eastAsia="en-US" w:bidi="en-US"/>
        </w:rPr>
        <w:t xml:space="preserve">into </w:t>
      </w:r>
      <w:r>
        <w:rPr>
          <w:rFonts w:ascii="Times New Roman" w:eastAsia="Times New Roman" w:hAnsi="Times New Roman" w:cs="Times New Roman"/>
          <w:color w:val="000000"/>
          <w:spacing w:val="0"/>
          <w:w w:val="100"/>
          <w:position w:val="0"/>
          <w:shd w:val="clear" w:color="auto" w:fill="auto"/>
          <w:lang w:val="en-US" w:eastAsia="en-US" w:bidi="en-US"/>
        </w:rPr>
        <w:t>the enemy’s 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Vegetius </w:t>
      </w:r>
      <w:r>
        <w:rPr>
          <w:rFonts w:ascii="Times New Roman" w:eastAsia="Times New Roman" w:hAnsi="Times New Roman" w:cs="Times New Roman"/>
          <w:color w:val="000000"/>
          <w:spacing w:val="0"/>
          <w:w w:val="100"/>
          <w:position w:val="0"/>
          <w:shd w:val="clear" w:color="auto" w:fill="auto"/>
          <w:lang w:val="en-US" w:eastAsia="en-US" w:bidi="en-US"/>
        </w:rPr>
        <w:t xml:space="preserve">mentions another engine which was ſuspended to the main-mast, and reſembled a battering-ram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consisted of a long beam and an head of iron, and was with great violence pushed against the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enemy’s galleys.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had also a grappling-iron, which was usually thrown into the adverſe ſhip by means of an engine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facilitated the entrance of the ſoldiers appointed to board, which was done by means of wooden bridges, that were ge</w:t>
        <w:softHyphen/>
        <w:t xml:space="preserve">nerally kept ready for this purpoſe in the fore-part of the vessel.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Corvus.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arms used by the ancients rendered the diſposition of their fleets very different, according to the time, place, and circumstances of the engagement. They generally considered </w:t>
      </w:r>
      <w:r>
        <w:rPr>
          <w:rFonts w:ascii="Times New Roman" w:eastAsia="Times New Roman" w:hAnsi="Times New Roman" w:cs="Times New Roman"/>
          <w:color w:val="5E4F4A"/>
          <w:spacing w:val="0"/>
          <w:w w:val="100"/>
          <w:position w:val="0"/>
          <w:shd w:val="clear" w:color="auto" w:fill="auto"/>
          <w:lang w:val="en-US" w:eastAsia="en-US" w:bidi="en-US"/>
        </w:rPr>
        <w:t xml:space="preserve">it an advantage </w:t>
      </w:r>
      <w:r>
        <w:rPr>
          <w:rFonts w:ascii="Times New Roman" w:eastAsia="Times New Roman" w:hAnsi="Times New Roman" w:cs="Times New Roman"/>
          <w:color w:val="000000"/>
          <w:spacing w:val="0"/>
          <w:w w:val="100"/>
          <w:position w:val="0"/>
          <w:shd w:val="clear" w:color="auto" w:fill="auto"/>
          <w:lang w:val="en-US" w:eastAsia="en-US" w:bidi="en-US"/>
        </w:rPr>
        <w:t>to be to windward, and to have the sun sh</w:t>
      </w:r>
      <w:r>
        <w:rPr>
          <w:rFonts w:ascii="Times New Roman" w:eastAsia="Times New Roman" w:hAnsi="Times New Roman" w:cs="Times New Roman"/>
          <w:color w:val="5E4F4A"/>
          <w:spacing w:val="0"/>
          <w:w w:val="100"/>
          <w:position w:val="0"/>
          <w:shd w:val="clear" w:color="auto" w:fill="auto"/>
          <w:lang w:val="en-US" w:eastAsia="en-US" w:bidi="en-US"/>
        </w:rPr>
        <w:t xml:space="preserve">ining </w:t>
      </w:r>
      <w:r>
        <w:rPr>
          <w:rFonts w:ascii="Times New Roman" w:eastAsia="Times New Roman" w:hAnsi="Times New Roman" w:cs="Times New Roman"/>
          <w:color w:val="5E4F4A"/>
          <w:spacing w:val="0"/>
          <w:w w:val="100"/>
          <w:position w:val="0"/>
          <w:shd w:val="clear" w:color="auto" w:fill="auto"/>
          <w:lang w:val="fr-FR" w:eastAsia="fr-FR" w:bidi="fr-FR"/>
        </w:rPr>
        <w:t xml:space="preserve">directly </w:t>
      </w:r>
      <w:r>
        <w:rPr>
          <w:rFonts w:ascii="Times New Roman" w:eastAsia="Times New Roman" w:hAnsi="Times New Roman" w:cs="Times New Roman"/>
          <w:color w:val="000000"/>
          <w:spacing w:val="0"/>
          <w:w w:val="100"/>
          <w:position w:val="0"/>
          <w:shd w:val="clear" w:color="auto" w:fill="auto"/>
          <w:lang w:val="en-US" w:eastAsia="en-US" w:bidi="en-US"/>
        </w:rPr>
        <w:t>on the front of their enemy. The or</w:t>
        <w:softHyphen/>
        <w:t xml:space="preserve">der </w:t>
      </w:r>
      <w:r>
        <w:rPr>
          <w:rFonts w:ascii="Times New Roman" w:eastAsia="Times New Roman" w:hAnsi="Times New Roman" w:cs="Times New Roman"/>
          <w:color w:val="5E4F4A"/>
          <w:spacing w:val="0"/>
          <w:w w:val="100"/>
          <w:position w:val="0"/>
          <w:shd w:val="clear" w:color="auto" w:fill="auto"/>
          <w:lang w:val="en-US" w:eastAsia="en-US" w:bidi="en-US"/>
        </w:rPr>
        <w:t xml:space="preserve">of battle </w:t>
      </w:r>
      <w:r>
        <w:rPr>
          <w:rFonts w:ascii="Times New Roman" w:eastAsia="Times New Roman" w:hAnsi="Times New Roman" w:cs="Times New Roman"/>
          <w:color w:val="000000"/>
          <w:spacing w:val="0"/>
          <w:w w:val="100"/>
          <w:position w:val="0"/>
          <w:shd w:val="clear" w:color="auto" w:fill="auto"/>
          <w:lang w:val="en-US" w:eastAsia="en-US" w:bidi="en-US"/>
        </w:rPr>
        <w:t>chiefly depended on their power of managing the shi</w:t>
      </w:r>
      <w:r>
        <w:rPr>
          <w:rFonts w:ascii="Times New Roman" w:eastAsia="Times New Roman" w:hAnsi="Times New Roman" w:cs="Times New Roman"/>
          <w:color w:val="5E4F4A"/>
          <w:spacing w:val="0"/>
          <w:w w:val="100"/>
          <w:position w:val="0"/>
          <w:shd w:val="clear" w:color="auto" w:fill="auto"/>
          <w:lang w:val="en-US" w:eastAsia="en-US" w:bidi="en-US"/>
        </w:rPr>
        <w:t xml:space="preserve">ps, </w:t>
      </w:r>
      <w:r>
        <w:rPr>
          <w:rFonts w:ascii="Times New Roman" w:eastAsia="Times New Roman" w:hAnsi="Times New Roman" w:cs="Times New Roman"/>
          <w:color w:val="000000"/>
          <w:spacing w:val="0"/>
          <w:w w:val="100"/>
          <w:position w:val="0"/>
          <w:shd w:val="clear" w:color="auto" w:fill="auto"/>
          <w:lang w:val="en-US" w:eastAsia="en-US" w:bidi="en-US"/>
        </w:rPr>
        <w:t xml:space="preserve">or of drawing them readily into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ſchemes which </w:t>
      </w:r>
      <w:r>
        <w:rPr>
          <w:rFonts w:ascii="Times New Roman" w:eastAsia="Times New Roman" w:hAnsi="Times New Roman" w:cs="Times New Roman"/>
          <w:color w:val="5E4F4A"/>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officers had concerted. The fleet be</w:t>
        <w:softHyphen/>
      </w:r>
      <w:r>
        <w:rPr>
          <w:rFonts w:ascii="Times New Roman" w:eastAsia="Times New Roman" w:hAnsi="Times New Roman" w:cs="Times New Roman"/>
          <w:color w:val="5E4F4A"/>
          <w:spacing w:val="0"/>
          <w:w w:val="100"/>
          <w:position w:val="0"/>
          <w:shd w:val="clear" w:color="auto" w:fill="auto"/>
          <w:lang w:val="en-US" w:eastAsia="en-US" w:bidi="en-US"/>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composed </w:t>
      </w:r>
      <w:r>
        <w:rPr>
          <w:rFonts w:ascii="Times New Roman" w:eastAsia="Times New Roman" w:hAnsi="Times New Roman" w:cs="Times New Roman"/>
          <w:color w:val="5E4F4A"/>
          <w:spacing w:val="0"/>
          <w:w w:val="100"/>
          <w:position w:val="0"/>
          <w:shd w:val="clear" w:color="auto" w:fill="auto"/>
          <w:lang w:val="en-US" w:eastAsia="en-US" w:bidi="en-US"/>
        </w:rPr>
        <w:t xml:space="preserve">of rowing </w:t>
      </w:r>
      <w:r>
        <w:rPr>
          <w:rFonts w:ascii="Times New Roman" w:eastAsia="Times New Roman" w:hAnsi="Times New Roman" w:cs="Times New Roman"/>
          <w:color w:val="000000"/>
          <w:spacing w:val="0"/>
          <w:w w:val="100"/>
          <w:position w:val="0"/>
          <w:shd w:val="clear" w:color="auto" w:fill="auto"/>
          <w:lang w:val="en-US" w:eastAsia="en-US" w:bidi="en-US"/>
        </w:rPr>
        <w:t xml:space="preserve">vessels∙, they lowered their sails </w:t>
      </w:r>
      <w:r>
        <w:rPr>
          <w:rFonts w:ascii="Times New Roman" w:eastAsia="Times New Roman" w:hAnsi="Times New Roman" w:cs="Times New Roman"/>
          <w:color w:val="5E4F4A"/>
          <w:spacing w:val="0"/>
          <w:w w:val="100"/>
          <w:position w:val="0"/>
          <w:shd w:val="clear" w:color="auto" w:fill="auto"/>
          <w:lang w:val="en-US" w:eastAsia="en-US" w:bidi="en-US"/>
        </w:rPr>
        <w:t>pre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vious to the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presented their prows to the ene</w:t>
        <w:softHyphen/>
        <w:t>my, and advanced against each other by the force of their oars. Before they joined battle, the admirals went from ſhip to ship, and exhorted their ſoldiers to behave gallantly. All things being in readineſs, the signal was difplayed by hanging out of the admiral’s galley a gilded shield, or a red garment or banner. During the elevation of this, the ac</w:t>
        <w:softHyphen/>
        <w:t xml:space="preserve">tion continued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its depression, or inclination towards the right or left, the rest of the ſhips were directed how to attack or retreat from their enemies. To </w:t>
      </w:r>
      <w:r>
        <w:rPr>
          <w:rFonts w:ascii="Times New Roman" w:eastAsia="Times New Roman" w:hAnsi="Times New Roman" w:cs="Times New Roman"/>
          <w:color w:val="5E4F4A"/>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was added the sound of trumpets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began in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admiral’s gal</w:t>
        <w:softHyphen/>
        <w:t xml:space="preserve">ley, and continued round the whole fleet.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fight was also begun by the admiral’s galley, by </w:t>
      </w:r>
      <w:r>
        <w:rPr>
          <w:rFonts w:ascii="Times New Roman" w:eastAsia="Times New Roman" w:hAnsi="Times New Roman" w:cs="Times New Roman"/>
          <w:color w:val="5E4F4A"/>
          <w:spacing w:val="0"/>
          <w:w w:val="100"/>
          <w:position w:val="0"/>
          <w:shd w:val="clear" w:color="auto" w:fill="auto"/>
          <w:lang w:val="en-US" w:eastAsia="en-US" w:bidi="en-US"/>
        </w:rPr>
        <w:t xml:space="preserve">grappling, </w:t>
      </w:r>
      <w:r>
        <w:rPr>
          <w:rFonts w:ascii="Times New Roman" w:eastAsia="Times New Roman" w:hAnsi="Times New Roman" w:cs="Times New Roman"/>
          <w:color w:val="000000"/>
          <w:spacing w:val="0"/>
          <w:w w:val="100"/>
          <w:position w:val="0"/>
          <w:shd w:val="clear" w:color="auto" w:fill="auto"/>
          <w:lang w:val="en-US" w:eastAsia="en-US" w:bidi="en-US"/>
        </w:rPr>
        <w:t xml:space="preserve">boarding, and endeavouring to overſet, sink, or </w:t>
      </w:r>
      <w:r>
        <w:rPr>
          <w:rFonts w:ascii="Times New Roman" w:eastAsia="Times New Roman" w:hAnsi="Times New Roman" w:cs="Times New Roman"/>
          <w:color w:val="5E4F4A"/>
          <w:spacing w:val="0"/>
          <w:w w:val="100"/>
          <w:position w:val="0"/>
          <w:shd w:val="clear" w:color="auto" w:fill="auto"/>
          <w:lang w:val="en-US" w:eastAsia="en-US" w:bidi="en-US"/>
        </w:rPr>
        <w:t xml:space="preserve">destroy </w:t>
      </w:r>
      <w:r>
        <w:rPr>
          <w:rFonts w:ascii="Times New Roman" w:eastAsia="Times New Roman" w:hAnsi="Times New Roman" w:cs="Times New Roman"/>
          <w:color w:val="7D7168"/>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adverſary, as we have above deſcribed. Sometimes, </w:t>
      </w:r>
      <w:r>
        <w:rPr>
          <w:rFonts w:ascii="Times New Roman" w:eastAsia="Times New Roman" w:hAnsi="Times New Roman" w:cs="Times New Roman"/>
          <w:color w:val="5E4F4A"/>
          <w:spacing w:val="0"/>
          <w:w w:val="100"/>
          <w:position w:val="0"/>
          <w:shd w:val="clear" w:color="auto" w:fill="auto"/>
          <w:lang w:val="en-US" w:eastAsia="en-US" w:bidi="en-US"/>
        </w:rPr>
        <w:t xml:space="preserve">for want </w:t>
      </w:r>
      <w:r>
        <w:rPr>
          <w:rFonts w:ascii="Times New Roman" w:eastAsia="Times New Roman" w:hAnsi="Times New Roman" w:cs="Times New Roman"/>
          <w:color w:val="000000"/>
          <w:spacing w:val="0"/>
          <w:w w:val="100"/>
          <w:position w:val="0"/>
          <w:shd w:val="clear" w:color="auto" w:fill="auto"/>
          <w:lang w:val="en-US" w:eastAsia="en-US" w:bidi="en-US"/>
        </w:rPr>
        <w:t xml:space="preserve">of grappling irons, they fixed their oars in ſuch a </w:t>
      </w:r>
      <w:r>
        <w:rPr>
          <w:rFonts w:ascii="Times New Roman" w:eastAsia="Times New Roman" w:hAnsi="Times New Roman" w:cs="Times New Roman"/>
          <w:color w:val="5E4F4A"/>
          <w:spacing w:val="0"/>
          <w:w w:val="100"/>
          <w:position w:val="0"/>
          <w:shd w:val="clear" w:color="auto" w:fill="auto"/>
          <w:lang w:val="en-US" w:eastAsia="en-US" w:bidi="en-US"/>
        </w:rPr>
        <w:t xml:space="preserve">manner </w:t>
      </w:r>
      <w:r>
        <w:rPr>
          <w:rFonts w:ascii="Times New Roman" w:eastAsia="Times New Roman" w:hAnsi="Times New Roman" w:cs="Times New Roman"/>
          <w:color w:val="000000"/>
          <w:spacing w:val="0"/>
          <w:w w:val="100"/>
          <w:position w:val="0"/>
          <w:shd w:val="clear" w:color="auto" w:fill="auto"/>
          <w:lang w:val="en-US" w:eastAsia="en-US" w:bidi="en-US"/>
        </w:rPr>
        <w:t>as to hin</w:t>
        <w:softHyphen/>
        <w:t xml:space="preserve">der the enemy from retreating. </w:t>
      </w:r>
      <w:r>
        <w:rPr>
          <w:rFonts w:ascii="Times New Roman" w:eastAsia="Times New Roman" w:hAnsi="Times New Roman" w:cs="Times New Roman"/>
          <w:color w:val="5E4F4A"/>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 xml:space="preserve">they could not manage their oars as dexterouſly as their </w:t>
      </w:r>
      <w:r>
        <w:rPr>
          <w:rFonts w:ascii="Times New Roman" w:eastAsia="Times New Roman" w:hAnsi="Times New Roman" w:cs="Times New Roman"/>
          <w:color w:val="5E4F4A"/>
          <w:spacing w:val="0"/>
          <w:w w:val="100"/>
          <w:position w:val="0"/>
          <w:shd w:val="clear" w:color="auto" w:fill="auto"/>
          <w:lang w:val="en-US" w:eastAsia="en-US" w:bidi="en-US"/>
        </w:rPr>
        <w:t xml:space="preserve">antagonist, </w:t>
      </w:r>
      <w:r>
        <w:rPr>
          <w:rFonts w:ascii="Times New Roman" w:eastAsia="Times New Roman" w:hAnsi="Times New Roman" w:cs="Times New Roman"/>
          <w:color w:val="000000"/>
          <w:spacing w:val="0"/>
          <w:w w:val="100"/>
          <w:position w:val="0"/>
          <w:shd w:val="clear" w:color="auto" w:fill="auto"/>
          <w:lang w:val="en-US" w:eastAsia="en-US" w:bidi="en-US"/>
        </w:rPr>
        <w:t xml:space="preserve">or fall alongside ſo </w:t>
      </w:r>
      <w:r>
        <w:rPr>
          <w:rFonts w:ascii="Times New Roman" w:eastAsia="Times New Roman" w:hAnsi="Times New Roman" w:cs="Times New Roman"/>
          <w:color w:val="5E4F4A"/>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to board him, </w:t>
      </w:r>
      <w:r>
        <w:rPr>
          <w:rFonts w:ascii="Times New Roman" w:eastAsia="Times New Roman" w:hAnsi="Times New Roman" w:cs="Times New Roman"/>
          <w:color w:val="5E4F4A"/>
          <w:spacing w:val="0"/>
          <w:w w:val="100"/>
          <w:position w:val="0"/>
          <w:shd w:val="clear" w:color="auto" w:fill="auto"/>
          <w:lang w:val="en-US" w:eastAsia="en-US" w:bidi="en-US"/>
        </w:rPr>
        <w:t xml:space="preserve">they penetrated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5E4F4A"/>
          <w:spacing w:val="0"/>
          <w:w w:val="100"/>
          <w:position w:val="0"/>
          <w:shd w:val="clear" w:color="auto" w:fill="auto"/>
          <w:lang w:val="en-US" w:eastAsia="en-US" w:bidi="en-US"/>
        </w:rPr>
        <w:t xml:space="preserve">vessel </w:t>
      </w:r>
      <w:r>
        <w:rPr>
          <w:rFonts w:ascii="Times New Roman" w:eastAsia="Times New Roman" w:hAnsi="Times New Roman" w:cs="Times New Roman"/>
          <w:color w:val="000000"/>
          <w:spacing w:val="0"/>
          <w:w w:val="100"/>
          <w:position w:val="0"/>
          <w:shd w:val="clear" w:color="auto" w:fill="auto"/>
          <w:lang w:val="en-US" w:eastAsia="en-US" w:bidi="en-US"/>
        </w:rPr>
        <w:t xml:space="preserve">with the brazen </w:t>
      </w:r>
      <w:r>
        <w:rPr>
          <w:rFonts w:ascii="Times New Roman" w:eastAsia="Times New Roman" w:hAnsi="Times New Roman" w:cs="Times New Roman"/>
          <w:color w:val="5E4F4A"/>
          <w:spacing w:val="0"/>
          <w:w w:val="100"/>
          <w:position w:val="0"/>
          <w:shd w:val="clear" w:color="auto" w:fill="auto"/>
          <w:lang w:val="en-US" w:eastAsia="en-US" w:bidi="en-US"/>
        </w:rPr>
        <w:t xml:space="preserve">prow. </w:t>
      </w:r>
      <w:r>
        <w:rPr>
          <w:rFonts w:ascii="Times New Roman" w:eastAsia="Times New Roman" w:hAnsi="Times New Roman" w:cs="Times New Roman"/>
          <w:color w:val="000000"/>
          <w:spacing w:val="0"/>
          <w:w w:val="100"/>
          <w:position w:val="0"/>
          <w:shd w:val="clear" w:color="auto" w:fill="auto"/>
          <w:lang w:val="en-US" w:eastAsia="en-US" w:bidi="en-US"/>
        </w:rPr>
        <w:t xml:space="preserve">The vessels approached each other as well as their circumstances </w:t>
      </w:r>
      <w:r>
        <w:rPr>
          <w:rFonts w:ascii="Times New Roman" w:eastAsia="Times New Roman" w:hAnsi="Times New Roman" w:cs="Times New Roman"/>
          <w:color w:val="5E4F4A"/>
          <w:spacing w:val="0"/>
          <w:w w:val="100"/>
          <w:position w:val="0"/>
          <w:shd w:val="clear" w:color="auto" w:fill="auto"/>
          <w:lang w:val="en-US" w:eastAsia="en-US" w:bidi="en-US"/>
        </w:rPr>
        <w:t xml:space="preserve">would </w:t>
      </w:r>
      <w:r>
        <w:rPr>
          <w:rFonts w:ascii="Times New Roman" w:eastAsia="Times New Roman" w:hAnsi="Times New Roman" w:cs="Times New Roman"/>
          <w:color w:val="000000"/>
          <w:spacing w:val="0"/>
          <w:w w:val="100"/>
          <w:position w:val="0"/>
          <w:shd w:val="clear" w:color="auto" w:fill="auto"/>
          <w:lang w:val="en-US" w:eastAsia="en-US" w:bidi="en-US"/>
        </w:rPr>
        <w:t xml:space="preserve">permit, and the soldiers were </w:t>
      </w:r>
      <w:r>
        <w:rPr>
          <w:rFonts w:ascii="Times New Roman" w:eastAsia="Times New Roman" w:hAnsi="Times New Roman" w:cs="Times New Roman"/>
          <w:color w:val="5E4F4A"/>
          <w:spacing w:val="0"/>
          <w:w w:val="100"/>
          <w:position w:val="0"/>
          <w:shd w:val="clear" w:color="auto" w:fill="auto"/>
          <w:lang w:val="en-US" w:eastAsia="en-US" w:bidi="en-US"/>
        </w:rPr>
        <w:t xml:space="preserve">obliged </w:t>
      </w:r>
      <w:r>
        <w:rPr>
          <w:rFonts w:ascii="Times New Roman" w:eastAsia="Times New Roman" w:hAnsi="Times New Roman" w:cs="Times New Roman"/>
          <w:color w:val="000000"/>
          <w:spacing w:val="0"/>
          <w:w w:val="100"/>
          <w:position w:val="0"/>
          <w:shd w:val="clear" w:color="auto" w:fill="auto"/>
          <w:lang w:val="en-US" w:eastAsia="en-US" w:bidi="en-US"/>
        </w:rPr>
        <w:t xml:space="preserve">to fight hand to </w:t>
      </w:r>
      <w:r>
        <w:rPr>
          <w:rFonts w:ascii="Times New Roman" w:eastAsia="Times New Roman" w:hAnsi="Times New Roman" w:cs="Times New Roman"/>
          <w:color w:val="5E4F4A"/>
          <w:spacing w:val="0"/>
          <w:w w:val="100"/>
          <w:position w:val="0"/>
          <w:shd w:val="clear" w:color="auto" w:fill="auto"/>
          <w:lang w:val="en-US" w:eastAsia="en-US" w:bidi="en-US"/>
        </w:rPr>
        <w:t xml:space="preserve">hand </w:t>
      </w:r>
      <w:r>
        <w:rPr>
          <w:rFonts w:ascii="Times New Roman" w:eastAsia="Times New Roman" w:hAnsi="Times New Roman" w:cs="Times New Roman"/>
          <w:color w:val="000000"/>
          <w:spacing w:val="0"/>
          <w:w w:val="100"/>
          <w:position w:val="0"/>
          <w:shd w:val="clear" w:color="auto" w:fill="auto"/>
          <w:lang w:val="en-US" w:eastAsia="en-US" w:bidi="en-US"/>
        </w:rPr>
        <w:t xml:space="preserve">till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battle was decided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indeed could they </w:t>
      </w:r>
      <w:r>
        <w:rPr>
          <w:rFonts w:ascii="Times New Roman" w:eastAsia="Times New Roman" w:hAnsi="Times New Roman" w:cs="Times New Roman"/>
          <w:color w:val="5E4F4A"/>
          <w:spacing w:val="0"/>
          <w:w w:val="100"/>
          <w:position w:val="0"/>
          <w:shd w:val="clear" w:color="auto" w:fill="auto"/>
          <w:lang w:val="en-US" w:eastAsia="en-US" w:bidi="en-US"/>
        </w:rPr>
        <w:t xml:space="preserve">fight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with </w:t>
      </w:r>
      <w:r>
        <w:rPr>
          <w:rFonts w:ascii="Times New Roman" w:eastAsia="Times New Roman" w:hAnsi="Times New Roman" w:cs="Times New Roman"/>
          <w:color w:val="7D7168"/>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certainty, since the ſhortest distance rendered </w:t>
      </w:r>
      <w:r>
        <w:rPr>
          <w:rFonts w:ascii="Times New Roman" w:eastAsia="Times New Roman" w:hAnsi="Times New Roman" w:cs="Times New Roman"/>
          <w:color w:val="5E4F4A"/>
          <w:spacing w:val="0"/>
          <w:w w:val="100"/>
          <w:position w:val="0"/>
          <w:shd w:val="clear" w:color="auto" w:fill="auto"/>
          <w:lang w:val="en-US" w:eastAsia="en-US" w:bidi="en-US"/>
        </w:rPr>
        <w:t>their slings</w:t>
      </w:r>
      <w:r>
        <w:rPr>
          <w:rFonts w:ascii="Times New Roman" w:eastAsia="Times New Roman" w:hAnsi="Times New Roman" w:cs="Times New Roman"/>
          <w:color w:val="000000"/>
          <w:spacing w:val="0"/>
          <w:w w:val="100"/>
          <w:position w:val="0"/>
          <w:shd w:val="clear" w:color="auto" w:fill="auto"/>
          <w:lang w:val="en-US" w:eastAsia="en-US" w:bidi="en-US"/>
        </w:rPr>
        <w:t xml:space="preserve"> arrows, and almost all their offensive weapons, ineffectu</w:t>
      </w:r>
      <w:r>
        <w:rPr>
          <w:rFonts w:ascii="Times New Roman" w:eastAsia="Times New Roman" w:hAnsi="Times New Roman" w:cs="Times New Roman"/>
          <w:color w:val="7D7168"/>
          <w:spacing w:val="0"/>
          <w:w w:val="100"/>
          <w:position w:val="0"/>
          <w:shd w:val="clear" w:color="auto" w:fill="auto"/>
          <w:lang w:val="en-US" w:eastAsia="en-US" w:bidi="en-US"/>
        </w:rPr>
        <w:t xml:space="preserve">al, </w:t>
      </w:r>
      <w:r>
        <w:rPr>
          <w:rFonts w:ascii="Times New Roman" w:eastAsia="Times New Roman" w:hAnsi="Times New Roman" w:cs="Times New Roman"/>
          <w:color w:val="000000"/>
          <w:spacing w:val="0"/>
          <w:w w:val="100"/>
          <w:position w:val="0"/>
          <w:shd w:val="clear" w:color="auto" w:fill="auto"/>
          <w:lang w:val="en-US" w:eastAsia="en-US" w:bidi="en-US"/>
        </w:rPr>
        <w:t xml:space="preserve">if not useless. The ſquadrons </w:t>
      </w:r>
      <w:r>
        <w:rPr>
          <w:rFonts w:ascii="Times New Roman" w:eastAsia="Times New Roman" w:hAnsi="Times New Roman" w:cs="Times New Roman"/>
          <w:color w:val="5E4F4A"/>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w:t>
      </w:r>
      <w:r>
        <w:rPr>
          <w:rFonts w:ascii="Times New Roman" w:eastAsia="Times New Roman" w:hAnsi="Times New Roman" w:cs="Times New Roman"/>
          <w:color w:val="5E4F4A"/>
          <w:spacing w:val="0"/>
          <w:w w:val="100"/>
          <w:position w:val="0"/>
          <w:shd w:val="clear" w:color="auto" w:fill="auto"/>
          <w:lang w:val="en-US" w:eastAsia="en-US" w:bidi="en-US"/>
        </w:rPr>
        <w:t>ranged in</w:t>
      </w:r>
      <w:r>
        <w:rPr>
          <w:rFonts w:ascii="Times New Roman" w:eastAsia="Times New Roman" w:hAnsi="Times New Roman" w:cs="Times New Roman"/>
          <w:color w:val="000000"/>
          <w:spacing w:val="0"/>
          <w:w w:val="100"/>
          <w:position w:val="0"/>
          <w:shd w:val="clear" w:color="auto" w:fill="auto"/>
          <w:lang w:val="en-US" w:eastAsia="en-US" w:bidi="en-US"/>
        </w:rPr>
        <w:t xml:space="preserve"> two or </w:t>
      </w:r>
      <w:r>
        <w:rPr>
          <w:rFonts w:ascii="Times New Roman" w:eastAsia="Times New Roman" w:hAnsi="Times New Roman" w:cs="Times New Roman"/>
          <w:color w:val="000000"/>
          <w:spacing w:val="0"/>
          <w:w w:val="100"/>
          <w:position w:val="0"/>
          <w:shd w:val="clear" w:color="auto" w:fill="auto"/>
          <w:lang w:val="en-US" w:eastAsia="en-US" w:bidi="en-US"/>
        </w:rPr>
        <w:t xml:space="preserve">three right lines, parallel to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ſeldom drawn up in one line, unless when formed into an half-moon. This order indeed appears to be the most convenient for rowing vessels, that engage by advancing with their prows towards the enemy. At the battle of Ecnomus, between the </w:t>
      </w:r>
      <w:r>
        <w:rPr>
          <w:rFonts w:ascii="Times New Roman" w:eastAsia="Times New Roman" w:hAnsi="Times New Roman" w:cs="Times New Roman"/>
          <w:color w:val="5E4F4A"/>
          <w:spacing w:val="0"/>
          <w:w w:val="100"/>
          <w:position w:val="0"/>
          <w:shd w:val="clear" w:color="auto" w:fill="auto"/>
          <w:lang w:val="en-US" w:eastAsia="en-US" w:bidi="en-US"/>
        </w:rPr>
        <w:t>Ro</w:t>
        <w:softHyphen/>
      </w:r>
      <w:r>
        <w:rPr>
          <w:rFonts w:ascii="Times New Roman" w:eastAsia="Times New Roman" w:hAnsi="Times New Roman" w:cs="Times New Roman"/>
          <w:color w:val="000000"/>
          <w:spacing w:val="0"/>
          <w:w w:val="100"/>
          <w:position w:val="0"/>
          <w:shd w:val="clear" w:color="auto" w:fill="auto"/>
          <w:lang w:val="en-US" w:eastAsia="en-US" w:bidi="en-US"/>
        </w:rPr>
        <w:t>mans and the Carthaginians, the fleet of the former was ran</w:t>
        <w:softHyphen/>
        <w:t>ged into a triangle, or a sort of wedge in front, and towards the middle of its depth of two right parallel lines. That of the latter was formed into a rectangle, or two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a ſquare, of which one branch extended behind, and as the opening of the other proſecuted the attack, was ready to fall upon the flank of such of the Roman galleys as ſhould attempt to break their line. Ancient history has preſerved many of theſe orders, of which ſome have been followed in later times. Thus, in a battle A. D. 1340, the English fleet was formed in two lines, the first of which contained the larger ſhips,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consisted of all the ſmaller vessels, used as </w:t>
      </w:r>
      <w:r>
        <w:rPr>
          <w:rFonts w:ascii="Times New Roman" w:eastAsia="Times New Roman" w:hAnsi="Times New Roman" w:cs="Times New Roman"/>
          <w:color w:val="000000"/>
          <w:spacing w:val="0"/>
          <w:w w:val="100"/>
          <w:position w:val="0"/>
          <w:shd w:val="clear" w:color="auto" w:fill="auto"/>
          <w:lang w:val="la-001" w:eastAsia="la-001" w:bidi="la-001"/>
        </w:rPr>
        <w:t xml:space="preserve">a 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ſupport the former whenever necessary. In 1545, the French fleet under the command of the Mare- ſchal d’Annebault, in an engagement with the Engliſh in the Channel, was arranged in the form of a crescent. The whole of it was divided into three bodies, the centre being composed of 36 ſhips, and each of the wings of 30. He had alſo many galleys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theſe fell not into the line, be</w:t>
        <w:softHyphen/>
        <w:t>ing designed to attack the enemy occasionally. This last diſposition was continued down to the reigns of James I. and Louis XIII.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the invention of gunpowder in 1330 gradu</w:t>
        <w:softHyphen/>
        <w:t xml:space="preserve">ally introduced the uſe of fire-arms into naval war, without finally ſuperſeding the ancient method of engagement. The Spaniards were armed with cannon in a ſea-fight againſt the Engliſh and the people of Poitou abreast of Rochelle in 1372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battle is the first wherein mention is made of artillery in our navies. Many years elapſed before the marine armaments were ſufficiently provided with fire-arms. So great a revolution in the manner of fighting, and which necessarily introduced a total change in the construction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ſhips, could not be ſuddenly effected. In ſhort, the </w:t>
      </w:r>
      <w:r>
        <w:rPr>
          <w:rFonts w:ascii="Times New Roman" w:eastAsia="Times New Roman" w:hAnsi="Times New Roman" w:cs="Times New Roman"/>
          <w:color w:val="5E4F4A"/>
          <w:spacing w:val="0"/>
          <w:w w:val="100"/>
          <w:position w:val="0"/>
          <w:shd w:val="clear" w:color="auto" w:fill="auto"/>
          <w:lang w:val="en-US" w:eastAsia="en-US" w:bidi="en-US"/>
        </w:rPr>
        <w:t>ſqua</w:t>
      </w:r>
      <w:r>
        <w:rPr>
          <w:rFonts w:ascii="Times New Roman" w:eastAsia="Times New Roman" w:hAnsi="Times New Roman" w:cs="Times New Roman"/>
          <w:color w:val="000000"/>
          <w:spacing w:val="0"/>
          <w:w w:val="100"/>
          <w:position w:val="0"/>
          <w:shd w:val="clear" w:color="auto" w:fill="auto"/>
          <w:lang w:val="en-US" w:eastAsia="en-US" w:bidi="en-US"/>
        </w:rPr>
        <w:t xml:space="preserve">drons of men of war are no longer formed of rowing </w:t>
      </w:r>
      <w:r>
        <w:rPr>
          <w:rFonts w:ascii="Times New Roman" w:eastAsia="Times New Roman" w:hAnsi="Times New Roman" w:cs="Times New Roman"/>
          <w:color w:val="5E4F4A"/>
          <w:spacing w:val="0"/>
          <w:w w:val="100"/>
          <w:position w:val="0"/>
          <w:shd w:val="clear" w:color="auto" w:fill="auto"/>
          <w:lang w:val="en-US" w:eastAsia="en-US" w:bidi="en-US"/>
        </w:rPr>
        <w:t>veſs</w:t>
      </w:r>
      <w:r>
        <w:rPr>
          <w:rFonts w:ascii="Times New Roman" w:eastAsia="Times New Roman" w:hAnsi="Times New Roman" w:cs="Times New Roman"/>
          <w:color w:val="000000"/>
          <w:spacing w:val="0"/>
          <w:w w:val="100"/>
          <w:position w:val="0"/>
          <w:shd w:val="clear" w:color="auto" w:fill="auto"/>
          <w:lang w:val="en-US" w:eastAsia="en-US" w:bidi="en-US"/>
        </w:rPr>
        <w:t xml:space="preserve">els, or compoſed of galleys and ſhips of the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5E4F4A"/>
          <w:spacing w:val="0"/>
          <w:w w:val="100"/>
          <w:position w:val="0"/>
          <w:shd w:val="clear" w:color="auto" w:fill="auto"/>
          <w:lang w:val="en-US" w:eastAsia="en-US" w:bidi="en-US"/>
        </w:rPr>
        <w:t>en</w:t>
        <w:softHyphen/>
      </w:r>
      <w:r>
        <w:rPr>
          <w:rFonts w:ascii="Times New Roman" w:eastAsia="Times New Roman" w:hAnsi="Times New Roman" w:cs="Times New Roman"/>
          <w:color w:val="000000"/>
          <w:spacing w:val="0"/>
          <w:w w:val="100"/>
          <w:position w:val="0"/>
          <w:shd w:val="clear" w:color="auto" w:fill="auto"/>
          <w:lang w:val="en-US" w:eastAsia="en-US" w:bidi="en-US"/>
        </w:rPr>
        <w:t>tirely of the latter, which engage under sail, and discharge the whole force of their artillery from their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5E4F4A"/>
          <w:spacing w:val="0"/>
          <w:w w:val="100"/>
          <w:position w:val="0"/>
          <w:shd w:val="clear" w:color="auto" w:fill="auto"/>
          <w:lang w:val="en-US" w:eastAsia="en-US" w:bidi="en-US"/>
        </w:rPr>
        <w:t>Accord</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ingly, they are now diſposed in no other form than </w:t>
      </w:r>
      <w:r>
        <w:rPr>
          <w:rFonts w:ascii="Times New Roman" w:eastAsia="Times New Roman" w:hAnsi="Times New Roman" w:cs="Times New Roman"/>
          <w:color w:val="5E4F4A"/>
          <w:spacing w:val="0"/>
          <w:w w:val="100"/>
          <w:position w:val="0"/>
          <w:shd w:val="clear" w:color="auto" w:fill="auto"/>
          <w:lang w:val="en-US" w:eastAsia="en-US" w:bidi="en-US"/>
        </w:rPr>
        <w:t xml:space="preserve">that of a </w:t>
      </w:r>
      <w:r>
        <w:rPr>
          <w:rFonts w:ascii="Times New Roman" w:eastAsia="Times New Roman" w:hAnsi="Times New Roman" w:cs="Times New Roman"/>
          <w:color w:val="000000"/>
          <w:spacing w:val="0"/>
          <w:w w:val="100"/>
          <w:position w:val="0"/>
          <w:shd w:val="clear" w:color="auto" w:fill="auto"/>
          <w:lang w:val="en-US" w:eastAsia="en-US" w:bidi="en-US"/>
        </w:rPr>
        <w:t xml:space="preserve">right line parallel to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every ſhip keeping </w:t>
      </w:r>
      <w:r>
        <w:rPr>
          <w:rFonts w:ascii="Times New Roman" w:eastAsia="Times New Roman" w:hAnsi="Times New Roman" w:cs="Times New Roman"/>
          <w:color w:val="5E4F4A"/>
          <w:spacing w:val="0"/>
          <w:w w:val="100"/>
          <w:position w:val="0"/>
          <w:shd w:val="clear" w:color="auto" w:fill="auto"/>
          <w:lang w:val="en-US" w:eastAsia="en-US" w:bidi="en-US"/>
        </w:rPr>
        <w:t>close-</w:t>
      </w:r>
      <w:r>
        <w:rPr>
          <w:rFonts w:ascii="Times New Roman" w:eastAsia="Times New Roman" w:hAnsi="Times New Roman" w:cs="Times New Roman"/>
          <w:color w:val="000000"/>
          <w:spacing w:val="0"/>
          <w:w w:val="100"/>
          <w:position w:val="0"/>
          <w:shd w:val="clear" w:color="auto" w:fill="auto"/>
          <w:lang w:val="en-US" w:eastAsia="en-US" w:bidi="en-US"/>
        </w:rPr>
        <w:t xml:space="preserve">hauled upon a wind on the same tack. Indeed the </w:t>
      </w:r>
      <w:r>
        <w:rPr>
          <w:rFonts w:ascii="Times New Roman" w:eastAsia="Times New Roman" w:hAnsi="Times New Roman" w:cs="Times New Roman"/>
          <w:color w:val="5E4F4A"/>
          <w:spacing w:val="0"/>
          <w:w w:val="100"/>
          <w:position w:val="0"/>
          <w:shd w:val="clear" w:color="auto" w:fill="auto"/>
          <w:lang w:val="en-US" w:eastAsia="en-US" w:bidi="en-US"/>
        </w:rPr>
        <w:t>diffe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rence between the force and manner of fighting of </w:t>
      </w:r>
      <w:r>
        <w:rPr>
          <w:rFonts w:ascii="Times New Roman" w:eastAsia="Times New Roman" w:hAnsi="Times New Roman" w:cs="Times New Roman"/>
          <w:color w:val="5E4F4A"/>
          <w:spacing w:val="0"/>
          <w:w w:val="100"/>
          <w:position w:val="0"/>
          <w:shd w:val="clear" w:color="auto" w:fill="auto"/>
          <w:lang w:val="en-US" w:eastAsia="en-US" w:bidi="en-US"/>
        </w:rPr>
        <w:t xml:space="preserve">ſhips and </w:t>
      </w:r>
      <w:r>
        <w:rPr>
          <w:rFonts w:ascii="Times New Roman" w:eastAsia="Times New Roman" w:hAnsi="Times New Roman" w:cs="Times New Roman"/>
          <w:color w:val="000000"/>
          <w:spacing w:val="0"/>
          <w:w w:val="100"/>
          <w:position w:val="0"/>
          <w:shd w:val="clear" w:color="auto" w:fill="auto"/>
          <w:lang w:val="en-US" w:eastAsia="en-US" w:bidi="en-US"/>
        </w:rPr>
        <w:t xml:space="preserve">galleys, rendered their ſervice in the same line </w:t>
      </w:r>
      <w:r>
        <w:rPr>
          <w:rFonts w:ascii="Times New Roman" w:eastAsia="Times New Roman" w:hAnsi="Times New Roman" w:cs="Times New Roman"/>
          <w:color w:val="5E4F4A"/>
          <w:spacing w:val="0"/>
          <w:w w:val="100"/>
          <w:position w:val="0"/>
          <w:shd w:val="clear" w:color="auto" w:fill="auto"/>
          <w:lang w:val="en-US" w:eastAsia="en-US" w:bidi="en-US"/>
        </w:rPr>
        <w:t xml:space="preserve">incompatible. </w:t>
      </w:r>
      <w:r>
        <w:rPr>
          <w:rFonts w:ascii="Times New Roman" w:eastAsia="Times New Roman" w:hAnsi="Times New Roman" w:cs="Times New Roman"/>
          <w:color w:val="000000"/>
          <w:spacing w:val="0"/>
          <w:w w:val="100"/>
          <w:position w:val="0"/>
          <w:shd w:val="clear" w:color="auto" w:fill="auto"/>
          <w:lang w:val="en-US" w:eastAsia="en-US" w:bidi="en-US"/>
        </w:rPr>
        <w:t xml:space="preserve">When we consider therefore the change </w:t>
      </w:r>
      <w:r>
        <w:rPr>
          <w:rFonts w:ascii="Times New Roman" w:eastAsia="Times New Roman" w:hAnsi="Times New Roman" w:cs="Times New Roman"/>
          <w:color w:val="5E4F4A"/>
          <w:spacing w:val="0"/>
          <w:w w:val="100"/>
          <w:position w:val="0"/>
          <w:shd w:val="clear" w:color="auto" w:fill="auto"/>
          <w:lang w:val="en-US" w:eastAsia="en-US" w:bidi="en-US"/>
        </w:rPr>
        <w:t xml:space="preserve">introduced, both </w:t>
      </w:r>
      <w:r>
        <w:rPr>
          <w:rFonts w:ascii="Times New Roman" w:eastAsia="Times New Roman" w:hAnsi="Times New Roman" w:cs="Times New Roman"/>
          <w:color w:val="000000"/>
          <w:spacing w:val="0"/>
          <w:w w:val="100"/>
          <w:position w:val="0"/>
          <w:shd w:val="clear" w:color="auto" w:fill="auto"/>
          <w:lang w:val="en-US" w:eastAsia="en-US" w:bidi="en-US"/>
        </w:rPr>
        <w:t xml:space="preserve">in the construction and working of the ſhips, occasioned by the use of cannon, it necessarily follows, that ſquadrons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men of war must appear in the order that </w:t>
      </w:r>
      <w:r>
        <w:rPr>
          <w:rFonts w:ascii="Times New Roman" w:eastAsia="Times New Roman" w:hAnsi="Times New Roman" w:cs="Times New Roman"/>
          <w:color w:val="5E4F4A"/>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now generally adopted.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machines which owe their rise to the invention of </w:t>
      </w:r>
      <w:r>
        <w:rPr>
          <w:rFonts w:ascii="Times New Roman" w:eastAsia="Times New Roman" w:hAnsi="Times New Roman" w:cs="Times New Roman"/>
          <w:color w:val="5E4F4A"/>
          <w:spacing w:val="0"/>
          <w:w w:val="100"/>
          <w:position w:val="0"/>
          <w:shd w:val="clear" w:color="auto" w:fill="auto"/>
          <w:lang w:val="en-US" w:eastAsia="en-US" w:bidi="en-US"/>
        </w:rPr>
        <w:t>gun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powder have now totally ſupplanted the others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there is ſcarce any but the ſword remaining, of all the weapons used by the ancients. Our naval battles are therefore almost always decided by fire arms, of which there are ſeveral kinds, known by the general name of </w:t>
      </w:r>
      <w:r>
        <w:rPr>
          <w:rFonts w:ascii="Times New Roman" w:eastAsia="Times New Roman" w:hAnsi="Times New Roman" w:cs="Times New Roman"/>
          <w:i/>
          <w:iCs/>
          <w:color w:val="000000"/>
          <w:spacing w:val="0"/>
          <w:w w:val="100"/>
          <w:position w:val="0"/>
          <w:shd w:val="clear" w:color="auto" w:fill="auto"/>
          <w:lang w:val="en-US" w:eastAsia="en-US" w:bidi="en-US"/>
        </w:rPr>
        <w:t>artillery.</w:t>
      </w:r>
      <w:r>
        <w:rPr>
          <w:rFonts w:ascii="Times New Roman" w:eastAsia="Times New Roman" w:hAnsi="Times New Roman" w:cs="Times New Roman"/>
          <w:color w:val="000000"/>
          <w:spacing w:val="0"/>
          <w:w w:val="100"/>
          <w:position w:val="0"/>
          <w:shd w:val="clear" w:color="auto" w:fill="auto"/>
          <w:lang w:val="en-US" w:eastAsia="en-US" w:bidi="en-US"/>
        </w:rPr>
        <w:t xml:space="preserve"> In a ſhip of war, fire</w:t>
        <w:softHyphen/>
        <w:t xml:space="preserve">arms are distinguiſhed into cannon mounted on carriages ſwivel-cannon, grenadoes, and muſquetry.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Cannon, </w:t>
      </w:r>
      <w:r>
        <w:rPr>
          <w:rFonts w:ascii="Times New Roman" w:eastAsia="Times New Roman" w:hAnsi="Times New Roman" w:cs="Times New Roman"/>
          <w:color w:val="000000"/>
          <w:spacing w:val="0"/>
          <w:w w:val="100"/>
          <w:position w:val="0"/>
          <w:shd w:val="clear" w:color="auto" w:fill="auto"/>
          <w:lang w:val="en-US" w:eastAsia="en-US" w:bidi="en-US"/>
        </w:rPr>
        <w:t>&amp;c. Besides theſe machines, there are ſeveral others used in merchant-ships and privateers, as cohorns, carabines, fire</w:t>
        <w:softHyphen/>
        <w:t>arrows, organs, stink-pots,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writers on naval tactics have been but few, indeed, considering the importance of the subject</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only countries that have produced writers on this subject, ſo far as we know, are France and Britain, particularly the first. One would be led to imagine that Britain, from its inſular situation, having bred ſo great a number of excellent ſeamen,</w:t>
      </w:r>
    </w:p>
    <w:sectPr>
      <w:footnotePr>
        <w:pos w:val="pageBottom"/>
        <w:numFmt w:val="decimal"/>
        <w:numRestart w:val="continuous"/>
      </w:footnotePr>
      <w:pgSz w:w="12240" w:h="15840"/>
      <w:pgMar w:top="926" w:left="860" w:right="860" w:bottom="1214" w:header="0" w:footer="3" w:gutter="124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