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338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differs but little from that of the quantity for which it is employed. The chief change in BI is that which is deter</w:t>
        <w:softHyphen/>
        <w:t>mined by the Lemma. Therefore take from BI the varia</w:t>
        <w:softHyphen/>
        <w:t>tion of BH, multiplied by mBI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/BH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which is very nearly ≡ mf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product of this multiplication is mf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 + mf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a/φ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being taken from f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leaves us for the value of BI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88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this value f 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focal diſtance of an infinitely ſlender pencil of rays twice refracted by a lens having no thickneſs, α(mf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ſhortening occaſioned by the thickneſs, and 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θ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is the effect of the two aberrations ariſing from the aperture.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12" w:val="left"/>
          <w:tab w:pos="1699" w:val="left"/>
          <w:tab w:pos="2065" w:val="left"/>
          <w:tab w:pos="2387" w:val="left"/>
        </w:tabs>
        <w:bidi w:val="0"/>
        <w:spacing w:line="254" w:lineRule="auto"/>
        <w:ind w:left="0" w:firstLine="36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It will be convenient, for ſeveral collateral purpoſes, to exterminate from theſe formulae the quantities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For this purpoſe make I/n = I/a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I/b. We have already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 =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299" w:val="left"/>
          <w:tab w:pos="2065" w:val="left"/>
          <w:tab w:pos="3362" w:val="left"/>
          <w:tab w:pos="4126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apd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l-L___L.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and/ — -</w:t>
        <w:tab/>
        <w:t>- --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66" w:val="left"/>
          <w:tab w:pos="2387" w:val="left"/>
          <w:tab w:pos="2976" w:val="left"/>
        </w:tabs>
        <w:bidi w:val="0"/>
        <w:spacing w:line="180" w:lineRule="auto"/>
        <w:ind w:lef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 r 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ab/>
        <w:t>f a</w:t>
        <w:tab/>
        <w:t>and</w:t>
        <w:tab/>
        <w:t xml:space="preserve">b f ~ b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65" w:val="left"/>
          <w:tab w:pos="866" w:val="left"/>
          <w:tab w:pos="2065" w:val="left"/>
          <w:tab w:pos="2976" w:val="left"/>
        </w:tabs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  <w:tab/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χτ 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  <w:tab/>
        <w:t>1</w:t>
        <w:tab/>
        <w:t>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2976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~~. Now for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y—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write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and we get l =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99" w:val="left"/>
          <w:tab w:pos="2976" w:val="left"/>
          <w:tab w:pos="3827" w:val="left"/>
        </w:tabs>
        <w:bidi w:val="0"/>
        <w:spacing w:line="180" w:lineRule="auto"/>
        <w:ind w:lef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nr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ba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55" w:val="left"/>
        </w:tabs>
        <w:bidi w:val="0"/>
        <w:spacing w:line="377" w:lineRule="auto"/>
        <w:ind w:lef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Therefore I/f = I/b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ml (by conſtruction,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 I 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65" w:val="left"/>
          <w:tab w:pos="1260" w:val="left"/>
        </w:tabs>
        <w:bidi w:val="0"/>
        <w:spacing w:line="336" w:lineRule="auto"/>
        <w:ind w:left="360" w:hanging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page 347. Prop. II.) becomes = £ — -4.-+-,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4.- 1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  <w:t>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0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"V +7·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48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laſt value of I/f (the reciprocal of the focus of a ſlen</w:t>
        <w:softHyphen/>
        <w:t xml:space="preserve">der pencil twice refracted), viz.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ffl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-~∑l4-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ſimpleſt that can be imagined, and makes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a ſubſtitute for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3168" w:val="left"/>
        </w:tabs>
        <w:bidi w:val="0"/>
        <w:spacing w:line="302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I/a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I/b;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moſt uſeful ſymbol, as we ſhall frequently find in the ſequel. It alſo gives a very ſimple expreſſion of the fo</w:t>
        <w:softHyphen/>
        <w:t>cal diſtance of parallel rays, which we may call the princi</w:t>
        <w:softHyphen/>
        <w:t xml:space="preserve">pal focal diſtance of the lens, and diſtinguiſh it in future by the ſymbol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for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expreſſion I/f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I/r, becomes I/p when the incident light is parallel. And this gives us another very simple and uſeful meaſure of 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I/f becomes = I/p + I/r. Theſe equations I/f = (m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I)/n + I/r, I/p = (m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+)/n, and I/f = I/p + I/r,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deserve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therefore to be made very familiar to the mind.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362" w:val="left"/>
        </w:tabs>
        <w:bidi w:val="0"/>
        <w:spacing w:line="26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may alſo take notice of another property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half the radius of an iſoſceles lens, which is equivalent to the lens whoſe radii are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.∙ for ſuppoſe the lens to be iſoſceles, that 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I/a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 I/a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Now the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ſecond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negative if the firſt be poſitive, or poſitive if the firſt be negative. Therefore I/a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I/b 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(I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b)/a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(a + a)/a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2/a,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 = a/2.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Now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focal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diſtance of this lens is (m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I)/n,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so is that of the other, and they are equiva</w:t>
        <w:softHyphen/>
        <w:t>lent.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50" w:val="left"/>
          <w:tab w:pos="3461" w:val="left"/>
        </w:tabs>
        <w:bidi w:val="0"/>
        <w:spacing w:line="240" w:lineRule="auto"/>
        <w:ind w:left="0" w:firstLine="36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But, to proceed with our inveſtigation, recollect that we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, 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λ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f, mk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t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■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de-DE" w:eastAsia="de-DE" w:bidi="de-DE"/>
        </w:rPr>
        <w:t>„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∕ L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3964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had θ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y-il·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)~∙ Therefore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 —</w:t>
        <w:tab/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756" w:val="left"/>
        </w:tabs>
        <w:bidi w:val="0"/>
        <w:spacing w:line="180" w:lineRule="auto"/>
        <w:ind w:left="0" w:firstLine="36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r J 2</w:t>
        <w:tab/>
        <w:t xml:space="preserve">m  m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47" w:val="left"/>
        </w:tabs>
        <w:bidi w:val="0"/>
        <w:spacing w:line="240" w:lineRule="auto"/>
        <w:ind w:left="0" w:firstLine="36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λ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, ,</w:t>
        <w:tab/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 z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de-DE" w:eastAsia="de-DE" w:bidi="de-DE"/>
        </w:rPr>
        <w:t xml:space="preserve">„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z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27" w:val="left"/>
          <w:tab w:pos="706" w:val="left"/>
          <w:tab w:leader="hyphen" w:pos="2308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  <w:tab/>
        <w:t xml:space="preserve">. And θ' was = (m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I)/m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ml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/2. Therefore 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 + θ'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the aberration (neglecting the thickneſs of the lens) is 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(-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)-.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112" w:val="left"/>
        </w:tabs>
        <w:bidi w:val="0"/>
        <w:spacing w:line="240" w:lineRule="auto"/>
        <w:ind w:left="0" w:firstLine="36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 j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m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 r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φ ∕ 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we now write for k, l,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their values as determi</w:t>
        <w:softHyphen/>
        <w:t xml:space="preserve">ned above, performing all the neceffary multiplications, and arrange the terms in ſuch a manner as to collect in one ſum the coefficients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a, 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r, we ſhall find 4 terms for the value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θ, and 10 for the value of 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The 4 are deſtroyed by as many with contrary ſigns in the value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there remain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terms to express the value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θ + θ', which we ſhall expreſs by one ſymbol 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equation ſtands thus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222" w:val="left"/>
          <w:tab w:pos="3756" w:val="left"/>
        </w:tabs>
        <w:bidi w:val="0"/>
        <w:spacing w:line="240" w:lineRule="auto"/>
        <w:ind w:lef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ab/>
        <w:t>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1tm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itrlſm m-{~2 ^m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4v2+4</w:t>
        <w:tab/>
        <w:t>3w+2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95" w:val="left"/>
        </w:tabs>
        <w:bidi w:val="0"/>
        <w:spacing w:line="230" w:lineRule="auto"/>
        <w:ind w:left="0" w:firstLine="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  <w:tab/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 rn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arn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γ*λ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focal diſtance therefore of rays twice refracted, rec</w:t>
        <w:softHyphen/>
        <w:t xml:space="preserve">koned from the laſt ſurface, or BI, corrected for aberration, and for the thickneſs of the lens, is 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fxx, conſiſting of three parts, viz. 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focal diſtance of central rays; 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α/φ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correction for the thickneſs of the lens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aberration.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formula in the 2d par. of this col. appears very com</w:t>
        <w:softHyphen/>
        <w:t>plex, but is of very eaſy management, requiring only the pre</w:t>
        <w:softHyphen/>
        <w:t>paration of the ſimple numbers which form the numerators of the fractions included in the parenthesis. When the in</w:t>
        <w:softHyphen/>
        <w:t xml:space="preserve">cident rays are parallel, the terms vaniſh which have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denominator, ſo that only the three firſt terms are uſed.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might here point out the cases which reduce the aberration expreſſed in the formula laſt referred to, to no</w:t>
        <w:softHyphen/>
        <w:t xml:space="preserve">thing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but as they can ſcarcely occur in the object-glaſs of a teleſcope, we omit it for the preſent, and proceed to the combination of two or more lenſes.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Lemma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 If AG be changed by a ſmall quantity Gg, BI ſuffers a change 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Gg: Ii = AG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For it is well known that the ſmall angles GMg and INi are equal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therefore their ſubtenſes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propor</w:t>
        <w:softHyphen/>
        <w:t xml:space="preserve">tional to MG, NI, or to AG, AI nearly, when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aperture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moderate. Therefore we have (nearly)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Gk: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= AM : BI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Gg 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Gk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AG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Therefore Gg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 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Prop.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To determine the focal diſtance of rays refracted by two lenſes placed near to each other on a com</w:t>
        <w:softHyphen/>
        <w:t>mon axis.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AM, BN (fig. 8.) be the ſurfaces of the firſt lenſe; and CO, DP be the ſurfaces of the ſecond, and let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thickneſs of the ſecond lens, and the interval between them. Let the radius of the anterior ſurface of the ſecond lens be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a',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radius of its poſterior ſurface be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b'.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to I as the si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incidence to the sine of refraction in the ſubſtance of the ſecond lens. Laſtly, let 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principal focal diſtance of the ſecond lens. Let the ex</w:t>
        <w:softHyphen/>
        <w:t>treme or marginal ray meet the axis in L after paſſing thro' both lenſes, ſo that DL is the ultimate focal diſtance, rec</w:t>
        <w:softHyphen/>
        <w:t>koned from the laſt ſurface.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plain that DL may be determined by means of a'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b', m', p',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CI, in the ſame manner that BI was de</w:t>
        <w:softHyphen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termined by means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a, b, m, p,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AG.</w:t>
      </w:r>
    </w:p>
    <w:sectPr>
      <w:footnotePr>
        <w:pos w:val="pageBottom"/>
        <w:numFmt w:val="decimal"/>
        <w:numRestart w:val="continuous"/>
      </w:footnotePr>
      <w:pgSz w:w="12240" w:h="15840"/>
      <w:pgMar w:top="989" w:left="813" w:right="813" w:bottom="1291" w:header="0" w:footer="3" w:gutter="1362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