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striking examples of this sometimes unpalatable truth ; but unfortunately the greater part of the writings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Alex</w:t>
        <w:softHyphen/>
        <w:t xml:space="preserve">andrian school perished in the conflagration of </w:t>
      </w:r>
      <w:r>
        <w:rPr>
          <w:rFonts w:ascii="Times New Roman" w:eastAsia="Times New Roman" w:hAnsi="Times New Roman" w:cs="Times New Roman"/>
          <w:color w:val="000000"/>
          <w:spacing w:val="0"/>
          <w:w w:val="100"/>
          <w:position w:val="0"/>
          <w:shd w:val="clear" w:color="auto" w:fill="auto"/>
          <w:lang w:val="en-US" w:eastAsia="en-US" w:bidi="en-US"/>
        </w:rPr>
        <w:t xml:space="preserve">the famous </w:t>
      </w:r>
      <w:r>
        <w:rPr>
          <w:rFonts w:ascii="Times New Roman" w:eastAsia="Times New Roman" w:hAnsi="Times New Roman" w:cs="Times New Roman"/>
          <w:color w:val="000000"/>
          <w:spacing w:val="0"/>
          <w:w w:val="100"/>
          <w:position w:val="0"/>
          <w:shd w:val="clear" w:color="auto" w:fill="auto"/>
          <w:lang w:val="en-US" w:eastAsia="en-US" w:bidi="en-US"/>
        </w:rPr>
        <w:t xml:space="preserve">national library in the time of Julius Caesar ; a </w:t>
      </w:r>
      <w:r>
        <w:rPr>
          <w:rFonts w:ascii="Times New Roman" w:eastAsia="Times New Roman" w:hAnsi="Times New Roman" w:cs="Times New Roman"/>
          <w:color w:val="000000"/>
          <w:spacing w:val="0"/>
          <w:w w:val="100"/>
          <w:position w:val="0"/>
          <w:shd w:val="clear" w:color="auto" w:fill="auto"/>
          <w:lang w:val="en-US" w:eastAsia="en-US" w:bidi="en-US"/>
        </w:rPr>
        <w:t xml:space="preserve">calamity </w:t>
      </w:r>
      <w:r>
        <w:rPr>
          <w:rFonts w:ascii="Times New Roman" w:eastAsia="Times New Roman" w:hAnsi="Times New Roman" w:cs="Times New Roman"/>
          <w:color w:val="000000"/>
          <w:spacing w:val="0"/>
          <w:w w:val="100"/>
          <w:position w:val="0"/>
          <w:shd w:val="clear" w:color="auto" w:fill="auto"/>
          <w:lang w:val="en-US" w:eastAsia="en-US" w:bidi="en-US"/>
        </w:rPr>
        <w:t xml:space="preserve">fraught with immense loss to the healing art, as well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to almost every other branch of knowledge.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arts and sciences followed the scat of </w:t>
      </w:r>
      <w:r>
        <w:rPr>
          <w:rFonts w:ascii="Times New Roman" w:eastAsia="Times New Roman" w:hAnsi="Times New Roman" w:cs="Times New Roman"/>
          <w:color w:val="000000"/>
          <w:spacing w:val="0"/>
          <w:w w:val="100"/>
          <w:position w:val="0"/>
          <w:shd w:val="clear" w:color="auto" w:fill="auto"/>
          <w:lang w:val="en-US" w:eastAsia="en-US" w:bidi="en-US"/>
        </w:rPr>
        <w:t xml:space="preserve">empire </w:t>
      </w:r>
      <w:r>
        <w:rPr>
          <w:rFonts w:ascii="Times New Roman" w:eastAsia="Times New Roman" w:hAnsi="Times New Roman" w:cs="Times New Roman"/>
          <w:color w:val="000000"/>
          <w:spacing w:val="0"/>
          <w:w w:val="100"/>
          <w:position w:val="0"/>
          <w:shd w:val="clear" w:color="auto" w:fill="auto"/>
          <w:lang w:val="en-US" w:eastAsia="en-US" w:bidi="en-US"/>
        </w:rPr>
        <w:t xml:space="preserve">in its transfer to Europe under Julius Caesar, and </w:t>
      </w:r>
      <w:r>
        <w:rPr>
          <w:rFonts w:ascii="Times New Roman" w:eastAsia="Times New Roman" w:hAnsi="Times New Roman" w:cs="Times New Roman"/>
          <w:color w:val="000000"/>
          <w:spacing w:val="0"/>
          <w:w w:val="100"/>
          <w:position w:val="0"/>
          <w:shd w:val="clear" w:color="auto" w:fill="auto"/>
          <w:lang w:val="en-US" w:eastAsia="en-US" w:bidi="en-US"/>
        </w:rPr>
        <w:t>Rome be</w:t>
        <w:softHyphen/>
      </w:r>
      <w:r>
        <w:rPr>
          <w:rFonts w:ascii="Times New Roman" w:eastAsia="Times New Roman" w:hAnsi="Times New Roman" w:cs="Times New Roman"/>
          <w:color w:val="000000"/>
          <w:spacing w:val="0"/>
          <w:w w:val="100"/>
          <w:position w:val="0"/>
          <w:shd w:val="clear" w:color="auto" w:fill="auto"/>
          <w:lang w:val="en-US" w:eastAsia="en-US" w:bidi="en-US"/>
        </w:rPr>
        <w:t>came the grand centre of intellectual illumination. Not</w:t>
        <w:softHyphen/>
        <w:t xml:space="preserve">withstanding the shrewd sense displayed by </w:t>
      </w:r>
      <w:r>
        <w:rPr>
          <w:rFonts w:ascii="Times New Roman" w:eastAsia="Times New Roman" w:hAnsi="Times New Roman" w:cs="Times New Roman"/>
          <w:color w:val="000000"/>
          <w:spacing w:val="0"/>
          <w:w w:val="100"/>
          <w:position w:val="0"/>
          <w:shd w:val="clear" w:color="auto" w:fill="auto"/>
          <w:lang w:val="en-US" w:eastAsia="en-US" w:bidi="en-US"/>
        </w:rPr>
        <w:t xml:space="preserve">the ancient </w:t>
      </w:r>
      <w:r>
        <w:rPr>
          <w:rFonts w:ascii="Times New Roman" w:eastAsia="Times New Roman" w:hAnsi="Times New Roman" w:cs="Times New Roman"/>
          <w:color w:val="000000"/>
          <w:spacing w:val="0"/>
          <w:w w:val="100"/>
          <w:position w:val="0"/>
          <w:shd w:val="clear" w:color="auto" w:fill="auto"/>
          <w:lang w:val="en-US" w:eastAsia="en-US" w:bidi="en-US"/>
        </w:rPr>
        <w:t xml:space="preserve">Romans in most matters, it is </w:t>
      </w:r>
      <w:r>
        <w:rPr>
          <w:rFonts w:ascii="Times New Roman" w:eastAsia="Times New Roman" w:hAnsi="Times New Roman" w:cs="Times New Roman"/>
          <w:color w:val="000000"/>
          <w:spacing w:val="0"/>
          <w:w w:val="100"/>
          <w:position w:val="0"/>
          <w:shd w:val="clear" w:color="auto" w:fill="auto"/>
          <w:lang w:val="en-US" w:eastAsia="en-US" w:bidi="en-US"/>
        </w:rPr>
        <w:t xml:space="preserve">strange, </w:t>
      </w:r>
      <w:r>
        <w:rPr>
          <w:rFonts w:ascii="Times New Roman" w:eastAsia="Times New Roman" w:hAnsi="Times New Roman" w:cs="Times New Roman"/>
          <w:color w:val="000000"/>
          <w:spacing w:val="0"/>
          <w:w w:val="100"/>
          <w:position w:val="0"/>
          <w:shd w:val="clear" w:color="auto" w:fill="auto"/>
          <w:lang w:val="en-US" w:eastAsia="en-US" w:bidi="en-US"/>
        </w:rPr>
        <w:t xml:space="preserve">yet </w:t>
      </w:r>
      <w:r>
        <w:rPr>
          <w:rFonts w:ascii="Times New Roman" w:eastAsia="Times New Roman" w:hAnsi="Times New Roman" w:cs="Times New Roman"/>
          <w:color w:val="000000"/>
          <w:spacing w:val="0"/>
          <w:w w:val="100"/>
          <w:position w:val="0"/>
          <w:shd w:val="clear" w:color="auto" w:fill="auto"/>
          <w:lang w:val="en-US" w:eastAsia="en-US" w:bidi="en-US"/>
        </w:rPr>
        <w:t xml:space="preserve">true, that for </w:t>
      </w:r>
      <w:r>
        <w:rPr>
          <w:rFonts w:ascii="Times New Roman" w:eastAsia="Times New Roman" w:hAnsi="Times New Roman" w:cs="Times New Roman"/>
          <w:color w:val="000000"/>
          <w:spacing w:val="0"/>
          <w:w w:val="100"/>
          <w:position w:val="0"/>
          <w:shd w:val="clear" w:color="auto" w:fill="auto"/>
          <w:lang w:val="en-US" w:eastAsia="en-US" w:bidi="en-US"/>
        </w:rPr>
        <w:t xml:space="preserve">centuries all ranks of society, from the mere </w:t>
      </w:r>
      <w:r>
        <w:rPr>
          <w:rFonts w:ascii="Times New Roman" w:eastAsia="Times New Roman" w:hAnsi="Times New Roman" w:cs="Times New Roman"/>
          <w:color w:val="000000"/>
          <w:spacing w:val="0"/>
          <w:w w:val="100"/>
          <w:position w:val="0"/>
          <w:shd w:val="clear" w:color="auto" w:fill="auto"/>
          <w:lang w:val="en-US" w:eastAsia="en-US" w:bidi="en-US"/>
        </w:rPr>
        <w:t xml:space="preserve">plebeian rabble </w:t>
      </w:r>
      <w:r>
        <w:rPr>
          <w:rFonts w:ascii="Times New Roman" w:eastAsia="Times New Roman" w:hAnsi="Times New Roman" w:cs="Times New Roman"/>
          <w:color w:val="000000"/>
          <w:spacing w:val="0"/>
          <w:w w:val="100"/>
          <w:position w:val="0"/>
          <w:shd w:val="clear" w:color="auto" w:fill="auto"/>
          <w:lang w:val="en-US" w:eastAsia="en-US" w:bidi="en-US"/>
        </w:rPr>
        <w:t xml:space="preserve">to the censor, had entertained an abhorrence </w:t>
      </w:r>
      <w:r>
        <w:rPr>
          <w:rFonts w:ascii="Times New Roman" w:eastAsia="Times New Roman" w:hAnsi="Times New Roman" w:cs="Times New Roman"/>
          <w:color w:val="000000"/>
          <w:spacing w:val="0"/>
          <w:w w:val="100"/>
          <w:position w:val="0"/>
          <w:shd w:val="clear" w:color="auto" w:fill="auto"/>
          <w:lang w:val="en-US" w:eastAsia="en-US" w:bidi="en-US"/>
        </w:rPr>
        <w:t>of all practi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tioners of medicine and surgery, and </w:t>
      </w:r>
      <w:r>
        <w:rPr>
          <w:rFonts w:ascii="Times New Roman" w:eastAsia="Times New Roman" w:hAnsi="Times New Roman" w:cs="Times New Roman"/>
          <w:color w:val="000000"/>
          <w:spacing w:val="0"/>
          <w:w w:val="100"/>
          <w:position w:val="0"/>
          <w:shd w:val="clear" w:color="auto" w:fill="auto"/>
          <w:lang w:val="en-US" w:eastAsia="en-US" w:bidi="en-US"/>
        </w:rPr>
        <w:t xml:space="preserve">trusted for cures to </w:t>
      </w:r>
      <w:r>
        <w:rPr>
          <w:rFonts w:ascii="Times New Roman" w:eastAsia="Times New Roman" w:hAnsi="Times New Roman" w:cs="Times New Roman"/>
          <w:color w:val="000000"/>
          <w:spacing w:val="0"/>
          <w:w w:val="100"/>
          <w:position w:val="0"/>
          <w:shd w:val="clear" w:color="auto" w:fill="auto"/>
          <w:lang w:val="en-US" w:eastAsia="en-US" w:bidi="en-US"/>
        </w:rPr>
        <w:t xml:space="preserve">spells and incantations. Indeed public </w:t>
      </w:r>
      <w:r>
        <w:rPr>
          <w:rFonts w:ascii="Times New Roman" w:eastAsia="Times New Roman" w:hAnsi="Times New Roman" w:cs="Times New Roman"/>
          <w:color w:val="000000"/>
          <w:spacing w:val="0"/>
          <w:w w:val="100"/>
          <w:position w:val="0"/>
          <w:shd w:val="clear" w:color="auto" w:fill="auto"/>
          <w:lang w:val="en-US" w:eastAsia="en-US" w:bidi="en-US"/>
        </w:rPr>
        <w:t xml:space="preserve">edicts were issued, </w:t>
      </w:r>
      <w:r>
        <w:rPr>
          <w:rFonts w:ascii="Times New Roman" w:eastAsia="Times New Roman" w:hAnsi="Times New Roman" w:cs="Times New Roman"/>
          <w:color w:val="000000"/>
          <w:spacing w:val="0"/>
          <w:w w:val="100"/>
          <w:position w:val="0"/>
          <w:shd w:val="clear" w:color="auto" w:fill="auto"/>
          <w:lang w:val="en-US" w:eastAsia="en-US" w:bidi="en-US"/>
        </w:rPr>
        <w:t xml:space="preserve">“ discouraging all countenance to the </w:t>
      </w:r>
      <w:r>
        <w:rPr>
          <w:rFonts w:ascii="Times New Roman" w:eastAsia="Times New Roman" w:hAnsi="Times New Roman" w:cs="Times New Roman"/>
          <w:color w:val="000000"/>
          <w:spacing w:val="0"/>
          <w:w w:val="100"/>
          <w:position w:val="0"/>
          <w:shd w:val="clear" w:color="auto" w:fill="auto"/>
          <w:lang w:val="en-US" w:eastAsia="en-US" w:bidi="en-US"/>
        </w:rPr>
        <w:t xml:space="preserve">professed exercise of </w:t>
      </w:r>
      <w:r>
        <w:rPr>
          <w:rFonts w:ascii="Times New Roman" w:eastAsia="Times New Roman" w:hAnsi="Times New Roman" w:cs="Times New Roman"/>
          <w:color w:val="000000"/>
          <w:spacing w:val="0"/>
          <w:w w:val="100"/>
          <w:position w:val="0"/>
          <w:shd w:val="clear" w:color="auto" w:fill="auto"/>
          <w:lang w:val="en-US" w:eastAsia="en-US" w:bidi="en-US"/>
        </w:rPr>
        <w:t xml:space="preserve">physic, and recommending faith in </w:t>
      </w:r>
      <w:r>
        <w:rPr>
          <w:rFonts w:ascii="Times New Roman" w:eastAsia="Times New Roman" w:hAnsi="Times New Roman" w:cs="Times New Roman"/>
          <w:color w:val="000000"/>
          <w:spacing w:val="0"/>
          <w:w w:val="100"/>
          <w:position w:val="0"/>
          <w:shd w:val="clear" w:color="auto" w:fill="auto"/>
          <w:lang w:val="en-US" w:eastAsia="en-US" w:bidi="en-US"/>
        </w:rPr>
        <w:t>traditionary prescrip</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tions and religious rites." Cato the </w:t>
      </w:r>
      <w:r>
        <w:rPr>
          <w:rFonts w:ascii="Times New Roman" w:eastAsia="Times New Roman" w:hAnsi="Times New Roman" w:cs="Times New Roman"/>
          <w:color w:val="000000"/>
          <w:spacing w:val="0"/>
          <w:w w:val="100"/>
          <w:position w:val="0"/>
          <w:shd w:val="clear" w:color="auto" w:fill="auto"/>
          <w:lang w:val="en-US" w:eastAsia="en-US" w:bidi="en-US"/>
        </w:rPr>
        <w:t xml:space="preserve">censor managed the </w:t>
      </w:r>
      <w:r>
        <w:rPr>
          <w:rFonts w:ascii="Times New Roman" w:eastAsia="Times New Roman" w:hAnsi="Times New Roman" w:cs="Times New Roman"/>
          <w:color w:val="000000"/>
          <w:spacing w:val="0"/>
          <w:w w:val="100"/>
          <w:position w:val="0"/>
          <w:shd w:val="clear" w:color="auto" w:fill="auto"/>
          <w:lang w:val="en-US" w:eastAsia="en-US" w:bidi="en-US"/>
        </w:rPr>
        <w:t xml:space="preserve">sick of his own family according to the </w:t>
      </w:r>
      <w:r>
        <w:rPr>
          <w:rFonts w:ascii="Times New Roman" w:eastAsia="Times New Roman" w:hAnsi="Times New Roman" w:cs="Times New Roman"/>
          <w:color w:val="000000"/>
          <w:spacing w:val="0"/>
          <w:w w:val="100"/>
          <w:position w:val="0"/>
          <w:shd w:val="clear" w:color="auto" w:fill="auto"/>
          <w:lang w:val="en-US" w:eastAsia="en-US" w:bidi="en-US"/>
        </w:rPr>
        <w:t xml:space="preserve">terms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this edict, </w:t>
      </w:r>
      <w:r>
        <w:rPr>
          <w:rFonts w:ascii="Times New Roman" w:eastAsia="Times New Roman" w:hAnsi="Times New Roman" w:cs="Times New Roman"/>
          <w:color w:val="000000"/>
          <w:spacing w:val="0"/>
          <w:w w:val="100"/>
          <w:position w:val="0"/>
          <w:shd w:val="clear" w:color="auto" w:fill="auto"/>
          <w:lang w:val="en-US" w:eastAsia="en-US" w:bidi="en-US"/>
        </w:rPr>
        <w:t xml:space="preserve">and gravely wrote down the words of </w:t>
      </w:r>
      <w:r>
        <w:rPr>
          <w:rFonts w:ascii="Times New Roman" w:eastAsia="Times New Roman" w:hAnsi="Times New Roman" w:cs="Times New Roman"/>
          <w:color w:val="000000"/>
          <w:spacing w:val="0"/>
          <w:w w:val="100"/>
          <w:position w:val="0"/>
          <w:shd w:val="clear" w:color="auto" w:fill="auto"/>
          <w:lang w:val="en-US" w:eastAsia="en-US" w:bidi="en-US"/>
        </w:rPr>
        <w:t xml:space="preserve">incantation for curing </w:t>
      </w:r>
      <w:r>
        <w:rPr>
          <w:rFonts w:ascii="Times New Roman" w:eastAsia="Times New Roman" w:hAnsi="Times New Roman" w:cs="Times New Roman"/>
          <w:color w:val="000000"/>
          <w:spacing w:val="0"/>
          <w:w w:val="100"/>
          <w:position w:val="0"/>
          <w:shd w:val="clear" w:color="auto" w:fill="auto"/>
          <w:lang w:val="en-US" w:eastAsia="en-US" w:bidi="en-US"/>
        </w:rPr>
        <w:t xml:space="preserve">dislocation or fracture. For nearly the </w:t>
      </w:r>
      <w:r>
        <w:rPr>
          <w:rFonts w:ascii="Times New Roman" w:eastAsia="Times New Roman" w:hAnsi="Times New Roman" w:cs="Times New Roman"/>
          <w:color w:val="000000"/>
          <w:spacing w:val="0"/>
          <w:w w:val="100"/>
          <w:position w:val="0"/>
          <w:shd w:val="clear" w:color="auto" w:fill="auto"/>
          <w:lang w:val="en-US" w:eastAsia="en-US" w:bidi="en-US"/>
        </w:rPr>
        <w:t xml:space="preserve">first 600 years of </w:t>
      </w:r>
      <w:r>
        <w:rPr>
          <w:rFonts w:ascii="Times New Roman" w:eastAsia="Times New Roman" w:hAnsi="Times New Roman" w:cs="Times New Roman"/>
          <w:color w:val="000000"/>
          <w:spacing w:val="0"/>
          <w:w w:val="100"/>
          <w:position w:val="0"/>
          <w:shd w:val="clear" w:color="auto" w:fill="auto"/>
          <w:lang w:val="en-US" w:eastAsia="en-US" w:bidi="en-US"/>
        </w:rPr>
        <w:t xml:space="preserve">its existence, Rome, accordingly, had no </w:t>
      </w:r>
      <w:r>
        <w:rPr>
          <w:rFonts w:ascii="Times New Roman" w:eastAsia="Times New Roman" w:hAnsi="Times New Roman" w:cs="Times New Roman"/>
          <w:color w:val="000000"/>
          <w:spacing w:val="0"/>
          <w:w w:val="100"/>
          <w:position w:val="0"/>
          <w:shd w:val="clear" w:color="auto" w:fill="auto"/>
          <w:lang w:val="en-US" w:eastAsia="en-US" w:bidi="en-US"/>
        </w:rPr>
        <w:t>regular practi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tioner of medicine. The first we read of </w:t>
      </w:r>
      <w:r>
        <w:rPr>
          <w:rFonts w:ascii="Times New Roman" w:eastAsia="Times New Roman" w:hAnsi="Times New Roman" w:cs="Times New Roman"/>
          <w:color w:val="000000"/>
          <w:spacing w:val="0"/>
          <w:w w:val="100"/>
          <w:position w:val="0"/>
          <w:shd w:val="clear" w:color="auto" w:fill="auto"/>
          <w:lang w:val="en-US" w:eastAsia="en-US" w:bidi="en-US"/>
        </w:rPr>
        <w:t xml:space="preserve">was Archagathus, </w:t>
      </w:r>
      <w:r>
        <w:rPr>
          <w:rFonts w:ascii="Times New Roman" w:eastAsia="Times New Roman" w:hAnsi="Times New Roman" w:cs="Times New Roman"/>
          <w:color w:val="000000"/>
          <w:spacing w:val="0"/>
          <w:w w:val="100"/>
          <w:position w:val="0"/>
          <w:shd w:val="clear" w:color="auto" w:fill="auto"/>
          <w:lang w:val="en-US" w:eastAsia="en-US" w:bidi="en-US"/>
        </w:rPr>
        <w:t xml:space="preserve">a Greek, from the Alexandrian school, </w:t>
      </w:r>
      <w:r>
        <w:rPr>
          <w:rFonts w:ascii="Times New Roman" w:eastAsia="Times New Roman" w:hAnsi="Times New Roman" w:cs="Times New Roman"/>
          <w:color w:val="000000"/>
          <w:spacing w:val="0"/>
          <w:w w:val="100"/>
          <w:position w:val="0"/>
          <w:shd w:val="clear" w:color="auto" w:fill="auto"/>
          <w:lang w:val="en-US" w:eastAsia="en-US" w:bidi="en-US"/>
        </w:rPr>
        <w:t xml:space="preserve">who practised </w:t>
      </w:r>
      <w:r>
        <w:rPr>
          <w:rFonts w:ascii="Times New Roman" w:eastAsia="Times New Roman" w:hAnsi="Times New Roman" w:cs="Times New Roman"/>
          <w:color w:val="000000"/>
          <w:spacing w:val="0"/>
          <w:w w:val="100"/>
          <w:position w:val="0"/>
          <w:shd w:val="clear" w:color="auto" w:fill="auto"/>
          <w:lang w:val="en-US" w:eastAsia="en-US" w:bidi="en-US"/>
        </w:rPr>
        <w:t xml:space="preserve">in Rome, chiefly as a surgeon, during the </w:t>
      </w:r>
      <w:r>
        <w:rPr>
          <w:rFonts w:ascii="Times New Roman" w:eastAsia="Times New Roman" w:hAnsi="Times New Roman" w:cs="Times New Roman"/>
          <w:color w:val="000000"/>
          <w:spacing w:val="0"/>
          <w:w w:val="100"/>
          <w:position w:val="0"/>
          <w:shd w:val="clear" w:color="auto" w:fill="auto"/>
          <w:lang w:val="en-US" w:eastAsia="en-US" w:bidi="en-US"/>
        </w:rPr>
        <w:t>consulates of Lu</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cius </w:t>
      </w:r>
      <w:r>
        <w:rPr>
          <w:rFonts w:ascii="Times New Roman" w:eastAsia="Times New Roman" w:hAnsi="Times New Roman" w:cs="Times New Roman"/>
          <w:color w:val="000000"/>
          <w:spacing w:val="0"/>
          <w:w w:val="100"/>
          <w:position w:val="0"/>
          <w:shd w:val="clear" w:color="auto" w:fill="auto"/>
          <w:lang w:val="fr-FR" w:eastAsia="fr-FR" w:bidi="fr-FR"/>
        </w:rPr>
        <w:t xml:space="preserve">Æmilius </w:t>
      </w:r>
      <w:r>
        <w:rPr>
          <w:rFonts w:ascii="Times New Roman" w:eastAsia="Times New Roman" w:hAnsi="Times New Roman" w:cs="Times New Roman"/>
          <w:color w:val="000000"/>
          <w:spacing w:val="0"/>
          <w:w w:val="100"/>
          <w:position w:val="0"/>
          <w:shd w:val="clear" w:color="auto" w:fill="auto"/>
          <w:lang w:val="en-US" w:eastAsia="en-US" w:bidi="en-US"/>
        </w:rPr>
        <w:t xml:space="preserve">and Marcus Livius. At </w:t>
      </w:r>
      <w:r>
        <w:rPr>
          <w:rFonts w:ascii="Times New Roman" w:eastAsia="Times New Roman" w:hAnsi="Times New Roman" w:cs="Times New Roman"/>
          <w:color w:val="000000"/>
          <w:spacing w:val="0"/>
          <w:w w:val="100"/>
          <w:position w:val="0"/>
          <w:shd w:val="clear" w:color="auto" w:fill="auto"/>
          <w:lang w:val="en-US" w:eastAsia="en-US" w:bidi="en-US"/>
        </w:rPr>
        <w:t xml:space="preserve">first his surgical skill </w:t>
      </w:r>
      <w:r>
        <w:rPr>
          <w:rFonts w:ascii="Times New Roman" w:eastAsia="Times New Roman" w:hAnsi="Times New Roman" w:cs="Times New Roman"/>
          <w:color w:val="000000"/>
          <w:spacing w:val="0"/>
          <w:w w:val="100"/>
          <w:position w:val="0"/>
          <w:shd w:val="clear" w:color="auto" w:fill="auto"/>
          <w:lang w:val="en-US" w:eastAsia="en-US" w:bidi="en-US"/>
        </w:rPr>
        <w:t xml:space="preserve">obtained for him no inconsiderable </w:t>
      </w:r>
      <w:r>
        <w:rPr>
          <w:rFonts w:ascii="Times New Roman" w:eastAsia="Times New Roman" w:hAnsi="Times New Roman" w:cs="Times New Roman"/>
          <w:color w:val="000000"/>
          <w:spacing w:val="0"/>
          <w:w w:val="100"/>
          <w:position w:val="0"/>
          <w:shd w:val="clear" w:color="auto" w:fill="auto"/>
          <w:lang w:val="en-US" w:eastAsia="en-US" w:bidi="en-US"/>
        </w:rPr>
        <w:t xml:space="preserve">fame, but the ancient </w:t>
      </w:r>
      <w:r>
        <w:rPr>
          <w:rFonts w:ascii="Times New Roman" w:eastAsia="Times New Roman" w:hAnsi="Times New Roman" w:cs="Times New Roman"/>
          <w:color w:val="000000"/>
          <w:spacing w:val="0"/>
          <w:w w:val="100"/>
          <w:position w:val="0"/>
          <w:shd w:val="clear" w:color="auto" w:fill="auto"/>
          <w:lang w:val="en-US" w:eastAsia="en-US" w:bidi="en-US"/>
        </w:rPr>
        <w:t xml:space="preserve">prejudice soon revived in full vigour. </w:t>
      </w:r>
      <w:r>
        <w:rPr>
          <w:rFonts w:ascii="Times New Roman" w:eastAsia="Times New Roman" w:hAnsi="Times New Roman" w:cs="Times New Roman"/>
          <w:color w:val="000000"/>
          <w:spacing w:val="0"/>
          <w:w w:val="100"/>
          <w:position w:val="0"/>
          <w:shd w:val="clear" w:color="auto" w:fill="auto"/>
          <w:lang w:val="en-US" w:eastAsia="en-US" w:bidi="en-US"/>
        </w:rPr>
        <w:t xml:space="preserve">An enraged populace </w:t>
      </w:r>
      <w:r>
        <w:rPr>
          <w:rFonts w:ascii="Times New Roman" w:eastAsia="Times New Roman" w:hAnsi="Times New Roman" w:cs="Times New Roman"/>
          <w:color w:val="000000"/>
          <w:spacing w:val="0"/>
          <w:w w:val="100"/>
          <w:position w:val="0"/>
          <w:shd w:val="clear" w:color="auto" w:fill="auto"/>
          <w:lang w:val="en-US" w:eastAsia="en-US" w:bidi="en-US"/>
        </w:rPr>
        <w:t xml:space="preserve">—perhaps not without some reason, </w:t>
      </w:r>
      <w:r>
        <w:rPr>
          <w:rFonts w:ascii="Times New Roman" w:eastAsia="Times New Roman" w:hAnsi="Times New Roman" w:cs="Times New Roman"/>
          <w:color w:val="000000"/>
          <w:spacing w:val="0"/>
          <w:w w:val="100"/>
          <w:position w:val="0"/>
          <w:shd w:val="clear" w:color="auto" w:fill="auto"/>
          <w:lang w:val="en-US" w:eastAsia="en-US" w:bidi="en-US"/>
        </w:rPr>
        <w:t xml:space="preserve">for he seems to have </w:t>
      </w:r>
      <w:r>
        <w:rPr>
          <w:rFonts w:ascii="Times New Roman" w:eastAsia="Times New Roman" w:hAnsi="Times New Roman" w:cs="Times New Roman"/>
          <w:color w:val="000000"/>
          <w:spacing w:val="0"/>
          <w:w w:val="100"/>
          <w:position w:val="0"/>
          <w:shd w:val="clear" w:color="auto" w:fill="auto"/>
          <w:lang w:val="en-US" w:eastAsia="en-US" w:bidi="en-US"/>
        </w:rPr>
        <w:t xml:space="preserve">been particularly fond of the knife </w:t>
      </w:r>
      <w:r>
        <w:rPr>
          <w:rFonts w:ascii="Times New Roman" w:eastAsia="Times New Roman" w:hAnsi="Times New Roman" w:cs="Times New Roman"/>
          <w:color w:val="000000"/>
          <w:spacing w:val="0"/>
          <w:w w:val="100"/>
          <w:position w:val="0"/>
          <w:shd w:val="clear" w:color="auto" w:fill="auto"/>
          <w:lang w:val="en-US" w:eastAsia="en-US" w:bidi="en-US"/>
        </w:rPr>
        <w:t>and cautery—com</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pelled hint not only to suspend his </w:t>
      </w:r>
      <w:r>
        <w:rPr>
          <w:rFonts w:ascii="Times New Roman" w:eastAsia="Times New Roman" w:hAnsi="Times New Roman" w:cs="Times New Roman"/>
          <w:color w:val="000000"/>
          <w:spacing w:val="0"/>
          <w:w w:val="100"/>
          <w:position w:val="0"/>
          <w:shd w:val="clear" w:color="auto" w:fill="auto"/>
          <w:lang w:val="en-US" w:eastAsia="en-US" w:bidi="en-US"/>
        </w:rPr>
        <w:t xml:space="preserve">practice, but, changing </w:t>
      </w:r>
      <w:r>
        <w:rPr>
          <w:rFonts w:ascii="Times New Roman" w:eastAsia="Times New Roman" w:hAnsi="Times New Roman" w:cs="Times New Roman"/>
          <w:color w:val="000000"/>
          <w:spacing w:val="0"/>
          <w:w w:val="100"/>
          <w:position w:val="0"/>
          <w:shd w:val="clear" w:color="auto" w:fill="auto"/>
          <w:lang w:val="en-US" w:eastAsia="en-US" w:bidi="en-US"/>
        </w:rPr>
        <w:t xml:space="preserve">his original title of “ healer of </w:t>
      </w:r>
      <w:r>
        <w:rPr>
          <w:rFonts w:ascii="Times New Roman" w:eastAsia="Times New Roman" w:hAnsi="Times New Roman" w:cs="Times New Roman"/>
          <w:color w:val="000000"/>
          <w:spacing w:val="0"/>
          <w:w w:val="100"/>
          <w:position w:val="0"/>
          <w:shd w:val="clear" w:color="auto" w:fill="auto"/>
          <w:lang w:val="en-US" w:eastAsia="en-US" w:bidi="en-US"/>
        </w:rPr>
        <w:t xml:space="preserve">wounds” to that of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execu</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tioner,” caused him to be banished from </w:t>
      </w:r>
      <w:r>
        <w:rPr>
          <w:rFonts w:ascii="Times New Roman" w:eastAsia="Times New Roman" w:hAnsi="Times New Roman" w:cs="Times New Roman"/>
          <w:color w:val="000000"/>
          <w:spacing w:val="0"/>
          <w:w w:val="100"/>
          <w:position w:val="0"/>
          <w:shd w:val="clear" w:color="auto" w:fill="auto"/>
          <w:lang w:val="en-US" w:eastAsia="en-US" w:bidi="en-US"/>
        </w:rPr>
        <w:t>the Roman capi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tal. Afterwards, however, a native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la-001" w:eastAsia="la-001" w:bidi="la-001"/>
        </w:rPr>
        <w:t xml:space="preserve">Bithynia, </w:t>
      </w:r>
      <w:r>
        <w:rPr>
          <w:rFonts w:ascii="Times New Roman" w:eastAsia="Times New Roman" w:hAnsi="Times New Roman" w:cs="Times New Roman"/>
          <w:color w:val="000000"/>
          <w:spacing w:val="0"/>
          <w:w w:val="100"/>
          <w:position w:val="0"/>
          <w:shd w:val="clear" w:color="auto" w:fill="auto"/>
          <w:lang w:val="en-US" w:eastAsia="en-US" w:bidi="en-US"/>
        </w:rPr>
        <w:t xml:space="preserve">assuming </w:t>
      </w:r>
      <w:r>
        <w:rPr>
          <w:rFonts w:ascii="Times New Roman" w:eastAsia="Times New Roman" w:hAnsi="Times New Roman" w:cs="Times New Roman"/>
          <w:color w:val="000000"/>
          <w:spacing w:val="0"/>
          <w:w w:val="100"/>
          <w:position w:val="0"/>
          <w:shd w:val="clear" w:color="auto" w:fill="auto"/>
          <w:lang w:val="en-US" w:eastAsia="en-US" w:bidi="en-US"/>
        </w:rPr>
        <w:t xml:space="preserve">the name of </w:t>
      </w:r>
      <w:r>
        <w:rPr>
          <w:rFonts w:ascii="Times New Roman" w:eastAsia="Times New Roman" w:hAnsi="Times New Roman" w:cs="Times New Roman"/>
          <w:color w:val="000000"/>
          <w:spacing w:val="0"/>
          <w:w w:val="100"/>
          <w:position w:val="0"/>
          <w:shd w:val="clear" w:color="auto" w:fill="auto"/>
          <w:lang w:val="la-001" w:eastAsia="la-001" w:bidi="la-001"/>
        </w:rPr>
        <w:t xml:space="preserve">Asclepiades, </w:t>
      </w:r>
      <w:r>
        <w:rPr>
          <w:rFonts w:ascii="Times New Roman" w:eastAsia="Times New Roman" w:hAnsi="Times New Roman" w:cs="Times New Roman"/>
          <w:color w:val="000000"/>
          <w:spacing w:val="0"/>
          <w:w w:val="100"/>
          <w:position w:val="0"/>
          <w:shd w:val="clear" w:color="auto" w:fill="auto"/>
          <w:lang w:val="en-US" w:eastAsia="en-US" w:bidi="en-US"/>
        </w:rPr>
        <w:t xml:space="preserve">established </w:t>
      </w:r>
      <w:r>
        <w:rPr>
          <w:rFonts w:ascii="Times New Roman" w:eastAsia="Times New Roman" w:hAnsi="Times New Roman" w:cs="Times New Roman"/>
          <w:color w:val="000000"/>
          <w:spacing w:val="0"/>
          <w:w w:val="100"/>
          <w:position w:val="0"/>
          <w:shd w:val="clear" w:color="auto" w:fill="auto"/>
          <w:lang w:val="en-US" w:eastAsia="en-US" w:bidi="en-US"/>
        </w:rPr>
        <w:t xml:space="preserve">himself in tolerable </w:t>
      </w:r>
      <w:r>
        <w:rPr>
          <w:rFonts w:ascii="Times New Roman" w:eastAsia="Times New Roman" w:hAnsi="Times New Roman" w:cs="Times New Roman"/>
          <w:color w:val="000000"/>
          <w:spacing w:val="0"/>
          <w:w w:val="100"/>
          <w:position w:val="0"/>
          <w:shd w:val="clear" w:color="auto" w:fill="auto"/>
          <w:lang w:val="en-US" w:eastAsia="en-US" w:bidi="en-US"/>
        </w:rPr>
        <w:t xml:space="preserve">repute by virtue of insinuating manners, </w:t>
      </w:r>
      <w:r>
        <w:rPr>
          <w:rFonts w:ascii="Times New Roman" w:eastAsia="Times New Roman" w:hAnsi="Times New Roman" w:cs="Times New Roman"/>
          <w:color w:val="000000"/>
          <w:spacing w:val="0"/>
          <w:w w:val="100"/>
          <w:position w:val="0"/>
          <w:shd w:val="clear" w:color="auto" w:fill="auto"/>
          <w:lang w:val="en-US" w:eastAsia="en-US" w:bidi="en-US"/>
        </w:rPr>
        <w:t xml:space="preserve">shrewd common </w:t>
      </w:r>
      <w:r>
        <w:rPr>
          <w:rFonts w:ascii="Times New Roman" w:eastAsia="Times New Roman" w:hAnsi="Times New Roman" w:cs="Times New Roman"/>
          <w:color w:val="000000"/>
          <w:spacing w:val="0"/>
          <w:w w:val="100"/>
          <w:position w:val="0"/>
          <w:shd w:val="clear" w:color="auto" w:fill="auto"/>
          <w:lang w:val="en-US" w:eastAsia="en-US" w:bidi="en-US"/>
        </w:rPr>
        <w:t xml:space="preserve">sense, and the performance of several </w:t>
      </w:r>
      <w:r>
        <w:rPr>
          <w:rFonts w:ascii="Times New Roman" w:eastAsia="Times New Roman" w:hAnsi="Times New Roman" w:cs="Times New Roman"/>
          <w:color w:val="000000"/>
          <w:spacing w:val="0"/>
          <w:w w:val="100"/>
          <w:position w:val="0"/>
          <w:shd w:val="clear" w:color="auto" w:fill="auto"/>
          <w:lang w:val="en-US" w:eastAsia="en-US" w:bidi="en-US"/>
        </w:rPr>
        <w:t xml:space="preserve">fortunate cures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tu</w:t>
        <w:softHyphen/>
      </w:r>
      <w:r>
        <w:rPr>
          <w:rFonts w:ascii="Times New Roman" w:eastAsia="Times New Roman" w:hAnsi="Times New Roman" w:cs="Times New Roman"/>
          <w:color w:val="000000"/>
          <w:spacing w:val="0"/>
          <w:w w:val="100"/>
          <w:position w:val="0"/>
          <w:shd w:val="clear" w:color="auto" w:fill="auto"/>
          <w:lang w:val="la-001" w:eastAsia="la-001" w:bidi="la-001"/>
        </w:rPr>
        <w:t xml:space="preserve">to, cito, et jucunde.” </w:t>
      </w:r>
      <w:r>
        <w:rPr>
          <w:rFonts w:ascii="Times New Roman" w:eastAsia="Times New Roman" w:hAnsi="Times New Roman" w:cs="Times New Roman"/>
          <w:color w:val="000000"/>
          <w:spacing w:val="0"/>
          <w:w w:val="100"/>
          <w:position w:val="0"/>
          <w:shd w:val="clear" w:color="auto" w:fill="auto"/>
          <w:lang w:val="en-US" w:eastAsia="en-US" w:bidi="en-US"/>
        </w:rPr>
        <w:t xml:space="preserve">But with him we </w:t>
      </w:r>
      <w:r>
        <w:rPr>
          <w:rFonts w:ascii="Times New Roman" w:eastAsia="Times New Roman" w:hAnsi="Times New Roman" w:cs="Times New Roman"/>
          <w:color w:val="000000"/>
          <w:spacing w:val="0"/>
          <w:w w:val="100"/>
          <w:position w:val="0"/>
          <w:shd w:val="clear" w:color="auto" w:fill="auto"/>
          <w:lang w:val="en-US" w:eastAsia="en-US" w:bidi="en-US"/>
        </w:rPr>
        <w:t xml:space="preserve">have little concern, </w:t>
      </w:r>
      <w:r>
        <w:rPr>
          <w:rFonts w:ascii="Times New Roman" w:eastAsia="Times New Roman" w:hAnsi="Times New Roman" w:cs="Times New Roman"/>
          <w:color w:val="000000"/>
          <w:spacing w:val="0"/>
          <w:w w:val="100"/>
          <w:position w:val="0"/>
          <w:shd w:val="clear" w:color="auto" w:fill="auto"/>
          <w:lang w:val="en-US" w:eastAsia="en-US" w:bidi="en-US"/>
        </w:rPr>
        <w:t xml:space="preserve">for his sagacity soon taught him that </w:t>
      </w:r>
      <w:r>
        <w:rPr>
          <w:rFonts w:ascii="Times New Roman" w:eastAsia="Times New Roman" w:hAnsi="Times New Roman" w:cs="Times New Roman"/>
          <w:color w:val="000000"/>
          <w:spacing w:val="0"/>
          <w:w w:val="100"/>
          <w:position w:val="0"/>
          <w:shd w:val="clear" w:color="auto" w:fill="auto"/>
          <w:lang w:val="en-US" w:eastAsia="en-US" w:bidi="en-US"/>
        </w:rPr>
        <w:t xml:space="preserve">it was essential to his </w:t>
      </w:r>
      <w:r>
        <w:rPr>
          <w:rFonts w:ascii="Times New Roman" w:eastAsia="Times New Roman" w:hAnsi="Times New Roman" w:cs="Times New Roman"/>
          <w:color w:val="000000"/>
          <w:spacing w:val="0"/>
          <w:w w:val="100"/>
          <w:position w:val="0"/>
          <w:shd w:val="clear" w:color="auto" w:fill="auto"/>
          <w:lang w:val="en-US" w:eastAsia="en-US" w:bidi="en-US"/>
        </w:rPr>
        <w:t xml:space="preserve">welfare to avoid the unpopular practice </w:t>
      </w:r>
      <w:r>
        <w:rPr>
          <w:rFonts w:ascii="Times New Roman" w:eastAsia="Times New Roman" w:hAnsi="Times New Roman" w:cs="Times New Roman"/>
          <w:color w:val="000000"/>
          <w:spacing w:val="0"/>
          <w:w w:val="100"/>
          <w:position w:val="0"/>
          <w:shd w:val="clear" w:color="auto" w:fill="auto"/>
          <w:lang w:val="en-US" w:eastAsia="en-US" w:bidi="en-US"/>
        </w:rPr>
        <w:t>of surgical opera</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tions, and accordingly he confined </w:t>
      </w:r>
      <w:r>
        <w:rPr>
          <w:rFonts w:ascii="Times New Roman" w:eastAsia="Times New Roman" w:hAnsi="Times New Roman" w:cs="Times New Roman"/>
          <w:color w:val="000000"/>
          <w:spacing w:val="0"/>
          <w:w w:val="100"/>
          <w:position w:val="0"/>
          <w:shd w:val="clear" w:color="auto" w:fill="auto"/>
          <w:lang w:val="en-US" w:eastAsia="en-US" w:bidi="en-US"/>
        </w:rPr>
        <w:t xml:space="preserve">himself entirely to the </w:t>
      </w:r>
      <w:r>
        <w:rPr>
          <w:rFonts w:ascii="Times New Roman" w:eastAsia="Times New Roman" w:hAnsi="Times New Roman" w:cs="Times New Roman"/>
          <w:color w:val="000000"/>
          <w:spacing w:val="0"/>
          <w:w w:val="100"/>
          <w:position w:val="0"/>
          <w:shd w:val="clear" w:color="auto" w:fill="auto"/>
          <w:lang w:val="en-US" w:eastAsia="en-US" w:bidi="en-US"/>
        </w:rPr>
        <w:t xml:space="preserve">apparently less hurtful administration </w:t>
      </w:r>
      <w:r>
        <w:rPr>
          <w:rFonts w:ascii="Times New Roman" w:eastAsia="Times New Roman" w:hAnsi="Times New Roman" w:cs="Times New Roman"/>
          <w:color w:val="000000"/>
          <w:spacing w:val="0"/>
          <w:w w:val="100"/>
          <w:position w:val="0"/>
          <w:shd w:val="clear" w:color="auto" w:fill="auto"/>
          <w:lang w:val="en-US" w:eastAsia="en-US" w:bidi="en-US"/>
        </w:rPr>
        <w:t xml:space="preserve">of medicine. The </w:t>
      </w:r>
      <w:r>
        <w:rPr>
          <w:rFonts w:ascii="Times New Roman" w:eastAsia="Times New Roman" w:hAnsi="Times New Roman" w:cs="Times New Roman"/>
          <w:color w:val="000000"/>
          <w:spacing w:val="0"/>
          <w:w w:val="100"/>
          <w:position w:val="0"/>
          <w:shd w:val="clear" w:color="auto" w:fill="auto"/>
          <w:lang w:val="en-US" w:eastAsia="en-US" w:bidi="en-US"/>
        </w:rPr>
        <w:t xml:space="preserve">only important traces of his surgical </w:t>
      </w:r>
      <w:r>
        <w:rPr>
          <w:rFonts w:ascii="Times New Roman" w:eastAsia="Times New Roman" w:hAnsi="Times New Roman" w:cs="Times New Roman"/>
          <w:color w:val="000000"/>
          <w:spacing w:val="0"/>
          <w:w w:val="100"/>
          <w:position w:val="0"/>
          <w:shd w:val="clear" w:color="auto" w:fill="auto"/>
          <w:lang w:val="en-US" w:eastAsia="en-US" w:bidi="en-US"/>
        </w:rPr>
        <w:t xml:space="preserve">practice are, that </w:t>
      </w:r>
      <w:r>
        <w:rPr>
          <w:rFonts w:ascii="Times New Roman" w:eastAsia="Times New Roman" w:hAnsi="Times New Roman" w:cs="Times New Roman"/>
          <w:color w:val="000000"/>
          <w:spacing w:val="0"/>
          <w:w w:val="100"/>
          <w:position w:val="0"/>
          <w:shd w:val="clear" w:color="auto" w:fill="auto"/>
          <w:lang w:val="en-US" w:eastAsia="en-US" w:bidi="en-US"/>
        </w:rPr>
        <w:t xml:space="preserve">in ascites he practised and recommended </w:t>
      </w:r>
      <w:r>
        <w:rPr>
          <w:rFonts w:ascii="Times New Roman" w:eastAsia="Times New Roman" w:hAnsi="Times New Roman" w:cs="Times New Roman"/>
          <w:color w:val="000000"/>
          <w:spacing w:val="0"/>
          <w:w w:val="100"/>
          <w:position w:val="0"/>
          <w:shd w:val="clear" w:color="auto" w:fill="auto"/>
          <w:lang w:val="en-US" w:eastAsia="en-US" w:bidi="en-US"/>
        </w:rPr>
        <w:t>discharge of the ac</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cumulated fluid by minute punctures of the </w:t>
      </w:r>
      <w:r>
        <w:rPr>
          <w:rFonts w:ascii="Times New Roman" w:eastAsia="Times New Roman" w:hAnsi="Times New Roman" w:cs="Times New Roman"/>
          <w:color w:val="000000"/>
          <w:spacing w:val="0"/>
          <w:w w:val="100"/>
          <w:position w:val="0"/>
          <w:shd w:val="clear" w:color="auto" w:fill="auto"/>
          <w:lang w:val="en-US" w:eastAsia="en-US" w:bidi="en-US"/>
        </w:rPr>
        <w:t xml:space="preserve">abdominal </w:t>
      </w:r>
      <w:r>
        <w:rPr>
          <w:rFonts w:ascii="Times New Roman" w:eastAsia="Times New Roman" w:hAnsi="Times New Roman" w:cs="Times New Roman"/>
          <w:color w:val="000000"/>
          <w:spacing w:val="0"/>
          <w:w w:val="100"/>
          <w:position w:val="0"/>
          <w:shd w:val="clear" w:color="auto" w:fill="auto"/>
          <w:lang w:val="la-001" w:eastAsia="la-001" w:bidi="la-001"/>
        </w:rPr>
        <w:t>pa</w:t>
        <w:softHyphen/>
      </w:r>
      <w:r>
        <w:rPr>
          <w:rFonts w:ascii="Times New Roman" w:eastAsia="Times New Roman" w:hAnsi="Times New Roman" w:cs="Times New Roman"/>
          <w:color w:val="000000"/>
          <w:spacing w:val="0"/>
          <w:w w:val="100"/>
          <w:position w:val="0"/>
          <w:shd w:val="clear" w:color="auto" w:fill="auto"/>
          <w:lang w:val="la-001" w:eastAsia="la-001" w:bidi="la-001"/>
        </w:rPr>
        <w:t xml:space="preserve">rietes </w:t>
      </w:r>
      <w:r>
        <w:rPr>
          <w:rFonts w:ascii="Times New Roman" w:eastAsia="Times New Roman" w:hAnsi="Times New Roman" w:cs="Times New Roman"/>
          <w:color w:val="000000"/>
          <w:spacing w:val="0"/>
          <w:w w:val="100"/>
          <w:position w:val="0"/>
          <w:shd w:val="clear" w:color="auto" w:fill="auto"/>
          <w:lang w:val="en-US" w:eastAsia="en-US" w:bidi="en-US"/>
        </w:rPr>
        <w:t xml:space="preserve">; and that for quinsy, which term </w:t>
      </w:r>
      <w:r>
        <w:rPr>
          <w:rFonts w:ascii="Times New Roman" w:eastAsia="Times New Roman" w:hAnsi="Times New Roman" w:cs="Times New Roman"/>
          <w:color w:val="000000"/>
          <w:spacing w:val="0"/>
          <w:w w:val="100"/>
          <w:position w:val="0"/>
          <w:shd w:val="clear" w:color="auto" w:fill="auto"/>
          <w:lang w:val="en-US" w:eastAsia="en-US" w:bidi="en-US"/>
        </w:rPr>
        <w:t>probably compre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hended many of the various acute diseases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throat now known and distinguished, he not only </w:t>
      </w:r>
      <w:r>
        <w:rPr>
          <w:rFonts w:ascii="Times New Roman" w:eastAsia="Times New Roman" w:hAnsi="Times New Roman" w:cs="Times New Roman"/>
          <w:color w:val="000000"/>
          <w:spacing w:val="0"/>
          <w:w w:val="100"/>
          <w:position w:val="0"/>
          <w:shd w:val="clear" w:color="auto" w:fill="auto"/>
          <w:lang w:val="en-US" w:eastAsia="en-US" w:bidi="en-US"/>
        </w:rPr>
        <w:t xml:space="preserve">employed </w:t>
      </w:r>
      <w:r>
        <w:rPr>
          <w:rFonts w:ascii="Times New Roman" w:eastAsia="Times New Roman" w:hAnsi="Times New Roman" w:cs="Times New Roman"/>
          <w:color w:val="000000"/>
          <w:spacing w:val="0"/>
          <w:w w:val="100"/>
          <w:position w:val="0"/>
          <w:shd w:val="clear" w:color="auto" w:fill="auto"/>
          <w:lang w:val="en-US" w:eastAsia="en-US" w:bidi="en-US"/>
        </w:rPr>
        <w:t xml:space="preserve">bold blood-letting, local and general, by the </w:t>
      </w:r>
      <w:r>
        <w:rPr>
          <w:rFonts w:ascii="Times New Roman" w:eastAsia="Times New Roman" w:hAnsi="Times New Roman" w:cs="Times New Roman"/>
          <w:color w:val="000000"/>
          <w:spacing w:val="0"/>
          <w:w w:val="100"/>
          <w:position w:val="0"/>
          <w:shd w:val="clear" w:color="auto" w:fill="auto"/>
          <w:lang w:val="en-US" w:eastAsia="en-US" w:bidi="en-US"/>
        </w:rPr>
        <w:t xml:space="preserve">lancet and by </w:t>
      </w:r>
      <w:r>
        <w:rPr>
          <w:rFonts w:ascii="Times New Roman" w:eastAsia="Times New Roman" w:hAnsi="Times New Roman" w:cs="Times New Roman"/>
          <w:color w:val="000000"/>
          <w:spacing w:val="0"/>
          <w:w w:val="100"/>
          <w:position w:val="0"/>
          <w:shd w:val="clear" w:color="auto" w:fill="auto"/>
          <w:lang w:val="en-US" w:eastAsia="en-US" w:bidi="en-US"/>
        </w:rPr>
        <w:t>cup</w:t>
        <w:softHyphen/>
        <w:t xml:space="preserve">ping, but also had recourse to scarification of </w:t>
      </w:r>
      <w:r>
        <w:rPr>
          <w:rFonts w:ascii="Times New Roman" w:eastAsia="Times New Roman" w:hAnsi="Times New Roman" w:cs="Times New Roman"/>
          <w:color w:val="000000"/>
          <w:spacing w:val="0"/>
          <w:w w:val="100"/>
          <w:position w:val="0"/>
          <w:shd w:val="clear" w:color="auto" w:fill="auto"/>
          <w:lang w:val="en-US" w:eastAsia="en-US" w:bidi="en-US"/>
        </w:rPr>
        <w:t xml:space="preserve">the fauces, </w:t>
      </w:r>
      <w:r>
        <w:rPr>
          <w:rFonts w:ascii="Times New Roman" w:eastAsia="Times New Roman" w:hAnsi="Times New Roman" w:cs="Times New Roman"/>
          <w:color w:val="000000"/>
          <w:spacing w:val="0"/>
          <w:w w:val="100"/>
          <w:position w:val="0"/>
          <w:shd w:val="clear" w:color="auto" w:fill="auto"/>
          <w:lang w:val="en-US" w:eastAsia="en-US" w:bidi="en-US"/>
        </w:rPr>
        <w:t xml:space="preserve">and even attempted laryngotomy. By novel and </w:t>
      </w:r>
      <w:r>
        <w:rPr>
          <w:rFonts w:ascii="Times New Roman" w:eastAsia="Times New Roman" w:hAnsi="Times New Roman" w:cs="Times New Roman"/>
          <w:color w:val="000000"/>
          <w:spacing w:val="0"/>
          <w:w w:val="100"/>
          <w:position w:val="0"/>
          <w:shd w:val="clear" w:color="auto" w:fill="auto"/>
          <w:lang w:val="en-US" w:eastAsia="en-US" w:bidi="en-US"/>
        </w:rPr>
        <w:t>success</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ful cures in his medical practice, and frequent </w:t>
      </w:r>
      <w:r>
        <w:rPr>
          <w:rFonts w:ascii="Times New Roman" w:eastAsia="Times New Roman" w:hAnsi="Times New Roman" w:cs="Times New Roman"/>
          <w:color w:val="000000"/>
          <w:spacing w:val="0"/>
          <w:w w:val="100"/>
          <w:position w:val="0"/>
          <w:shd w:val="clear" w:color="auto" w:fill="auto"/>
          <w:lang w:val="en-US" w:eastAsia="en-US" w:bidi="en-US"/>
        </w:rPr>
        <w:t xml:space="preserve">indulgence </w:t>
      </w:r>
      <w:r>
        <w:rPr>
          <w:rFonts w:ascii="Times New Roman" w:eastAsia="Times New Roman" w:hAnsi="Times New Roman" w:cs="Times New Roman"/>
          <w:color w:val="000000"/>
          <w:spacing w:val="0"/>
          <w:w w:val="100"/>
          <w:position w:val="0"/>
          <w:shd w:val="clear" w:color="auto" w:fill="auto"/>
          <w:lang w:val="en-US" w:eastAsia="en-US" w:bidi="en-US"/>
        </w:rPr>
        <w:t xml:space="preserve">in skillful quackery, he obtained </w:t>
      </w:r>
      <w:r>
        <w:rPr>
          <w:rFonts w:ascii="Times New Roman" w:eastAsia="Times New Roman" w:hAnsi="Times New Roman" w:cs="Times New Roman"/>
          <w:color w:val="000000"/>
          <w:spacing w:val="0"/>
          <w:w w:val="100"/>
          <w:position w:val="0"/>
          <w:shd w:val="clear" w:color="auto" w:fill="auto"/>
          <w:lang w:val="en-US" w:eastAsia="en-US" w:bidi="en-US"/>
        </w:rPr>
        <w:t>great personal reputa</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tion, and so far overcame popular prejudice as </w:t>
      </w:r>
      <w:r>
        <w:rPr>
          <w:rFonts w:ascii="Times New Roman" w:eastAsia="Times New Roman" w:hAnsi="Times New Roman" w:cs="Times New Roman"/>
          <w:color w:val="000000"/>
          <w:spacing w:val="0"/>
          <w:w w:val="100"/>
          <w:position w:val="0"/>
          <w:shd w:val="clear" w:color="auto" w:fill="auto"/>
          <w:lang w:val="en-US" w:eastAsia="en-US" w:bidi="en-US"/>
        </w:rPr>
        <w:t xml:space="preserve">to establish </w:t>
      </w:r>
      <w:r>
        <w:rPr>
          <w:rFonts w:ascii="Times New Roman" w:eastAsia="Times New Roman" w:hAnsi="Times New Roman" w:cs="Times New Roman"/>
          <w:color w:val="000000"/>
          <w:spacing w:val="0"/>
          <w:w w:val="100"/>
          <w:position w:val="0"/>
          <w:shd w:val="clear" w:color="auto" w:fill="auto"/>
          <w:lang w:val="en-US" w:eastAsia="en-US" w:bidi="en-US"/>
        </w:rPr>
        <w:t xml:space="preserve">a tolerably fair field in Rome for future </w:t>
      </w:r>
      <w:r>
        <w:rPr>
          <w:rFonts w:ascii="Times New Roman" w:eastAsia="Times New Roman" w:hAnsi="Times New Roman" w:cs="Times New Roman"/>
          <w:color w:val="000000"/>
          <w:spacing w:val="0"/>
          <w:w w:val="100"/>
          <w:position w:val="0"/>
          <w:shd w:val="clear" w:color="auto" w:fill="auto"/>
          <w:lang w:val="en-US" w:eastAsia="en-US" w:bidi="en-US"/>
        </w:rPr>
        <w:t xml:space="preserve">practitioners. He </w:t>
      </w:r>
      <w:r>
        <w:rPr>
          <w:rFonts w:ascii="Times New Roman" w:eastAsia="Times New Roman" w:hAnsi="Times New Roman" w:cs="Times New Roman"/>
          <w:color w:val="000000"/>
          <w:spacing w:val="0"/>
          <w:w w:val="100"/>
          <w:position w:val="0"/>
          <w:shd w:val="clear" w:color="auto" w:fill="auto"/>
          <w:lang w:val="en-US" w:eastAsia="en-US" w:bidi="en-US"/>
        </w:rPr>
        <w:t xml:space="preserve">was the contemporary of Caesar, and the </w:t>
      </w:r>
      <w:r>
        <w:rPr>
          <w:rFonts w:ascii="Times New Roman" w:eastAsia="Times New Roman" w:hAnsi="Times New Roman" w:cs="Times New Roman"/>
          <w:color w:val="000000"/>
          <w:spacing w:val="0"/>
          <w:w w:val="100"/>
          <w:position w:val="0"/>
          <w:shd w:val="clear" w:color="auto" w:fill="auto"/>
          <w:lang w:val="en-US" w:eastAsia="en-US" w:bidi="en-US"/>
        </w:rPr>
        <w:t xml:space="preserve">personal friend of </w:t>
      </w:r>
      <w:r>
        <w:rPr>
          <w:rFonts w:ascii="Times New Roman" w:eastAsia="Times New Roman" w:hAnsi="Times New Roman" w:cs="Times New Roman"/>
          <w:color w:val="000000"/>
          <w:spacing w:val="0"/>
          <w:w w:val="100"/>
          <w:position w:val="0"/>
          <w:shd w:val="clear" w:color="auto" w:fill="auto"/>
          <w:lang w:val="en-US" w:eastAsia="en-US" w:bidi="en-US"/>
        </w:rPr>
        <w:t xml:space="preserve">Cicero. The latter is eloquent in his praise, and </w:t>
      </w:r>
      <w:r>
        <w:rPr>
          <w:rFonts w:ascii="Times New Roman" w:eastAsia="Times New Roman" w:hAnsi="Times New Roman" w:cs="Times New Roman"/>
          <w:color w:val="000000"/>
          <w:spacing w:val="0"/>
          <w:w w:val="100"/>
          <w:position w:val="0"/>
          <w:shd w:val="clear" w:color="auto" w:fill="auto"/>
          <w:lang w:val="en-US" w:eastAsia="en-US" w:bidi="en-US"/>
        </w:rPr>
        <w:t xml:space="preserve">through </w:t>
      </w:r>
      <w:r>
        <w:rPr>
          <w:rFonts w:ascii="Times New Roman" w:eastAsia="Times New Roman" w:hAnsi="Times New Roman" w:cs="Times New Roman"/>
          <w:color w:val="000000"/>
          <w:spacing w:val="0"/>
          <w:w w:val="100"/>
          <w:position w:val="0"/>
          <w:shd w:val="clear" w:color="auto" w:fill="auto"/>
          <w:lang w:val="en-US" w:eastAsia="en-US" w:bidi="en-US"/>
        </w:rPr>
        <w:t xml:space="preserve">him seems to have formed a high estimate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medical </w:t>
      </w:r>
      <w:r>
        <w:rPr>
          <w:rFonts w:ascii="Times New Roman" w:eastAsia="Times New Roman" w:hAnsi="Times New Roman" w:cs="Times New Roman"/>
          <w:color w:val="000000"/>
          <w:spacing w:val="0"/>
          <w:w w:val="100"/>
          <w:position w:val="0"/>
          <w:shd w:val="clear" w:color="auto" w:fill="auto"/>
          <w:lang w:val="en-US" w:eastAsia="en-US" w:bidi="en-US"/>
        </w:rPr>
        <w:t xml:space="preserve">character. “ Nothing,” says he, “ brings men nearer to the gods, than by giving health to their fellow-creatures.” It would thus seem that, in his time at least, the ancient grudge against the doctors had abated in Rome. Among the disciples and immediate followers of </w:t>
      </w:r>
      <w:r>
        <w:rPr>
          <w:rFonts w:ascii="Times New Roman" w:eastAsia="Times New Roman" w:hAnsi="Times New Roman" w:cs="Times New Roman"/>
          <w:color w:val="000000"/>
          <w:spacing w:val="0"/>
          <w:w w:val="100"/>
          <w:position w:val="0"/>
          <w:shd w:val="clear" w:color="auto" w:fill="auto"/>
          <w:lang w:val="la-001" w:eastAsia="la-001" w:bidi="la-001"/>
        </w:rPr>
        <w:t xml:space="preserve">Asclepiades </w:t>
      </w:r>
      <w:r>
        <w:rPr>
          <w:rFonts w:ascii="Times New Roman" w:eastAsia="Times New Roman" w:hAnsi="Times New Roman" w:cs="Times New Roman"/>
          <w:color w:val="000000"/>
          <w:spacing w:val="0"/>
          <w:w w:val="100"/>
          <w:position w:val="0"/>
          <w:shd w:val="clear" w:color="auto" w:fill="auto"/>
          <w:lang w:val="en-US" w:eastAsia="en-US" w:bidi="en-US"/>
        </w:rPr>
        <w:t xml:space="preserve">was Cassius, described as Iatro-Sophista, who </w:t>
      </w:r>
      <w:r>
        <w:rPr>
          <w:rFonts w:ascii="Times New Roman" w:eastAsia="Times New Roman" w:hAnsi="Times New Roman" w:cs="Times New Roman"/>
          <w:color w:val="000000"/>
          <w:spacing w:val="0"/>
          <w:w w:val="100"/>
          <w:position w:val="0"/>
          <w:shd w:val="clear" w:color="auto" w:fill="auto"/>
          <w:lang w:val="de-DE" w:eastAsia="de-DE" w:bidi="de-DE"/>
        </w:rPr>
        <w:t xml:space="preserve">left </w:t>
      </w:r>
      <w:r>
        <w:rPr>
          <w:rFonts w:ascii="Times New Roman" w:eastAsia="Times New Roman" w:hAnsi="Times New Roman" w:cs="Times New Roman"/>
          <w:color w:val="000000"/>
          <w:spacing w:val="0"/>
          <w:w w:val="100"/>
          <w:position w:val="0"/>
          <w:shd w:val="clear" w:color="auto" w:fill="auto"/>
          <w:lang w:val="en-US" w:eastAsia="en-US" w:bidi="en-US"/>
        </w:rPr>
        <w:t>behind him several works on anatomical and surgical subjects. In one of the latter he distinctly accounts for wounds on one side of the head producing paralysis on the other, from the de</w:t>
        <w:softHyphen/>
        <w:t>cussation of the nerves ; a tolerable proof that he was not only a good anatomist for the time, but also an observant practitioner.</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Rome itself did not produce a single medical practitioner of any reputation before the age of </w:t>
      </w:r>
      <w:r>
        <w:rPr>
          <w:rFonts w:ascii="Times New Roman" w:eastAsia="Times New Roman" w:hAnsi="Times New Roman" w:cs="Times New Roman"/>
          <w:color w:val="000000"/>
          <w:spacing w:val="0"/>
          <w:w w:val="100"/>
          <w:position w:val="0"/>
          <w:shd w:val="clear" w:color="auto" w:fill="auto"/>
          <w:lang w:val="de-DE" w:eastAsia="de-DE" w:bidi="de-DE"/>
        </w:rPr>
        <w:t xml:space="preserve">Aulus </w:t>
      </w:r>
      <w:r>
        <w:rPr>
          <w:rFonts w:ascii="Times New Roman" w:eastAsia="Times New Roman" w:hAnsi="Times New Roman" w:cs="Times New Roman"/>
          <w:color w:val="000000"/>
          <w:spacing w:val="0"/>
          <w:w w:val="100"/>
          <w:position w:val="0"/>
          <w:shd w:val="clear" w:color="auto" w:fill="auto"/>
          <w:lang w:val="en-US" w:eastAsia="en-US" w:bidi="en-US"/>
        </w:rPr>
        <w:t xml:space="preserve">Cornelius </w:t>
      </w:r>
      <w:r>
        <w:rPr>
          <w:rFonts w:ascii="Times New Roman" w:eastAsia="Times New Roman" w:hAnsi="Times New Roman" w:cs="Times New Roman"/>
          <w:color w:val="000000"/>
          <w:spacing w:val="0"/>
          <w:w w:val="100"/>
          <w:position w:val="0"/>
          <w:shd w:val="clear" w:color="auto" w:fill="auto"/>
          <w:lang w:val="la-001" w:eastAsia="la-001" w:bidi="la-001"/>
        </w:rPr>
        <w:t xml:space="preserve">Celsus, </w:t>
      </w:r>
      <w:r>
        <w:rPr>
          <w:rFonts w:ascii="Times New Roman" w:eastAsia="Times New Roman" w:hAnsi="Times New Roman" w:cs="Times New Roman"/>
          <w:color w:val="000000"/>
          <w:spacing w:val="0"/>
          <w:w w:val="100"/>
          <w:position w:val="0"/>
          <w:shd w:val="clear" w:color="auto" w:fill="auto"/>
          <w:lang w:val="en-US" w:eastAsia="en-US" w:bidi="en-US"/>
        </w:rPr>
        <w:t xml:space="preserve">although he himself chooses to be complimentary to some of his immediate predecessors, “ </w:t>
      </w:r>
      <w:r>
        <w:rPr>
          <w:rFonts w:ascii="Times New Roman" w:eastAsia="Times New Roman" w:hAnsi="Times New Roman" w:cs="Times New Roman"/>
          <w:color w:val="000000"/>
          <w:spacing w:val="0"/>
          <w:w w:val="100"/>
          <w:position w:val="0"/>
          <w:shd w:val="clear" w:color="auto" w:fill="auto"/>
          <w:lang w:val="la-001" w:eastAsia="la-001" w:bidi="la-001"/>
        </w:rPr>
        <w:t xml:space="preserve">Tryphon, </w:t>
      </w:r>
      <w:r>
        <w:rPr>
          <w:rFonts w:ascii="Times New Roman" w:eastAsia="Times New Roman" w:hAnsi="Times New Roman" w:cs="Times New Roman"/>
          <w:color w:val="000000"/>
          <w:spacing w:val="0"/>
          <w:w w:val="100"/>
          <w:position w:val="0"/>
          <w:shd w:val="clear" w:color="auto" w:fill="auto"/>
          <w:lang w:val="en-US" w:eastAsia="en-US" w:bidi="en-US"/>
        </w:rPr>
        <w:t xml:space="preserve">Euelpistus, and Meges, the most learned of them all.” </w:t>
      </w:r>
      <w:r>
        <w:rPr>
          <w:rFonts w:ascii="Times New Roman" w:eastAsia="Times New Roman" w:hAnsi="Times New Roman" w:cs="Times New Roman"/>
          <w:color w:val="000000"/>
          <w:spacing w:val="0"/>
          <w:w w:val="100"/>
          <w:position w:val="0"/>
          <w:shd w:val="clear" w:color="auto" w:fill="auto"/>
          <w:lang w:val="la-001" w:eastAsia="la-001" w:bidi="la-001"/>
        </w:rPr>
        <w:t xml:space="preserve">Celsus, </w:t>
      </w:r>
      <w:r>
        <w:rPr>
          <w:rFonts w:ascii="Times New Roman" w:eastAsia="Times New Roman" w:hAnsi="Times New Roman" w:cs="Times New Roman"/>
          <w:color w:val="000000"/>
          <w:spacing w:val="0"/>
          <w:w w:val="100"/>
          <w:position w:val="0"/>
          <w:shd w:val="clear" w:color="auto" w:fill="auto"/>
          <w:lang w:val="en-US" w:eastAsia="en-US" w:bidi="en-US"/>
        </w:rPr>
        <w:t>the contem</w:t>
        <w:softHyphen/>
        <w:t>porary of Horace, Virgil, and Ovid, likened to Hippocrates for the quantity of his sound practical information, and to Cicero for the elegance of his style, lived in the reigns of Tiberius, Caligula, Claudius, and Nero, in the beginning of the first century of Christianity, upwards of 150 years be</w:t>
        <w:softHyphen/>
        <w:t>fore Galen.@@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his celebrated medical work, he places great reliance on Hippocrates and </w:t>
      </w:r>
      <w:r>
        <w:rPr>
          <w:rFonts w:ascii="Times New Roman" w:eastAsia="Times New Roman" w:hAnsi="Times New Roman" w:cs="Times New Roman"/>
          <w:color w:val="000000"/>
          <w:spacing w:val="0"/>
          <w:w w:val="100"/>
          <w:position w:val="0"/>
          <w:shd w:val="clear" w:color="auto" w:fill="auto"/>
          <w:lang w:val="la-001" w:eastAsia="la-001" w:bidi="la-001"/>
        </w:rPr>
        <w:t xml:space="preserve">Asclepiades, </w:t>
      </w:r>
      <w:r>
        <w:rPr>
          <w:rFonts w:ascii="Times New Roman" w:eastAsia="Times New Roman" w:hAnsi="Times New Roman" w:cs="Times New Roman"/>
          <w:color w:val="000000"/>
          <w:spacing w:val="0"/>
          <w:w w:val="100"/>
          <w:position w:val="0"/>
          <w:shd w:val="clear" w:color="auto" w:fill="auto"/>
          <w:lang w:val="en-US" w:eastAsia="en-US" w:bidi="en-US"/>
        </w:rPr>
        <w:t>more particularly the latter, and gives a complete and excellent digest of all the true medical and surgical knowledge of his times, al</w:t>
        <w:softHyphen/>
        <w:t>though it is not certain that he himself either practised medicine or operated in surgery. “ Of his surgical opera</w:t>
        <w:softHyphen/>
        <w:t>tions and remarks, many are yet far from being obsolete, and impress us with a high idea of his ingenuity and judg</w:t>
        <w:softHyphen/>
        <w:t>ment. His mode of performing lithotomy (on the gripe) has been in recent times warmly defended by Heister, es</w:t>
        <w:softHyphen/>
        <w:t>pecially as applicable to children. He describes the ope</w:t>
        <w:softHyphen/>
        <w:t>ration for cataract by depression, and the method of form</w:t>
        <w:softHyphen/>
        <w:t>ing an artificial pupil. The whole of his account of inju</w:t>
        <w:softHyphen/>
        <w:t xml:space="preserve">ries of the head is admirable, and evinces wonderful tact and discrimination. His rules for distinguishing fracture, and for the application of the trepan, have been highly eulogized ; nor is what he says about </w:t>
      </w:r>
      <w:r>
        <w:rPr>
          <w:rFonts w:ascii="Times New Roman" w:eastAsia="Times New Roman" w:hAnsi="Times New Roman" w:cs="Times New Roman"/>
          <w:color w:val="000000"/>
          <w:spacing w:val="0"/>
          <w:w w:val="100"/>
          <w:position w:val="0"/>
          <w:shd w:val="clear" w:color="auto" w:fill="auto"/>
          <w:lang w:val="fr-FR" w:eastAsia="fr-FR" w:bidi="fr-FR"/>
        </w:rPr>
        <w:t xml:space="preserve">contrecoups </w:t>
      </w:r>
      <w:r>
        <w:rPr>
          <w:rFonts w:ascii="Times New Roman" w:eastAsia="Times New Roman" w:hAnsi="Times New Roman" w:cs="Times New Roman"/>
          <w:color w:val="000000"/>
          <w:spacing w:val="0"/>
          <w:w w:val="100"/>
          <w:position w:val="0"/>
          <w:shd w:val="clear" w:color="auto" w:fill="auto"/>
          <w:lang w:val="en-US" w:eastAsia="en-US" w:bidi="en-US"/>
        </w:rPr>
        <w:t>less ac</w:t>
        <w:softHyphen/>
        <w:t xml:space="preserve">curate. He is the first who has remarked that there may be rupture of a vessel within the cranium without fracture or depression.” And he is the first who recommended the application of ligatures to a wounded artery, with the view of arresting its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hæmorrhage, </w:t>
      </w:r>
      <w:r>
        <w:rPr>
          <w:rFonts w:ascii="Times New Roman" w:eastAsia="Times New Roman" w:hAnsi="Times New Roman" w:cs="Times New Roman"/>
          <w:color w:val="000000"/>
          <w:spacing w:val="0"/>
          <w:w w:val="100"/>
          <w:position w:val="0"/>
          <w:shd w:val="clear" w:color="auto" w:fill="auto"/>
          <w:lang w:val="en-US" w:eastAsia="en-US" w:bidi="en-US"/>
        </w:rPr>
        <w:t>after pressure has failed. He improved amputation, an operation then not much in use ; and recommended its adoption in cases of gangrene from external causes. He is minute in his details as to the treat</w:t>
        <w:softHyphen/>
        <w:t>ment of fracture and dislocation ; his description of car</w:t>
        <w:softHyphen/>
        <w:t>buncle is good, and its treatment similar to that now pur</w:t>
        <w:softHyphen/>
        <w:t xml:space="preserve">sued, namely, free application of the strongest escharotics to the gangrened part. He describes several species of hernia, and gives directions for their reduction. “ It would be endless however to particularise. Whoever wishes to know the exact state of surgical knowledge in the world at the time of the </w:t>
      </w:r>
      <w:r>
        <w:rPr>
          <w:rFonts w:ascii="Times New Roman" w:eastAsia="Times New Roman" w:hAnsi="Times New Roman" w:cs="Times New Roman"/>
          <w:color w:val="000000"/>
          <w:spacing w:val="0"/>
          <w:w w:val="100"/>
          <w:position w:val="0"/>
          <w:shd w:val="clear" w:color="auto" w:fill="auto"/>
          <w:lang w:val="fr-FR" w:eastAsia="fr-FR" w:bidi="fr-FR"/>
        </w:rPr>
        <w:t xml:space="preserve">Cæsars, </w:t>
      </w:r>
      <w:r>
        <w:rPr>
          <w:rFonts w:ascii="Times New Roman" w:eastAsia="Times New Roman" w:hAnsi="Times New Roman" w:cs="Times New Roman"/>
          <w:color w:val="000000"/>
          <w:spacing w:val="0"/>
          <w:w w:val="100"/>
          <w:position w:val="0"/>
          <w:shd w:val="clear" w:color="auto" w:fill="auto"/>
          <w:lang w:val="en-US" w:eastAsia="en-US" w:bidi="en-US"/>
        </w:rPr>
        <w:t xml:space="preserve">may turn to the pages of </w:t>
      </w:r>
      <w:r>
        <w:rPr>
          <w:rFonts w:ascii="Times New Roman" w:eastAsia="Times New Roman" w:hAnsi="Times New Roman" w:cs="Times New Roman"/>
          <w:color w:val="000000"/>
          <w:spacing w:val="0"/>
          <w:w w:val="100"/>
          <w:position w:val="0"/>
          <w:shd w:val="clear" w:color="auto" w:fill="auto"/>
          <w:lang w:val="la-001" w:eastAsia="la-001" w:bidi="la-001"/>
        </w:rPr>
        <w:t xml:space="preserve">Celsus, </w:t>
      </w:r>
      <w:r>
        <w:rPr>
          <w:rFonts w:ascii="Times New Roman" w:eastAsia="Times New Roman" w:hAnsi="Times New Roman" w:cs="Times New Roman"/>
          <w:color w:val="000000"/>
          <w:spacing w:val="0"/>
          <w:w w:val="100"/>
          <w:position w:val="0"/>
          <w:shd w:val="clear" w:color="auto" w:fill="auto"/>
          <w:lang w:val="en-US" w:eastAsia="en-US" w:bidi="en-US"/>
        </w:rPr>
        <w:t>with the hopes of a gratification which will not be disap</w:t>
        <w:softHyphen/>
        <w:t>pointed.”@@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04" w:lineRule="auto"/>
        <w:ind w:left="0" w:firstLine="360"/>
        <w:jc w:val="left"/>
        <w:sectPr>
          <w:footnotePr>
            <w:pos w:val="pageBottom"/>
            <w:numFmt w:val="decimal"/>
            <w:numRestart w:val="continuous"/>
          </w:footnotePr>
          <w:pgSz w:w="12240" w:h="15840"/>
          <w:pgMar w:top="1664" w:left="1608" w:right="2005" w:bottom="1391"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fr-FR" w:eastAsia="fr-FR" w:bidi="fr-FR"/>
        </w:rPr>
        <w:t xml:space="preserve">Aretæus, </w:t>
      </w:r>
      <w:r>
        <w:rPr>
          <w:rFonts w:ascii="Times New Roman" w:eastAsia="Times New Roman" w:hAnsi="Times New Roman" w:cs="Times New Roman"/>
          <w:color w:val="000000"/>
          <w:spacing w:val="0"/>
          <w:w w:val="100"/>
          <w:position w:val="0"/>
          <w:shd w:val="clear" w:color="auto" w:fill="auto"/>
          <w:lang w:val="en-US" w:eastAsia="en-US" w:bidi="en-US"/>
        </w:rPr>
        <w:t>born in Cappadocia, practised in Rome, nroba-</w:t>
      </w:r>
    </w:p>
    <w:p>
      <w:pPr>
        <w:pStyle w:val="Style6"/>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stroys the charm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astonishment </w:t>
      </w:r>
      <w:r>
        <w:rPr>
          <w:rFonts w:ascii="Times New Roman" w:eastAsia="Times New Roman" w:hAnsi="Times New Roman" w:cs="Times New Roman"/>
          <w:color w:val="000000"/>
          <w:spacing w:val="0"/>
          <w:w w:val="100"/>
          <w:position w:val="0"/>
          <w:shd w:val="clear" w:color="auto" w:fill="auto"/>
          <w:lang w:val="en-US" w:eastAsia="en-US" w:bidi="en-US"/>
        </w:rPr>
        <w:t xml:space="preserve">A crafty Frenchman iιnitated from memory, and with some awkward deviations, the Pompeian Speculum,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passed </w:t>
      </w:r>
      <w:r>
        <w:rPr>
          <w:rFonts w:ascii="Times New Roman" w:eastAsia="Times New Roman" w:hAnsi="Times New Roman" w:cs="Times New Roman"/>
          <w:color w:val="000000"/>
          <w:spacing w:val="0"/>
          <w:w w:val="100"/>
          <w:position w:val="0"/>
          <w:shd w:val="clear" w:color="auto" w:fill="auto"/>
          <w:lang w:val="en-US" w:eastAsia="en-US" w:bidi="en-US"/>
        </w:rPr>
        <w:t xml:space="preserve">it off </w:t>
      </w:r>
      <w:r>
        <w:rPr>
          <w:rFonts w:ascii="Times New Roman" w:eastAsia="Times New Roman" w:hAnsi="Times New Roman" w:cs="Times New Roman"/>
          <w:color w:val="000000"/>
          <w:spacing w:val="0"/>
          <w:w w:val="100"/>
          <w:position w:val="0"/>
          <w:shd w:val="clear" w:color="auto" w:fill="auto"/>
          <w:lang w:val="en-US" w:eastAsia="en-US" w:bidi="en-US"/>
        </w:rPr>
        <w:t xml:space="preserve">ns </w:t>
      </w:r>
      <w:r>
        <w:rPr>
          <w:rFonts w:ascii="Times New Roman" w:eastAsia="Times New Roman" w:hAnsi="Times New Roman" w:cs="Times New Roman"/>
          <w:color w:val="000000"/>
          <w:spacing w:val="0"/>
          <w:w w:val="100"/>
          <w:position w:val="0"/>
          <w:shd w:val="clear" w:color="auto" w:fill="auto"/>
          <w:lang w:val="en-US" w:eastAsia="en-US" w:bidi="en-US"/>
        </w:rPr>
        <w:t xml:space="preserve">his own. </w:t>
      </w:r>
      <w:r>
        <w:rPr>
          <w:rFonts w:ascii="Times New Roman" w:eastAsia="Times New Roman" w:hAnsi="Times New Roman" w:cs="Times New Roman"/>
          <w:color w:val="000000"/>
          <w:spacing w:val="0"/>
          <w:w w:val="100"/>
          <w:position w:val="0"/>
          <w:shd w:val="clear" w:color="auto" w:fill="auto"/>
          <w:lang w:val="en-US" w:eastAsia="en-US" w:bidi="en-US"/>
        </w:rPr>
        <w:t>Weiss improved upon the Frenchman, and hit upon the exact construction of the original ! Many modern dis</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coveries may probably have originated </w:t>
      </w:r>
      <w:r>
        <w:rPr>
          <w:rFonts w:ascii="Times New Roman" w:eastAsia="Times New Roman" w:hAnsi="Times New Roman" w:cs="Times New Roman"/>
          <w:color w:val="000000"/>
          <w:spacing w:val="0"/>
          <w:w w:val="100"/>
          <w:position w:val="0"/>
          <w:shd w:val="clear" w:color="auto" w:fill="auto"/>
          <w:lang w:val="en-US" w:eastAsia="en-US" w:bidi="en-US"/>
        </w:rPr>
        <w:t>in the same way.”</w:t>
      </w:r>
    </w:p>
    <w:p>
      <w:pPr>
        <w:pStyle w:val="Style6"/>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life </w:t>
      </w:r>
      <w:r>
        <w:rPr>
          <w:rFonts w:ascii="Times New Roman" w:eastAsia="Times New Roman" w:hAnsi="Times New Roman" w:cs="Times New Roman"/>
          <w:b w:val="0"/>
          <w:bCs w:val="0"/>
          <w:i/>
          <w:iCs/>
          <w:color w:val="000000"/>
          <w:spacing w:val="0"/>
          <w:w w:val="100"/>
          <w:position w:val="0"/>
          <w:sz w:val="16"/>
          <w:szCs w:val="16"/>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Celsus </w:t>
      </w:r>
      <w:r>
        <w:rPr>
          <w:rFonts w:ascii="Times New Roman" w:eastAsia="Times New Roman" w:hAnsi="Times New Roman" w:cs="Times New Roman"/>
          <w:color w:val="000000"/>
          <w:spacing w:val="0"/>
          <w:w w:val="100"/>
          <w:position w:val="0"/>
          <w:shd w:val="clear" w:color="auto" w:fill="auto"/>
          <w:lang w:val="en-US" w:eastAsia="en-US" w:bidi="en-US"/>
        </w:rPr>
        <w:t xml:space="preserve">by Joannes </w:t>
      </w:r>
      <w:r>
        <w:rPr>
          <w:rFonts w:ascii="Times New Roman" w:eastAsia="Times New Roman" w:hAnsi="Times New Roman" w:cs="Times New Roman"/>
          <w:color w:val="000000"/>
          <w:spacing w:val="0"/>
          <w:w w:val="100"/>
          <w:position w:val="0"/>
          <w:shd w:val="clear" w:color="auto" w:fill="auto"/>
          <w:lang w:val="la-001" w:eastAsia="la-001" w:bidi="la-001"/>
        </w:rPr>
        <w:t xml:space="preserve">Rhodius </w:t>
      </w:r>
      <w:r>
        <w:rPr>
          <w:rFonts w:ascii="Times New Roman" w:eastAsia="Times New Roman" w:hAnsi="Times New Roman" w:cs="Times New Roman"/>
          <w:color w:val="000000"/>
          <w:spacing w:val="0"/>
          <w:w w:val="100"/>
          <w:position w:val="0"/>
          <w:shd w:val="clear" w:color="auto" w:fill="auto"/>
          <w:lang w:val="en-US" w:eastAsia="en-US" w:bidi="en-US"/>
        </w:rPr>
        <w:t xml:space="preserve">is subjoined to the second edition of a work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that learned Dane, entitled </w:t>
      </w:r>
      <w:r>
        <w:rPr>
          <w:rFonts w:ascii="Times New Roman" w:eastAsia="Times New Roman" w:hAnsi="Times New Roman" w:cs="Times New Roman"/>
          <w:color w:val="000000"/>
          <w:spacing w:val="0"/>
          <w:w w:val="100"/>
          <w:position w:val="0"/>
          <w:shd w:val="clear" w:color="auto" w:fill="auto"/>
          <w:lang w:val="en-US" w:eastAsia="en-US" w:bidi="en-US"/>
        </w:rPr>
        <w:t xml:space="preserve">“ De </w:t>
      </w:r>
      <w:r>
        <w:rPr>
          <w:rFonts w:ascii="Times New Roman" w:eastAsia="Times New Roman" w:hAnsi="Times New Roman" w:cs="Times New Roman"/>
          <w:color w:val="000000"/>
          <w:spacing w:val="0"/>
          <w:w w:val="100"/>
          <w:position w:val="0"/>
          <w:shd w:val="clear" w:color="auto" w:fill="auto"/>
          <w:lang w:val="la-001" w:eastAsia="la-001" w:bidi="la-001"/>
        </w:rPr>
        <w:t xml:space="preserve">Acia Dissertatio, </w:t>
      </w:r>
      <w:r>
        <w:rPr>
          <w:rFonts w:ascii="Times New Roman" w:eastAsia="Times New Roman" w:hAnsi="Times New Roman" w:cs="Times New Roman"/>
          <w:color w:val="000000"/>
          <w:spacing w:val="0"/>
          <w:w w:val="100"/>
          <w:position w:val="0"/>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la-001" w:eastAsia="la-001" w:bidi="la-001"/>
        </w:rPr>
        <w:t xml:space="preserve">Cornelii Celsi </w:t>
      </w:r>
      <w:r>
        <w:rPr>
          <w:rFonts w:ascii="Times New Roman" w:eastAsia="Times New Roman" w:hAnsi="Times New Roman" w:cs="Times New Roman"/>
          <w:color w:val="000000"/>
          <w:spacing w:val="0"/>
          <w:w w:val="100"/>
          <w:position w:val="0"/>
          <w:shd w:val="clear" w:color="auto" w:fill="auto"/>
          <w:lang w:val="la-001" w:eastAsia="la-001" w:bidi="la-001"/>
        </w:rPr>
        <w:t xml:space="preserve">mentem, </w:t>
      </w:r>
      <w:r>
        <w:rPr>
          <w:rFonts w:ascii="Times New Roman" w:eastAsia="Times New Roman" w:hAnsi="Times New Roman" w:cs="Times New Roman"/>
          <w:color w:val="000000"/>
          <w:spacing w:val="0"/>
          <w:w w:val="100"/>
          <w:position w:val="0"/>
          <w:shd w:val="clear" w:color="auto" w:fill="auto"/>
          <w:lang w:val="en-US" w:eastAsia="en-US" w:bidi="en-US"/>
        </w:rPr>
        <w:t xml:space="preserve">qua </w:t>
      </w:r>
      <w:r>
        <w:rPr>
          <w:rFonts w:ascii="Times New Roman" w:eastAsia="Times New Roman" w:hAnsi="Times New Roman" w:cs="Times New Roman"/>
          <w:color w:val="000000"/>
          <w:spacing w:val="0"/>
          <w:w w:val="100"/>
          <w:position w:val="0"/>
          <w:shd w:val="clear" w:color="auto" w:fill="auto"/>
          <w:lang w:val="la-001" w:eastAsia="la-001" w:bidi="la-001"/>
        </w:rPr>
        <w:t xml:space="preserve">simul universa </w:t>
      </w:r>
      <w:r>
        <w:rPr>
          <w:rFonts w:ascii="Times New Roman" w:eastAsia="Times New Roman" w:hAnsi="Times New Roman" w:cs="Times New Roman"/>
          <w:color w:val="000000"/>
          <w:spacing w:val="0"/>
          <w:w w:val="100"/>
          <w:position w:val="0"/>
          <w:shd w:val="clear" w:color="auto" w:fill="auto"/>
          <w:lang w:val="la-001" w:eastAsia="la-001" w:bidi="la-001"/>
        </w:rPr>
        <w:t>Fibula: ratio explicatur.” Hafni</w:t>
      </w:r>
      <w:r>
        <w:rPr>
          <w:rFonts w:ascii="Times New Roman" w:eastAsia="Times New Roman" w:hAnsi="Times New Roman" w:cs="Times New Roman"/>
          <w:color w:val="000000"/>
          <w:spacing w:val="0"/>
          <w:w w:val="100"/>
          <w:position w:val="0"/>
          <w:shd w:val="clear" w:color="auto" w:fill="auto"/>
          <w:lang w:val="en-US" w:eastAsia="en-US" w:bidi="en-US"/>
        </w:rPr>
        <w:t>æ</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1672, 4to. we must likewise </w:t>
      </w:r>
      <w:r>
        <w:rPr>
          <w:rFonts w:ascii="Times New Roman" w:eastAsia="Times New Roman" w:hAnsi="Times New Roman" w:cs="Times New Roman"/>
          <w:color w:val="000000"/>
          <w:spacing w:val="0"/>
          <w:w w:val="100"/>
          <w:position w:val="0"/>
          <w:shd w:val="clear" w:color="auto" w:fill="auto"/>
          <w:lang w:val="la-001" w:eastAsia="la-001" w:bidi="la-001"/>
        </w:rPr>
        <w:t xml:space="preserve">refer </w:t>
      </w:r>
      <w:r>
        <w:rPr>
          <w:rFonts w:ascii="Times New Roman" w:eastAsia="Times New Roman" w:hAnsi="Times New Roman" w:cs="Times New Roman"/>
          <w:color w:val="000000"/>
          <w:spacing w:val="0"/>
          <w:w w:val="100"/>
          <w:position w:val="0"/>
          <w:shd w:val="clear" w:color="auto" w:fill="auto"/>
          <w:lang w:val="en-US" w:eastAsia="en-US" w:bidi="en-US"/>
        </w:rPr>
        <w:t xml:space="preserve">our philological renders </w:t>
      </w:r>
      <w:r>
        <w:rPr>
          <w:rFonts w:ascii="Times New Roman" w:eastAsia="Times New Roman" w:hAnsi="Times New Roman" w:cs="Times New Roman"/>
          <w:color w:val="000000"/>
          <w:spacing w:val="0"/>
          <w:w w:val="100"/>
          <w:position w:val="0"/>
          <w:shd w:val="clear" w:color="auto" w:fill="auto"/>
          <w:lang w:val="en-US" w:eastAsia="en-US" w:bidi="en-US"/>
        </w:rPr>
        <w:t xml:space="preserve">to “Jo. </w:t>
      </w:r>
      <w:r>
        <w:rPr>
          <w:rFonts w:ascii="Times New Roman" w:eastAsia="Times New Roman" w:hAnsi="Times New Roman" w:cs="Times New Roman"/>
          <w:color w:val="000000"/>
          <w:spacing w:val="0"/>
          <w:w w:val="100"/>
          <w:position w:val="0"/>
          <w:shd w:val="clear" w:color="auto" w:fill="auto"/>
          <w:lang w:val="en-US" w:eastAsia="en-US" w:bidi="en-US"/>
        </w:rPr>
        <w:t xml:space="preserve">Baptistaæ Morgagni </w:t>
      </w:r>
      <w:r>
        <w:rPr>
          <w:rFonts w:ascii="Times New Roman" w:eastAsia="Times New Roman" w:hAnsi="Times New Roman" w:cs="Times New Roman"/>
          <w:color w:val="000000"/>
          <w:spacing w:val="0"/>
          <w:w w:val="100"/>
          <w:position w:val="0"/>
          <w:shd w:val="clear" w:color="auto" w:fill="auto"/>
          <w:lang w:val="en-US" w:eastAsia="en-US" w:bidi="en-US"/>
        </w:rPr>
        <w:t xml:space="preserve">in Aur. </w:t>
      </w:r>
      <w:r>
        <w:rPr>
          <w:rFonts w:ascii="Times New Roman" w:eastAsia="Times New Roman" w:hAnsi="Times New Roman" w:cs="Times New Roman"/>
          <w:color w:val="000000"/>
          <w:spacing w:val="0"/>
          <w:w w:val="100"/>
          <w:position w:val="0"/>
          <w:shd w:val="clear" w:color="auto" w:fill="auto"/>
          <w:lang w:val="en-US" w:eastAsia="en-US" w:bidi="en-US"/>
        </w:rPr>
        <w:t xml:space="preserve">Corn. </w:t>
      </w:r>
      <w:r>
        <w:rPr>
          <w:rFonts w:ascii="Times New Roman" w:eastAsia="Times New Roman" w:hAnsi="Times New Roman" w:cs="Times New Roman"/>
          <w:color w:val="000000"/>
          <w:spacing w:val="0"/>
          <w:w w:val="100"/>
          <w:position w:val="0"/>
          <w:shd w:val="clear" w:color="auto" w:fill="auto"/>
          <w:lang w:val="la-001" w:eastAsia="la-001" w:bidi="la-001"/>
        </w:rPr>
        <w:t xml:space="preserve">Celsum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Q. Ser. Samonicum </w:t>
      </w:r>
      <w:r>
        <w:rPr>
          <w:rFonts w:ascii="Times New Roman" w:eastAsia="Times New Roman" w:hAnsi="Times New Roman" w:cs="Times New Roman"/>
          <w:color w:val="000000"/>
          <w:spacing w:val="0"/>
          <w:w w:val="100"/>
          <w:position w:val="0"/>
          <w:shd w:val="clear" w:color="auto" w:fill="auto"/>
          <w:lang w:val="la-001" w:eastAsia="la-001" w:bidi="la-001"/>
        </w:rPr>
        <w:t xml:space="preserve">Epistolas,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la-001" w:eastAsia="la-001" w:bidi="la-001"/>
        </w:rPr>
        <w:t xml:space="preserve">quibus </w:t>
      </w:r>
      <w:r>
        <w:rPr>
          <w:rFonts w:ascii="Times New Roman" w:eastAsia="Times New Roman" w:hAnsi="Times New Roman" w:cs="Times New Roman"/>
          <w:color w:val="000000"/>
          <w:spacing w:val="0"/>
          <w:w w:val="100"/>
          <w:position w:val="0"/>
          <w:shd w:val="clear" w:color="auto" w:fill="auto"/>
          <w:lang w:val="en-US" w:eastAsia="en-US" w:bidi="en-US"/>
        </w:rPr>
        <w:t xml:space="preserve">de utriusque </w:t>
      </w:r>
      <w:r>
        <w:rPr>
          <w:rFonts w:ascii="Times New Roman" w:eastAsia="Times New Roman" w:hAnsi="Times New Roman" w:cs="Times New Roman"/>
          <w:color w:val="000000"/>
          <w:spacing w:val="0"/>
          <w:w w:val="100"/>
          <w:position w:val="0"/>
          <w:shd w:val="clear" w:color="auto" w:fill="auto"/>
          <w:lang w:val="la-001" w:eastAsia="la-001" w:bidi="la-001"/>
        </w:rPr>
        <w:t>Auctoris variis Editionibus, Li</w:t>
        <w:softHyphen/>
      </w:r>
      <w:r>
        <w:rPr>
          <w:rFonts w:ascii="Times New Roman" w:eastAsia="Times New Roman" w:hAnsi="Times New Roman" w:cs="Times New Roman"/>
          <w:color w:val="000000"/>
          <w:spacing w:val="0"/>
          <w:w w:val="100"/>
          <w:position w:val="0"/>
          <w:shd w:val="clear" w:color="auto" w:fill="auto"/>
          <w:lang w:val="la-001" w:eastAsia="la-001" w:bidi="la-001"/>
        </w:rPr>
        <w:t xml:space="preserve">bris </w:t>
      </w:r>
      <w:r>
        <w:rPr>
          <w:rFonts w:ascii="Times New Roman" w:eastAsia="Times New Roman" w:hAnsi="Times New Roman" w:cs="Times New Roman"/>
          <w:color w:val="000000"/>
          <w:spacing w:val="0"/>
          <w:w w:val="100"/>
          <w:position w:val="0"/>
          <w:shd w:val="clear" w:color="auto" w:fill="auto"/>
          <w:lang w:val="la-001" w:eastAsia="la-001" w:bidi="la-001"/>
        </w:rPr>
        <w:t xml:space="preserve">quoque </w:t>
      </w:r>
      <w:r>
        <w:rPr>
          <w:rFonts w:ascii="Times New Roman" w:eastAsia="Times New Roman" w:hAnsi="Times New Roman" w:cs="Times New Roman"/>
          <w:color w:val="000000"/>
          <w:spacing w:val="0"/>
          <w:w w:val="100"/>
          <w:position w:val="0"/>
          <w:shd w:val="clear" w:color="auto" w:fill="auto"/>
          <w:lang w:val="la-001" w:eastAsia="la-001" w:bidi="la-001"/>
        </w:rPr>
        <w:t xml:space="preserve">manuscripts, et Commentatoribus </w:t>
      </w:r>
      <w:r>
        <w:rPr>
          <w:rFonts w:ascii="Times New Roman" w:eastAsia="Times New Roman" w:hAnsi="Times New Roman" w:cs="Times New Roman"/>
          <w:color w:val="000000"/>
          <w:spacing w:val="0"/>
          <w:w w:val="100"/>
          <w:position w:val="0"/>
          <w:shd w:val="clear" w:color="auto" w:fill="auto"/>
          <w:lang w:val="la-001" w:eastAsia="la-001" w:bidi="la-001"/>
        </w:rPr>
        <w:t xml:space="preserve">disseritur.” </w:t>
      </w:r>
      <w:r>
        <w:rPr>
          <w:rFonts w:ascii="Times New Roman" w:eastAsia="Times New Roman" w:hAnsi="Times New Roman" w:cs="Times New Roman"/>
          <w:color w:val="000000"/>
          <w:spacing w:val="0"/>
          <w:w w:val="100"/>
          <w:position w:val="0"/>
          <w:shd w:val="clear" w:color="auto" w:fill="auto"/>
          <w:lang w:val="fr-FR" w:eastAsia="fr-FR" w:bidi="fr-FR"/>
        </w:rPr>
        <w:t xml:space="preserve">Hagæ-Com. </w:t>
      </w:r>
      <w:r>
        <w:rPr>
          <w:rFonts w:ascii="Times New Roman" w:eastAsia="Times New Roman" w:hAnsi="Times New Roman" w:cs="Times New Roman"/>
          <w:color w:val="000000"/>
          <w:spacing w:val="0"/>
          <w:w w:val="100"/>
          <w:position w:val="0"/>
          <w:shd w:val="clear" w:color="auto" w:fill="auto"/>
          <w:lang w:val="en-US" w:eastAsia="en-US" w:bidi="en-US"/>
        </w:rPr>
        <w:t xml:space="preserve">1724, 4to. The pramomen of </w:t>
      </w:r>
      <w:r>
        <w:rPr>
          <w:rFonts w:ascii="Times New Roman" w:eastAsia="Times New Roman" w:hAnsi="Times New Roman" w:cs="Times New Roman"/>
          <w:color w:val="000000"/>
          <w:spacing w:val="0"/>
          <w:w w:val="100"/>
          <w:position w:val="0"/>
          <w:shd w:val="clear" w:color="auto" w:fill="auto"/>
          <w:lang w:val="la-001" w:eastAsia="la-001" w:bidi="la-001"/>
        </w:rPr>
        <w:t xml:space="preserve">Celsus </w:t>
      </w:r>
      <w:r>
        <w:rPr>
          <w:rFonts w:ascii="Times New Roman" w:eastAsia="Times New Roman" w:hAnsi="Times New Roman" w:cs="Times New Roman"/>
          <w:color w:val="000000"/>
          <w:spacing w:val="0"/>
          <w:w w:val="100"/>
          <w:position w:val="0"/>
          <w:shd w:val="clear" w:color="auto" w:fill="auto"/>
          <w:lang w:val="en-US" w:eastAsia="en-US" w:bidi="en-US"/>
        </w:rPr>
        <w:t xml:space="preserve">appears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have been Aulus, </w:t>
      </w:r>
      <w:r>
        <w:rPr>
          <w:rFonts w:ascii="Times New Roman" w:eastAsia="Times New Roman" w:hAnsi="Times New Roman" w:cs="Times New Roman"/>
          <w:color w:val="000000"/>
          <w:spacing w:val="0"/>
          <w:w w:val="100"/>
          <w:position w:val="0"/>
          <w:shd w:val="clear" w:color="auto" w:fill="auto"/>
          <w:lang w:val="en-US" w:eastAsia="en-US" w:bidi="en-US"/>
        </w:rPr>
        <w:t xml:space="preserve">and not Aurelius, which is a “nomen </w:t>
      </w:r>
      <w:r>
        <w:rPr>
          <w:rFonts w:ascii="Times New Roman" w:eastAsia="Times New Roman" w:hAnsi="Times New Roman" w:cs="Times New Roman"/>
          <w:color w:val="000000"/>
          <w:spacing w:val="0"/>
          <w:w w:val="100"/>
          <w:position w:val="0"/>
          <w:shd w:val="clear" w:color="auto" w:fill="auto"/>
          <w:lang w:val="en-US" w:eastAsia="en-US" w:bidi="en-US"/>
        </w:rPr>
        <w:t xml:space="preserve">gentile.” See </w:t>
      </w:r>
      <w:r>
        <w:rPr>
          <w:rFonts w:ascii="Times New Roman" w:eastAsia="Times New Roman" w:hAnsi="Times New Roman" w:cs="Times New Roman"/>
          <w:color w:val="000000"/>
          <w:spacing w:val="0"/>
          <w:w w:val="100"/>
          <w:position w:val="0"/>
          <w:shd w:val="clear" w:color="auto" w:fill="auto"/>
          <w:lang w:val="la-001" w:eastAsia="la-001" w:bidi="la-001"/>
        </w:rPr>
        <w:t xml:space="preserve">Fabricii </w:t>
      </w:r>
      <w:r>
        <w:rPr>
          <w:rFonts w:ascii="Times New Roman" w:eastAsia="Times New Roman" w:hAnsi="Times New Roman" w:cs="Times New Roman"/>
          <w:color w:val="000000"/>
          <w:spacing w:val="0"/>
          <w:w w:val="100"/>
          <w:position w:val="0"/>
          <w:shd w:val="clear" w:color="auto" w:fill="auto"/>
          <w:lang w:val="en-US" w:eastAsia="en-US" w:bidi="en-US"/>
        </w:rPr>
        <w:t xml:space="preserve">Bibliotheca Latina, tom. </w:t>
      </w:r>
      <w:r>
        <w:rPr>
          <w:rFonts w:ascii="Times New Roman" w:eastAsia="Times New Roman" w:hAnsi="Times New Roman" w:cs="Times New Roman"/>
          <w:color w:val="000000"/>
          <w:spacing w:val="0"/>
          <w:w w:val="100"/>
          <w:position w:val="0"/>
          <w:shd w:val="clear" w:color="auto" w:fill="auto"/>
          <w:lang w:val="en-US" w:eastAsia="en-US" w:bidi="en-US"/>
        </w:rPr>
        <w:t xml:space="preserve">ii. </w:t>
      </w:r>
      <w:r>
        <w:rPr>
          <w:rFonts w:ascii="Times New Roman" w:eastAsia="Times New Roman" w:hAnsi="Times New Roman" w:cs="Times New Roman"/>
          <w:color w:val="000000"/>
          <w:spacing w:val="0"/>
          <w:w w:val="100"/>
          <w:position w:val="0"/>
          <w:shd w:val="clear" w:color="auto" w:fill="auto"/>
          <w:lang w:val="en-US" w:eastAsia="en-US" w:bidi="en-US"/>
        </w:rPr>
        <w:t>p. 37. edit. Ernestl.</w:t>
      </w:r>
    </w:p>
    <w:p>
      <w:pPr>
        <w:pStyle w:val="Style6"/>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He relates an interesting </w:t>
      </w:r>
      <w:r>
        <w:rPr>
          <w:rFonts w:ascii="Times New Roman" w:eastAsia="Times New Roman" w:hAnsi="Times New Roman" w:cs="Times New Roman"/>
          <w:color w:val="000000"/>
          <w:spacing w:val="0"/>
          <w:w w:val="100"/>
          <w:position w:val="0"/>
          <w:shd w:val="clear" w:color="auto" w:fill="auto"/>
          <w:lang w:val="en-US" w:eastAsia="en-US" w:bidi="en-US"/>
        </w:rPr>
        <w:t xml:space="preserve">anecdote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Hippocrates, illustrative of his abuse of the trepan.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Knowing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skilful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he was, he once </w:t>
      </w:r>
      <w:r>
        <w:rPr>
          <w:rFonts w:ascii="Times New Roman" w:eastAsia="Times New Roman" w:hAnsi="Times New Roman" w:cs="Times New Roman"/>
          <w:color w:val="000000"/>
          <w:spacing w:val="0"/>
          <w:w w:val="100"/>
          <w:position w:val="0"/>
          <w:shd w:val="clear" w:color="auto" w:fill="auto"/>
          <w:lang w:val="en-US" w:eastAsia="en-US" w:bidi="en-US"/>
        </w:rPr>
        <w:t xml:space="preserve">mistook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fracture of the skull for a natural </w:t>
      </w:r>
      <w:r>
        <w:rPr>
          <w:rFonts w:ascii="Times New Roman" w:eastAsia="Times New Roman" w:hAnsi="Times New Roman" w:cs="Times New Roman"/>
          <w:color w:val="000000"/>
          <w:spacing w:val="0"/>
          <w:w w:val="100"/>
          <w:position w:val="0"/>
          <w:shd w:val="clear" w:color="auto" w:fill="auto"/>
          <w:lang w:val="en-US" w:eastAsia="en-US" w:bidi="en-US"/>
        </w:rPr>
        <w:t xml:space="preserve">suture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was afterwards so ingenuous as to confess his mistake, and leave </w:t>
      </w:r>
      <w:r>
        <w:rPr>
          <w:rFonts w:ascii="Times New Roman" w:eastAsia="Times New Roman" w:hAnsi="Times New Roman" w:cs="Times New Roman"/>
          <w:color w:val="000000"/>
          <w:spacing w:val="0"/>
          <w:w w:val="100"/>
          <w:position w:val="0"/>
          <w:shd w:val="clear" w:color="auto" w:fill="auto"/>
          <w:lang w:val="en-US" w:eastAsia="en-US" w:bidi="en-US"/>
        </w:rPr>
        <w:t xml:space="preserve">it on </w:t>
      </w:r>
      <w:r>
        <w:rPr>
          <w:rFonts w:ascii="Times New Roman" w:eastAsia="Times New Roman" w:hAnsi="Times New Roman" w:cs="Times New Roman"/>
          <w:color w:val="000000"/>
          <w:spacing w:val="0"/>
          <w:w w:val="100"/>
          <w:position w:val="0"/>
          <w:shd w:val="clear" w:color="auto" w:fill="auto"/>
          <w:lang w:val="en-US" w:eastAsia="en-US" w:bidi="en-US"/>
        </w:rPr>
        <w:t xml:space="preserve">record." </w:t>
      </w:r>
      <w:r>
        <w:rPr>
          <w:rFonts w:ascii="Times New Roman" w:eastAsia="Times New Roman" w:hAnsi="Times New Roman" w:cs="Times New Roman"/>
          <w:color w:val="000000"/>
          <w:spacing w:val="0"/>
          <w:w w:val="100"/>
          <w:position w:val="0"/>
          <w:shd w:val="clear" w:color="auto" w:fill="auto"/>
          <w:lang w:val="en-US" w:eastAsia="en-US" w:bidi="en-US"/>
        </w:rPr>
        <w:t xml:space="preserve">To this be adds, “ This was acting like a truly </w:t>
      </w:r>
      <w:r>
        <w:rPr>
          <w:rFonts w:ascii="Times New Roman" w:eastAsia="Times New Roman" w:hAnsi="Times New Roman" w:cs="Times New Roman"/>
          <w:color w:val="000000"/>
          <w:spacing w:val="0"/>
          <w:w w:val="100"/>
          <w:position w:val="0"/>
          <w:shd w:val="clear" w:color="auto" w:fill="auto"/>
          <w:lang w:val="en-US" w:eastAsia="en-US" w:bidi="en-US"/>
        </w:rPr>
        <w:t xml:space="preserve">great </w:t>
      </w:r>
      <w:r>
        <w:rPr>
          <w:rFonts w:ascii="Times New Roman" w:eastAsia="Times New Roman" w:hAnsi="Times New Roman" w:cs="Times New Roman"/>
          <w:color w:val="000000"/>
          <w:spacing w:val="0"/>
          <w:w w:val="100"/>
          <w:position w:val="0"/>
          <w:shd w:val="clear" w:color="auto" w:fill="auto"/>
          <w:lang w:val="en-US" w:eastAsia="en-US" w:bidi="en-US"/>
        </w:rPr>
        <w:t xml:space="preserve">man : </w:t>
      </w:r>
      <w:r>
        <w:rPr>
          <w:rFonts w:ascii="Times New Roman" w:eastAsia="Times New Roman" w:hAnsi="Times New Roman" w:cs="Times New Roman"/>
          <w:color w:val="000000"/>
          <w:spacing w:val="0"/>
          <w:w w:val="100"/>
          <w:position w:val="0"/>
          <w:shd w:val="clear" w:color="auto" w:fill="auto"/>
          <w:lang w:val="en-US" w:eastAsia="en-US" w:bidi="en-US"/>
        </w:rPr>
        <w:t xml:space="preserve">little geniuses, conscious to themselves that they have nothing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spare, cannot </w:t>
      </w:r>
      <w:r>
        <w:rPr>
          <w:rFonts w:ascii="Times New Roman" w:eastAsia="Times New Roman" w:hAnsi="Times New Roman" w:cs="Times New Roman"/>
          <w:color w:val="000000"/>
          <w:spacing w:val="0"/>
          <w:w w:val="100"/>
          <w:position w:val="0"/>
          <w:shd w:val="clear" w:color="auto" w:fill="auto"/>
          <w:lang w:val="en-US" w:eastAsia="en-US" w:bidi="en-US"/>
        </w:rPr>
        <w:t xml:space="preserve">bear the least diminution of their prerogative, nor </w:t>
      </w:r>
      <w:r>
        <w:rPr>
          <w:rFonts w:ascii="Times New Roman" w:eastAsia="Times New Roman" w:hAnsi="Times New Roman" w:cs="Times New Roman"/>
          <w:color w:val="000000"/>
          <w:spacing w:val="0"/>
          <w:w w:val="100"/>
          <w:position w:val="0"/>
          <w:shd w:val="clear" w:color="auto" w:fill="auto"/>
          <w:lang w:val="en-US" w:eastAsia="en-US" w:bidi="en-US"/>
        </w:rPr>
        <w:t xml:space="preserve">suffer themselves to depart from any opinion which they have </w:t>
      </w:r>
      <w:r>
        <w:rPr>
          <w:rFonts w:ascii="Times New Roman" w:eastAsia="Times New Roman" w:hAnsi="Times New Roman" w:cs="Times New Roman"/>
          <w:color w:val="000000"/>
          <w:spacing w:val="0"/>
          <w:w w:val="100"/>
          <w:position w:val="0"/>
          <w:shd w:val="clear" w:color="auto" w:fill="auto"/>
          <w:lang w:val="en-US" w:eastAsia="en-US" w:bidi="en-US"/>
        </w:rPr>
        <w:t xml:space="preserve">embraced, how false </w:t>
      </w:r>
      <w:r>
        <w:rPr>
          <w:rFonts w:ascii="Times New Roman" w:eastAsia="Times New Roman" w:hAnsi="Times New Roman" w:cs="Times New Roman"/>
          <w:color w:val="000000"/>
          <w:spacing w:val="0"/>
          <w:w w:val="100"/>
          <w:position w:val="0"/>
          <w:shd w:val="clear" w:color="auto" w:fill="auto"/>
          <w:lang w:val="en-US" w:eastAsia="en-US" w:bidi="en-US"/>
        </w:rPr>
        <w:t>and pernici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ous soever that opinion may be; while the man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real </w:t>
      </w:r>
      <w:r>
        <w:rPr>
          <w:rFonts w:ascii="Times New Roman" w:eastAsia="Times New Roman" w:hAnsi="Times New Roman" w:cs="Times New Roman"/>
          <w:color w:val="000000"/>
          <w:spacing w:val="0"/>
          <w:w w:val="100"/>
          <w:position w:val="0"/>
          <w:shd w:val="clear" w:color="auto" w:fill="auto"/>
          <w:lang w:val="en-US" w:eastAsia="en-US" w:bidi="en-US"/>
        </w:rPr>
        <w:t xml:space="preserve">ability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always ready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make </w:t>
      </w:r>
      <w:r>
        <w:rPr>
          <w:rFonts w:ascii="Times New Roman" w:eastAsia="Times New Roman" w:hAnsi="Times New Roman" w:cs="Times New Roman"/>
          <w:color w:val="000000"/>
          <w:spacing w:val="0"/>
          <w:w w:val="100"/>
          <w:position w:val="0"/>
          <w:shd w:val="clear" w:color="auto" w:fill="auto"/>
          <w:lang w:val="en-US" w:eastAsia="en-US" w:bidi="en-US"/>
        </w:rPr>
        <w:t xml:space="preserve">a frank acknowledgement of his errors, </w:t>
      </w:r>
      <w:r>
        <w:rPr>
          <w:rFonts w:ascii="Times New Roman" w:eastAsia="Times New Roman" w:hAnsi="Times New Roman" w:cs="Times New Roman"/>
          <w:color w:val="000000"/>
          <w:spacing w:val="0"/>
          <w:w w:val="100"/>
          <w:position w:val="0"/>
          <w:shd w:val="clear" w:color="auto" w:fill="auto"/>
          <w:lang w:val="en-US" w:eastAsia="en-US" w:bidi="en-US"/>
        </w:rPr>
        <w:t xml:space="preserve">especially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profession where it is of importance to posterity to read the truth a moral which cannot be too often forced upon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attention of the present generation.</w:t>
      </w:r>
    </w:p>
    <w:sectPr>
      <w:footnotePr>
        <w:pos w:val="pageBottom"/>
        <w:numFmt w:val="decimal"/>
        <w:numRestart w:val="continuous"/>
      </w:footnotePr>
      <w:type w:val="continuous"/>
      <w:pgSz w:w="12240" w:h="15840"/>
      <w:pgMar w:top="1664" w:left="1608" w:right="2005" w:bottom="13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8)_"/>
    <w:basedOn w:val="DefaultParagraphFont"/>
    <w:link w:val="Style6"/>
    <w:rPr>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6">
    <w:name w:val="Body text (8)"/>
    <w:basedOn w:val="Normal"/>
    <w:link w:val="CharStyle7"/>
    <w:pPr>
      <w:widowControl w:val="0"/>
      <w:shd w:val="clear" w:color="auto" w:fill="FFFFFF"/>
      <w:ind w:firstLine="20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