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sels. </w:t>
      </w:r>
      <w:r>
        <w:rPr>
          <w:rFonts w:ascii="Times New Roman" w:eastAsia="Times New Roman" w:hAnsi="Times New Roman" w:cs="Times New Roman"/>
          <w:color w:val="000000"/>
          <w:spacing w:val="0"/>
          <w:w w:val="100"/>
          <w:position w:val="0"/>
          <w:shd w:val="clear" w:color="auto" w:fill="auto"/>
          <w:lang w:val="en-US" w:eastAsia="en-US" w:bidi="en-US"/>
        </w:rPr>
        <w:t xml:space="preserve">Railroads have been constructed from Merstham to the Thames ; but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project has not repaid those who have advanced the </w:t>
      </w:r>
      <w:r>
        <w:rPr>
          <w:rFonts w:ascii="Times New Roman" w:eastAsia="Times New Roman" w:hAnsi="Times New Roman" w:cs="Times New Roman"/>
          <w:color w:val="000000"/>
          <w:spacing w:val="0"/>
          <w:w w:val="100"/>
          <w:position w:val="0"/>
          <w:shd w:val="clear" w:color="auto" w:fill="auto"/>
          <w:lang w:val="en-US" w:eastAsia="en-US" w:bidi="en-US"/>
        </w:rPr>
        <w:t xml:space="preserve">capital a </w:t>
      </w:r>
      <w:r>
        <w:rPr>
          <w:rFonts w:ascii="Times New Roman" w:eastAsia="Times New Roman" w:hAnsi="Times New Roman" w:cs="Times New Roman"/>
          <w:color w:val="000000"/>
          <w:spacing w:val="0"/>
          <w:w w:val="100"/>
          <w:position w:val="0"/>
          <w:shd w:val="clear" w:color="auto" w:fill="auto"/>
          <w:lang w:val="en-US" w:eastAsia="en-US" w:bidi="en-US"/>
        </w:rPr>
        <w:t xml:space="preserve">sufficient interest to recommend any </w:t>
      </w:r>
      <w:r>
        <w:rPr>
          <w:rFonts w:ascii="Times New Roman" w:eastAsia="Times New Roman" w:hAnsi="Times New Roman" w:cs="Times New Roman"/>
          <w:color w:val="000000"/>
          <w:spacing w:val="0"/>
          <w:w w:val="100"/>
          <w:position w:val="0"/>
          <w:shd w:val="clear" w:color="auto" w:fill="auto"/>
          <w:lang w:val="en-US" w:eastAsia="en-US" w:bidi="en-US"/>
        </w:rPr>
        <w:t xml:space="preserve">further attempts. </w:t>
      </w:r>
      <w:r>
        <w:rPr>
          <w:rFonts w:ascii="Times New Roman" w:eastAsia="Times New Roman" w:hAnsi="Times New Roman" w:cs="Times New Roman"/>
          <w:color w:val="000000"/>
          <w:spacing w:val="0"/>
          <w:w w:val="100"/>
          <w:position w:val="0"/>
          <w:shd w:val="clear" w:color="auto" w:fill="auto"/>
          <w:lang w:val="en-US" w:eastAsia="en-US" w:bidi="en-US"/>
        </w:rPr>
        <w:t xml:space="preserve">Several railroads which will pass through the county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projected, and acts of the legislature </w:t>
      </w:r>
      <w:r>
        <w:rPr>
          <w:rFonts w:ascii="Times New Roman" w:eastAsia="Times New Roman" w:hAnsi="Times New Roman" w:cs="Times New Roman"/>
          <w:color w:val="000000"/>
          <w:spacing w:val="0"/>
          <w:w w:val="100"/>
          <w:position w:val="0"/>
          <w:shd w:val="clear" w:color="auto" w:fill="auto"/>
          <w:lang w:val="en-US" w:eastAsia="en-US" w:bidi="en-US"/>
        </w:rPr>
        <w:t xml:space="preserve">for some of </w:t>
      </w:r>
      <w:r>
        <w:rPr>
          <w:rFonts w:ascii="Times New Roman" w:eastAsia="Times New Roman" w:hAnsi="Times New Roman" w:cs="Times New Roman"/>
          <w:color w:val="000000"/>
          <w:spacing w:val="0"/>
          <w:w w:val="100"/>
          <w:position w:val="0"/>
          <w:shd w:val="clear" w:color="auto" w:fill="auto"/>
          <w:lang w:val="en-US" w:eastAsia="en-US" w:bidi="en-US"/>
        </w:rPr>
        <w:t xml:space="preserve">them have been obtained : only one of them has </w:t>
      </w:r>
      <w:r>
        <w:rPr>
          <w:rFonts w:ascii="Times New Roman" w:eastAsia="Times New Roman" w:hAnsi="Times New Roman" w:cs="Times New Roman"/>
          <w:color w:val="000000"/>
          <w:spacing w:val="0"/>
          <w:w w:val="100"/>
          <w:position w:val="0"/>
          <w:shd w:val="clear" w:color="auto" w:fill="auto"/>
          <w:lang w:val="en-US" w:eastAsia="en-US" w:bidi="en-US"/>
        </w:rPr>
        <w:t xml:space="preserve">yet made </w:t>
      </w:r>
      <w:r>
        <w:rPr>
          <w:rFonts w:ascii="Times New Roman" w:eastAsia="Times New Roman" w:hAnsi="Times New Roman" w:cs="Times New Roman"/>
          <w:color w:val="000000"/>
          <w:spacing w:val="0"/>
          <w:w w:val="100"/>
          <w:position w:val="0"/>
          <w:shd w:val="clear" w:color="auto" w:fill="auto"/>
          <w:lang w:val="en-US" w:eastAsia="en-US" w:bidi="en-US"/>
        </w:rPr>
        <w:t>much progress, namely, the London and South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ampton. Some </w:t>
      </w:r>
      <w:r>
        <w:rPr>
          <w:rFonts w:ascii="Times New Roman" w:eastAsia="Times New Roman" w:hAnsi="Times New Roman" w:cs="Times New Roman"/>
          <w:color w:val="000000"/>
          <w:spacing w:val="0"/>
          <w:w w:val="100"/>
          <w:position w:val="0"/>
          <w:shd w:val="clear" w:color="auto" w:fill="auto"/>
          <w:lang w:val="en-US" w:eastAsia="en-US" w:bidi="en-US"/>
        </w:rPr>
        <w:t>obstacles long delayed that intended to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ceed to Brighton,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same is the case with the one </w:t>
      </w:r>
      <w:r>
        <w:rPr>
          <w:rFonts w:ascii="Times New Roman" w:eastAsia="Times New Roman" w:hAnsi="Times New Roman" w:cs="Times New Roman"/>
          <w:color w:val="000000"/>
          <w:spacing w:val="0"/>
          <w:w w:val="100"/>
          <w:position w:val="0"/>
          <w:shd w:val="clear" w:color="auto" w:fill="auto"/>
          <w:lang w:val="en-US" w:eastAsia="en-US" w:bidi="en-US"/>
        </w:rPr>
        <w:t xml:space="preserve">projected </w:t>
      </w:r>
      <w:r>
        <w:rPr>
          <w:rFonts w:ascii="Times New Roman" w:eastAsia="Times New Roman" w:hAnsi="Times New Roman" w:cs="Times New Roman"/>
          <w:color w:val="000000"/>
          <w:spacing w:val="0"/>
          <w:w w:val="100"/>
          <w:position w:val="0"/>
          <w:shd w:val="clear" w:color="auto" w:fill="auto"/>
          <w:lang w:val="en-US" w:eastAsia="en-US" w:bidi="en-US"/>
        </w:rPr>
        <w:t>from London to Dover.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w:t>
      </w:r>
      <w:r>
        <w:rPr>
          <w:rFonts w:ascii="Times New Roman" w:eastAsia="Times New Roman" w:hAnsi="Times New Roman" w:cs="Times New Roman"/>
          <w:color w:val="000000"/>
          <w:spacing w:val="0"/>
          <w:w w:val="100"/>
          <w:position w:val="0"/>
          <w:shd w:val="clear" w:color="auto" w:fill="auto"/>
          <w:lang w:val="en-US" w:eastAsia="en-US" w:bidi="en-US"/>
        </w:rPr>
        <w:t>Roman antiquities of this county are the 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mine Way, which </w:t>
      </w:r>
      <w:r>
        <w:rPr>
          <w:rFonts w:ascii="Times New Roman" w:eastAsia="Times New Roman" w:hAnsi="Times New Roman" w:cs="Times New Roman"/>
          <w:color w:val="000000"/>
          <w:spacing w:val="0"/>
          <w:w w:val="100"/>
          <w:position w:val="0"/>
          <w:shd w:val="clear" w:color="auto" w:fill="auto"/>
          <w:lang w:val="en-US" w:eastAsia="en-US" w:bidi="en-US"/>
        </w:rPr>
        <w:t xml:space="preserve">traversed it, and the remains of which may </w:t>
      </w:r>
      <w:r>
        <w:rPr>
          <w:rFonts w:ascii="Times New Roman" w:eastAsia="Times New Roman" w:hAnsi="Times New Roman" w:cs="Times New Roman"/>
          <w:color w:val="000000"/>
          <w:spacing w:val="0"/>
          <w:w w:val="100"/>
          <w:position w:val="0"/>
          <w:shd w:val="clear" w:color="auto" w:fill="auto"/>
          <w:lang w:val="en-US" w:eastAsia="en-US" w:bidi="en-US"/>
        </w:rPr>
        <w:t xml:space="preserve">still be traced </w:t>
      </w:r>
      <w:r>
        <w:rPr>
          <w:rFonts w:ascii="Times New Roman" w:eastAsia="Times New Roman" w:hAnsi="Times New Roman" w:cs="Times New Roman"/>
          <w:color w:val="000000"/>
          <w:spacing w:val="0"/>
          <w:w w:val="100"/>
          <w:position w:val="0"/>
          <w:shd w:val="clear" w:color="auto" w:fill="auto"/>
          <w:lang w:val="en-US" w:eastAsia="en-US" w:bidi="en-US"/>
        </w:rPr>
        <w:t xml:space="preserve">near Dorking. The piles are still standing </w:t>
      </w:r>
      <w:r>
        <w:rPr>
          <w:rFonts w:ascii="Times New Roman" w:eastAsia="Times New Roman" w:hAnsi="Times New Roman" w:cs="Times New Roman"/>
          <w:color w:val="000000"/>
          <w:spacing w:val="0"/>
          <w:w w:val="100"/>
          <w:position w:val="0"/>
          <w:shd w:val="clear" w:color="auto" w:fill="auto"/>
          <w:lang w:val="en-US" w:eastAsia="en-US" w:bidi="en-US"/>
        </w:rPr>
        <w:t xml:space="preserve">in the river Thames </w:t>
      </w:r>
      <w:r>
        <w:rPr>
          <w:rFonts w:ascii="Times New Roman" w:eastAsia="Times New Roman" w:hAnsi="Times New Roman" w:cs="Times New Roman"/>
          <w:color w:val="000000"/>
          <w:spacing w:val="0"/>
          <w:w w:val="100"/>
          <w:position w:val="0"/>
          <w:shd w:val="clear" w:color="auto" w:fill="auto"/>
          <w:lang w:val="en-US" w:eastAsia="en-US" w:bidi="en-US"/>
        </w:rPr>
        <w:t xml:space="preserve">at Walton, which were placed there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ancient Britons, </w:t>
      </w:r>
      <w:r>
        <w:rPr>
          <w:rFonts w:ascii="Times New Roman" w:eastAsia="Times New Roman" w:hAnsi="Times New Roman" w:cs="Times New Roman"/>
          <w:color w:val="000000"/>
          <w:spacing w:val="0"/>
          <w:w w:val="100"/>
          <w:position w:val="0"/>
          <w:shd w:val="clear" w:color="auto" w:fill="auto"/>
          <w:lang w:val="en-US" w:eastAsia="en-US" w:bidi="en-US"/>
        </w:rPr>
        <w:t xml:space="preserve">to impede the passage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The vestiges </w:t>
      </w:r>
      <w:r>
        <w:rPr>
          <w:rFonts w:ascii="Times New Roman" w:eastAsia="Times New Roman" w:hAnsi="Times New Roman" w:cs="Times New Roman"/>
          <w:color w:val="000000"/>
          <w:spacing w:val="0"/>
          <w:w w:val="100"/>
          <w:position w:val="0"/>
          <w:shd w:val="clear" w:color="auto" w:fill="auto"/>
          <w:lang w:val="en-US" w:eastAsia="en-US" w:bidi="en-US"/>
        </w:rPr>
        <w:t xml:space="preserve">of the encampments of the Romans </w:t>
      </w:r>
      <w:r>
        <w:rPr>
          <w:rFonts w:ascii="Times New Roman" w:eastAsia="Times New Roman" w:hAnsi="Times New Roman" w:cs="Times New Roman"/>
          <w:color w:val="000000"/>
          <w:spacing w:val="0"/>
          <w:w w:val="100"/>
          <w:position w:val="0"/>
          <w:shd w:val="clear" w:color="auto" w:fill="auto"/>
          <w:lang w:val="en-US" w:eastAsia="en-US" w:bidi="en-US"/>
        </w:rPr>
        <w:t xml:space="preserve">may be distinctly </w:t>
      </w:r>
      <w:r>
        <w:rPr>
          <w:rFonts w:ascii="Times New Roman" w:eastAsia="Times New Roman" w:hAnsi="Times New Roman" w:cs="Times New Roman"/>
          <w:color w:val="000000"/>
          <w:spacing w:val="0"/>
          <w:w w:val="100"/>
          <w:position w:val="0"/>
          <w:shd w:val="clear" w:color="auto" w:fill="auto"/>
          <w:lang w:val="en-US" w:eastAsia="en-US" w:bidi="en-US"/>
        </w:rPr>
        <w:t xml:space="preserve">traced at Bottlehill, at Waltonhill, and </w:t>
      </w:r>
      <w:r>
        <w:rPr>
          <w:rFonts w:ascii="Times New Roman" w:eastAsia="Times New Roman" w:hAnsi="Times New Roman" w:cs="Times New Roman"/>
          <w:color w:val="000000"/>
          <w:spacing w:val="0"/>
          <w:w w:val="100"/>
          <w:position w:val="0"/>
          <w:shd w:val="clear" w:color="auto" w:fill="auto"/>
          <w:lang w:val="en-US" w:eastAsia="en-US" w:bidi="en-US"/>
        </w:rPr>
        <w:t xml:space="preserve">some other spots.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antiquities of later date, are </w:t>
      </w:r>
      <w:r>
        <w:rPr>
          <w:rFonts w:ascii="Times New Roman" w:eastAsia="Times New Roman" w:hAnsi="Times New Roman" w:cs="Times New Roman"/>
          <w:color w:val="000000"/>
          <w:spacing w:val="0"/>
          <w:w w:val="100"/>
          <w:position w:val="0"/>
          <w:shd w:val="clear" w:color="auto" w:fill="auto"/>
          <w:lang w:val="en-US" w:eastAsia="en-US" w:bidi="en-US"/>
        </w:rPr>
        <w:t xml:space="preserve">the Palace of </w:t>
      </w:r>
      <w:r>
        <w:rPr>
          <w:rFonts w:ascii="Times New Roman" w:eastAsia="Times New Roman" w:hAnsi="Times New Roman" w:cs="Times New Roman"/>
          <w:color w:val="000000"/>
          <w:spacing w:val="0"/>
          <w:w w:val="100"/>
          <w:position w:val="0"/>
          <w:shd w:val="clear" w:color="auto" w:fill="auto"/>
          <w:lang w:val="en-US" w:eastAsia="en-US" w:bidi="en-US"/>
        </w:rPr>
        <w:t xml:space="preserve">Lambeth, belonging to the see of Canterbury ; </w:t>
      </w:r>
      <w:r>
        <w:rPr>
          <w:rFonts w:ascii="Times New Roman" w:eastAsia="Times New Roman" w:hAnsi="Times New Roman" w:cs="Times New Roman"/>
          <w:color w:val="000000"/>
          <w:spacing w:val="0"/>
          <w:w w:val="100"/>
          <w:position w:val="0"/>
          <w:shd w:val="clear" w:color="auto" w:fill="auto"/>
          <w:lang w:val="en-US" w:eastAsia="en-US" w:bidi="en-US"/>
        </w:rPr>
        <w:t xml:space="preserve">that of Farnham, belonging to </w:t>
      </w:r>
      <w:r>
        <w:rPr>
          <w:rFonts w:ascii="Times New Roman" w:eastAsia="Times New Roman" w:hAnsi="Times New Roman" w:cs="Times New Roman"/>
          <w:color w:val="000000"/>
          <w:spacing w:val="0"/>
          <w:w w:val="100"/>
          <w:position w:val="0"/>
          <w:shd w:val="clear" w:color="auto" w:fill="auto"/>
          <w:lang w:val="en-US" w:eastAsia="en-US" w:bidi="en-US"/>
        </w:rPr>
        <w:t xml:space="preserve">the see of Winchester; the </w:t>
      </w:r>
      <w:r>
        <w:rPr>
          <w:rFonts w:ascii="Times New Roman" w:eastAsia="Times New Roman" w:hAnsi="Times New Roman" w:cs="Times New Roman"/>
          <w:color w:val="000000"/>
          <w:spacing w:val="0"/>
          <w:w w:val="100"/>
          <w:position w:val="0"/>
          <w:shd w:val="clear" w:color="auto" w:fill="auto"/>
          <w:lang w:val="en-US" w:eastAsia="en-US" w:bidi="en-US"/>
        </w:rPr>
        <w:t xml:space="preserve">remains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Abbey at Croydon, the Castle of Guildford, </w:t>
      </w:r>
      <w:r>
        <w:rPr>
          <w:rFonts w:ascii="Times New Roman" w:eastAsia="Times New Roman" w:hAnsi="Times New Roman" w:cs="Times New Roman"/>
          <w:color w:val="000000"/>
          <w:spacing w:val="0"/>
          <w:w w:val="100"/>
          <w:position w:val="0"/>
          <w:shd w:val="clear" w:color="auto" w:fill="auto"/>
          <w:lang w:val="en-US" w:eastAsia="en-US" w:bidi="en-US"/>
        </w:rPr>
        <w:t xml:space="preserve">Waverley </w:t>
      </w:r>
      <w:r>
        <w:rPr>
          <w:rFonts w:ascii="Times New Roman" w:eastAsia="Times New Roman" w:hAnsi="Times New Roman" w:cs="Times New Roman"/>
          <w:color w:val="000000"/>
          <w:spacing w:val="0"/>
          <w:w w:val="100"/>
          <w:position w:val="0"/>
          <w:shd w:val="clear" w:color="auto" w:fill="auto"/>
          <w:lang w:val="en-US" w:eastAsia="en-US" w:bidi="en-US"/>
        </w:rPr>
        <w:t xml:space="preserve">Abbey, and some other Saxon edifices. The </w:t>
      </w:r>
      <w:r>
        <w:rPr>
          <w:rFonts w:ascii="Times New Roman" w:eastAsia="Times New Roman" w:hAnsi="Times New Roman" w:cs="Times New Roman"/>
          <w:color w:val="000000"/>
          <w:spacing w:val="0"/>
          <w:w w:val="100"/>
          <w:position w:val="0"/>
          <w:shd w:val="clear" w:color="auto" w:fill="auto"/>
          <w:lang w:val="en-US" w:eastAsia="en-US" w:bidi="en-US"/>
        </w:rPr>
        <w:t xml:space="preserve">meadow of Runnymead, </w:t>
      </w:r>
      <w:r>
        <w:rPr>
          <w:rFonts w:ascii="Times New Roman" w:eastAsia="Times New Roman" w:hAnsi="Times New Roman" w:cs="Times New Roman"/>
          <w:color w:val="000000"/>
          <w:spacing w:val="0"/>
          <w:w w:val="100"/>
          <w:position w:val="0"/>
          <w:shd w:val="clear" w:color="auto" w:fill="auto"/>
          <w:lang w:val="en-US" w:eastAsia="en-US" w:bidi="en-US"/>
        </w:rPr>
        <w:t xml:space="preserve">St Anne’s Hill, the seat of the late </w:t>
      </w:r>
      <w:r>
        <w:rPr>
          <w:rFonts w:ascii="Times New Roman" w:eastAsia="Times New Roman" w:hAnsi="Times New Roman" w:cs="Times New Roman"/>
          <w:color w:val="000000"/>
          <w:spacing w:val="0"/>
          <w:w w:val="100"/>
          <w:position w:val="0"/>
          <w:shd w:val="clear" w:color="auto" w:fill="auto"/>
          <w:lang w:val="en-US" w:eastAsia="en-US" w:bidi="en-US"/>
        </w:rPr>
        <w:t xml:space="preserve">Mr Fox, the park </w:t>
      </w:r>
      <w:r>
        <w:rPr>
          <w:rFonts w:ascii="Times New Roman" w:eastAsia="Times New Roman" w:hAnsi="Times New Roman" w:cs="Times New Roman"/>
          <w:color w:val="000000"/>
          <w:spacing w:val="0"/>
          <w:w w:val="100"/>
          <w:position w:val="0"/>
          <w:shd w:val="clear" w:color="auto" w:fill="auto"/>
          <w:lang w:val="en-US" w:eastAsia="en-US" w:bidi="en-US"/>
        </w:rPr>
        <w:t xml:space="preserve">of Richmond, and the terrace there, with </w:t>
      </w:r>
      <w:r>
        <w:rPr>
          <w:rFonts w:ascii="Times New Roman" w:eastAsia="Times New Roman" w:hAnsi="Times New Roman" w:cs="Times New Roman"/>
          <w:color w:val="000000"/>
          <w:spacing w:val="0"/>
          <w:w w:val="100"/>
          <w:position w:val="0"/>
          <w:shd w:val="clear" w:color="auto" w:fill="auto"/>
          <w:lang w:val="en-US" w:eastAsia="en-US" w:bidi="en-US"/>
        </w:rPr>
        <w:t xml:space="preserve">the palace and </w:t>
      </w:r>
      <w:r>
        <w:rPr>
          <w:rFonts w:ascii="Times New Roman" w:eastAsia="Times New Roman" w:hAnsi="Times New Roman" w:cs="Times New Roman"/>
          <w:color w:val="000000"/>
          <w:spacing w:val="0"/>
          <w:w w:val="100"/>
          <w:position w:val="0"/>
          <w:shd w:val="clear" w:color="auto" w:fill="auto"/>
          <w:lang w:val="en-US" w:eastAsia="en-US" w:bidi="en-US"/>
        </w:rPr>
        <w:t xml:space="preserve">gardens of Kew, are all objects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excite </w:t>
      </w:r>
      <w:r>
        <w:rPr>
          <w:rFonts w:ascii="Times New Roman" w:eastAsia="Times New Roman" w:hAnsi="Times New Roman" w:cs="Times New Roman"/>
          <w:color w:val="000000"/>
          <w:spacing w:val="0"/>
          <w:w w:val="100"/>
          <w:position w:val="0"/>
          <w:shd w:val="clear" w:color="auto" w:fill="auto"/>
          <w:lang w:val="en-US" w:eastAsia="en-US" w:bidi="en-US"/>
        </w:rPr>
        <w:t xml:space="preserve">a high degree of </w:t>
      </w:r>
      <w:r>
        <w:rPr>
          <w:rFonts w:ascii="Times New Roman" w:eastAsia="Times New Roman" w:hAnsi="Times New Roman" w:cs="Times New Roman"/>
          <w:color w:val="000000"/>
          <w:spacing w:val="0"/>
          <w:w w:val="100"/>
          <w:position w:val="0"/>
          <w:shd w:val="clear" w:color="auto" w:fill="auto"/>
          <w:lang w:val="en-US" w:eastAsia="en-US" w:bidi="en-US"/>
        </w:rPr>
        <w:t xml:space="preserve">interest. It is difficult to determine which </w:t>
      </w:r>
      <w:r>
        <w:rPr>
          <w:rFonts w:ascii="Times New Roman" w:eastAsia="Times New Roman" w:hAnsi="Times New Roman" w:cs="Times New Roman"/>
          <w:color w:val="000000"/>
          <w:spacing w:val="0"/>
          <w:w w:val="100"/>
          <w:position w:val="0"/>
          <w:shd w:val="clear" w:color="auto" w:fill="auto"/>
          <w:lang w:val="en-US" w:eastAsia="en-US" w:bidi="en-US"/>
        </w:rPr>
        <w:t xml:space="preserve">of the towns is the </w:t>
      </w:r>
      <w:r>
        <w:rPr>
          <w:rFonts w:ascii="Times New Roman" w:eastAsia="Times New Roman" w:hAnsi="Times New Roman" w:cs="Times New Roman"/>
          <w:color w:val="000000"/>
          <w:spacing w:val="0"/>
          <w:w w:val="100"/>
          <w:position w:val="0"/>
          <w:shd w:val="clear" w:color="auto" w:fill="auto"/>
          <w:lang w:val="en-US" w:eastAsia="en-US" w:bidi="en-US"/>
        </w:rPr>
        <w:t xml:space="preserve">capital of the county. The principal </w:t>
      </w:r>
      <w:r>
        <w:rPr>
          <w:rFonts w:ascii="Times New Roman" w:eastAsia="Times New Roman" w:hAnsi="Times New Roman" w:cs="Times New Roman"/>
          <w:color w:val="000000"/>
          <w:spacing w:val="0"/>
          <w:w w:val="100"/>
          <w:position w:val="0"/>
          <w:shd w:val="clear" w:color="auto" w:fill="auto"/>
          <w:lang w:val="en-US" w:eastAsia="en-US" w:bidi="en-US"/>
        </w:rPr>
        <w:t xml:space="preserve">prison </w:t>
      </w:r>
      <w:r>
        <w:rPr>
          <w:rFonts w:ascii="Times New Roman" w:eastAsia="Times New Roman" w:hAnsi="Times New Roman" w:cs="Times New Roman"/>
          <w:color w:val="000000"/>
          <w:spacing w:val="0"/>
          <w:w w:val="100"/>
          <w:position w:val="0"/>
          <w:shd w:val="clear" w:color="auto" w:fill="auto"/>
          <w:lang w:val="en-US" w:eastAsia="en-US" w:bidi="en-US"/>
        </w:rPr>
        <w:t xml:space="preserve">is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borough of Southwark, and the quarter-</w:t>
      </w:r>
      <w:r>
        <w:rPr>
          <w:rFonts w:ascii="Times New Roman" w:eastAsia="Times New Roman" w:hAnsi="Times New Roman" w:cs="Times New Roman"/>
          <w:color w:val="000000"/>
          <w:spacing w:val="0"/>
          <w:w w:val="100"/>
          <w:position w:val="0"/>
          <w:shd w:val="clear" w:color="auto" w:fill="auto"/>
          <w:lang w:val="en-US" w:eastAsia="en-US" w:bidi="en-US"/>
        </w:rPr>
        <w:t xml:space="preserve">sessions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held </w:t>
      </w:r>
      <w:r>
        <w:rPr>
          <w:rFonts w:ascii="Times New Roman" w:eastAsia="Times New Roman" w:hAnsi="Times New Roman" w:cs="Times New Roman"/>
          <w:color w:val="000000"/>
          <w:spacing w:val="0"/>
          <w:w w:val="100"/>
          <w:position w:val="0"/>
          <w:shd w:val="clear" w:color="auto" w:fill="auto"/>
          <w:lang w:val="en-US" w:eastAsia="en-US" w:bidi="en-US"/>
        </w:rPr>
        <w:t xml:space="preserve">there ; but the lent assizes are held </w:t>
      </w:r>
      <w:r>
        <w:rPr>
          <w:rFonts w:ascii="Times New Roman" w:eastAsia="Times New Roman" w:hAnsi="Times New Roman" w:cs="Times New Roman"/>
          <w:color w:val="000000"/>
          <w:spacing w:val="0"/>
          <w:w w:val="100"/>
          <w:position w:val="0"/>
          <w:shd w:val="clear" w:color="auto" w:fill="auto"/>
          <w:lang w:val="en-US" w:eastAsia="en-US" w:bidi="en-US"/>
        </w:rPr>
        <w:t xml:space="preserve">at Kingston-on-Thames,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summer assizes alternately at Croydon </w:t>
      </w:r>
      <w:r>
        <w:rPr>
          <w:rFonts w:ascii="Times New Roman" w:eastAsia="Times New Roman" w:hAnsi="Times New Roman" w:cs="Times New Roman"/>
          <w:color w:val="000000"/>
          <w:spacing w:val="0"/>
          <w:w w:val="100"/>
          <w:position w:val="0"/>
          <w:shd w:val="clear" w:color="auto" w:fill="auto"/>
          <w:lang w:val="en-US" w:eastAsia="en-US" w:bidi="en-US"/>
        </w:rPr>
        <w:t xml:space="preserve">and at </w:t>
      </w:r>
      <w:r>
        <w:rPr>
          <w:rFonts w:ascii="Times New Roman" w:eastAsia="Times New Roman" w:hAnsi="Times New Roman" w:cs="Times New Roman"/>
          <w:color w:val="000000"/>
          <w:spacing w:val="0"/>
          <w:w w:val="100"/>
          <w:position w:val="0"/>
          <w:shd w:val="clear" w:color="auto" w:fill="auto"/>
          <w:lang w:val="en-US" w:eastAsia="en-US" w:bidi="en-US"/>
        </w:rPr>
        <w:t>Guildford.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titles </w:t>
      </w:r>
      <w:r>
        <w:rPr>
          <w:rFonts w:ascii="Times New Roman" w:eastAsia="Times New Roman" w:hAnsi="Times New Roman" w:cs="Times New Roman"/>
          <w:color w:val="000000"/>
          <w:spacing w:val="0"/>
          <w:w w:val="100"/>
          <w:position w:val="0"/>
          <w:shd w:val="clear" w:color="auto" w:fill="auto"/>
          <w:lang w:val="en-US" w:eastAsia="en-US" w:bidi="en-US"/>
        </w:rPr>
        <w:t xml:space="preserve">derived </w:t>
      </w:r>
      <w:r>
        <w:rPr>
          <w:rFonts w:ascii="Times New Roman" w:eastAsia="Times New Roman" w:hAnsi="Times New Roman" w:cs="Times New Roman"/>
          <w:color w:val="000000"/>
          <w:spacing w:val="0"/>
          <w:w w:val="100"/>
          <w:position w:val="0"/>
          <w:shd w:val="clear" w:color="auto" w:fill="auto"/>
          <w:lang w:val="en-US" w:eastAsia="en-US" w:bidi="en-US"/>
        </w:rPr>
        <w:t xml:space="preserve">from this county are those of the Duke </w:t>
      </w:r>
      <w:r>
        <w:rPr>
          <w:rFonts w:ascii="Times New Roman" w:eastAsia="Times New Roman" w:hAnsi="Times New Roman" w:cs="Times New Roman"/>
          <w:color w:val="000000"/>
          <w:spacing w:val="0"/>
          <w:w w:val="100"/>
          <w:position w:val="0"/>
          <w:shd w:val="clear" w:color="auto" w:fill="auto"/>
          <w:lang w:val="en-US" w:eastAsia="en-US" w:bidi="en-US"/>
        </w:rPr>
        <w:t xml:space="preserve">of Richmond, the </w:t>
      </w:r>
      <w:r>
        <w:rPr>
          <w:rFonts w:ascii="Times New Roman" w:eastAsia="Times New Roman" w:hAnsi="Times New Roman" w:cs="Times New Roman"/>
          <w:color w:val="000000"/>
          <w:spacing w:val="0"/>
          <w:w w:val="100"/>
          <w:position w:val="0"/>
          <w:shd w:val="clear" w:color="auto" w:fill="auto"/>
          <w:lang w:val="en-US" w:eastAsia="en-US" w:bidi="en-US"/>
        </w:rPr>
        <w:t xml:space="preserve">Earls of Surrey, Guildford, and Onslow,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Baron Abinger. The county is formed into the eastern </w:t>
      </w:r>
      <w:r>
        <w:rPr>
          <w:rFonts w:ascii="Times New Roman" w:eastAsia="Times New Roman" w:hAnsi="Times New Roman" w:cs="Times New Roman"/>
          <w:color w:val="000000"/>
          <w:spacing w:val="0"/>
          <w:w w:val="100"/>
          <w:position w:val="0"/>
          <w:shd w:val="clear" w:color="auto" w:fill="auto"/>
          <w:lang w:val="en-US" w:eastAsia="en-US" w:bidi="en-US"/>
        </w:rPr>
        <w:t xml:space="preserve">and western division </w:t>
      </w:r>
      <w:r>
        <w:rPr>
          <w:rFonts w:ascii="Times New Roman" w:eastAsia="Times New Roman" w:hAnsi="Times New Roman" w:cs="Times New Roman"/>
          <w:color w:val="000000"/>
          <w:spacing w:val="0"/>
          <w:w w:val="100"/>
          <w:position w:val="0"/>
          <w:shd w:val="clear" w:color="auto" w:fill="auto"/>
          <w:lang w:val="en-US" w:eastAsia="en-US" w:bidi="en-US"/>
        </w:rPr>
        <w:t xml:space="preserve">to elect two members for each. The </w:t>
      </w:r>
      <w:r>
        <w:rPr>
          <w:rFonts w:ascii="Times New Roman" w:eastAsia="Times New Roman" w:hAnsi="Times New Roman" w:cs="Times New Roman"/>
          <w:color w:val="000000"/>
          <w:spacing w:val="0"/>
          <w:w w:val="100"/>
          <w:position w:val="0"/>
          <w:shd w:val="clear" w:color="auto" w:fill="auto"/>
          <w:lang w:val="en-US" w:eastAsia="en-US" w:bidi="en-US"/>
        </w:rPr>
        <w:t xml:space="preserve">election for the east </w:t>
      </w:r>
      <w:r>
        <w:rPr>
          <w:rFonts w:ascii="Times New Roman" w:eastAsia="Times New Roman" w:hAnsi="Times New Roman" w:cs="Times New Roman"/>
          <w:color w:val="000000"/>
          <w:spacing w:val="0"/>
          <w:w w:val="100"/>
          <w:position w:val="0"/>
          <w:shd w:val="clear" w:color="auto" w:fill="auto"/>
          <w:lang w:val="en-US" w:eastAsia="en-US" w:bidi="en-US"/>
        </w:rPr>
        <w:t>division is held at Croydon ; and the other</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polling places are Ryegate, Camberwell, and Kingston. The western election is held at Guildford ; and the other polling places are Dorking and Chertsey. The boroughs of Gatton and Haselmere, which formerly returned two members each, have been disfranchised ; and Ryegate, which chose two, now elects but one member. Lambeth has been erected into a borough, and returns two members; as do the ancient boroughs of Southwark and Guildford.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of seats belonging to noblemen and gentle</w:t>
        <w:softHyphen/>
        <w:t>men in this county is so great as to forbid the noticing of even all those which in any other county would be deemed highly worthy of notice. The most remarkable are, her majesty’s palace of Kew ; Claremont, king of Belgium ; Clandon Place, earl of Onslow ; Pepper Harrow, Lord Middleton ; Oatlands, Lord Francis Egerton ; Painshill, Lord Carhampton ; Ockham Park, earl of Lovelace; Ad</w:t>
        <w:softHyphen/>
        <w:t>dington Palace, archbishop of Canterbury ; Rooksnist, C. H. Turner, Esq. ; Nonsuch Park, S. Farmer, Esq. ; Gatton, Lord Monson ; Nork House, Lord Arden ; Betchworth, Right Honourable H. Goulbourne ; Norbury Park, Joseph Dennison, Esq.</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Manning and Bray’s History of Surrey ; Salmon’s Antiquities of Surrey ; Stevenson’s View of the Agriculture of Surrey : Lyson’s Environs of London.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SURROOL, a town of Bengal, district of Birbhoom, where the East India Company have a factory for white cottons. Long. 87. 42. E. Lat. 23. 39. 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SURSOLID, or </w:t>
      </w:r>
      <w:r>
        <w:rPr>
          <w:rFonts w:ascii="Times New Roman" w:eastAsia="Times New Roman" w:hAnsi="Times New Roman" w:cs="Times New Roman"/>
          <w:smallCaps/>
          <w:color w:val="000000"/>
          <w:spacing w:val="0"/>
          <w:w w:val="100"/>
          <w:position w:val="0"/>
          <w:shd w:val="clear" w:color="auto" w:fill="auto"/>
          <w:lang w:val="en-US" w:eastAsia="en-US" w:bidi="en-US"/>
        </w:rPr>
        <w:t>Surdesolid,</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Arithmetic,</w:t>
      </w:r>
      <w:r>
        <w:rPr>
          <w:rFonts w:ascii="Times New Roman" w:eastAsia="Times New Roman" w:hAnsi="Times New Roman" w:cs="Times New Roman"/>
          <w:color w:val="000000"/>
          <w:spacing w:val="0"/>
          <w:w w:val="100"/>
          <w:position w:val="0"/>
          <w:shd w:val="clear" w:color="auto" w:fill="auto"/>
          <w:lang w:val="en-US" w:eastAsia="en-US" w:bidi="en-US"/>
        </w:rPr>
        <w:t xml:space="preserve"> the fifth power of a number, or the fourth multiplication of any number, considered as a root.</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755" w:left="1875" w:right="1698" w:bottom="1281"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SURSUTTY, a river of Hindustan, which rises in the mountains on the north-east boundary of the province of Delhi, and running south-west, is lost in the sands of Ajmeer. A town and fortress of the same name is situated on the western bank of this river, and now belongs to an independent chief. Long. 75. 27. E. Lat. 29. 13. N.</w:t>
      </w:r>
    </w:p>
    <w:sectPr>
      <w:footnotePr>
        <w:pos w:val="pageBottom"/>
        <w:numFmt w:val="decimal"/>
        <w:numRestart w:val="continuous"/>
      </w:footnotePr>
      <w:type w:val="continuous"/>
      <w:pgSz w:w="12240" w:h="15840"/>
      <w:pgMar w:top="1755" w:left="1875" w:right="1698" w:bottom="12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