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leader="dot" w:pos="1071" w:val="left"/>
        </w:tabs>
        <w:bidi w:val="0"/>
        <w:spacing w:line="240" w:lineRule="auto"/>
        <w:ind w:left="0" w:firstLine="0"/>
        <w:jc w:val="left"/>
      </w:pPr>
      <w:r>
        <w:rPr>
          <w:color w:val="000000"/>
          <w:spacing w:val="0"/>
          <w:w w:val="100"/>
          <w:position w:val="0"/>
          <w:shd w:val="clear" w:color="auto" w:fill="auto"/>
          <w:lang w:val="de-DE" w:eastAsia="de-DE" w:bidi="de-DE"/>
        </w:rPr>
        <w:t>Benlomond</w:t>
      </w:r>
      <w:r>
        <w:rPr>
          <w:color w:val="000000"/>
          <w:spacing w:val="0"/>
          <w:w w:val="100"/>
          <w:position w:val="0"/>
          <w:shd w:val="clear" w:color="auto" w:fill="auto"/>
          <w:lang w:val="en-US" w:eastAsia="en-US" w:bidi="en-US"/>
        </w:rPr>
        <w:tab/>
        <w:t xml:space="preserve"> A = 56° 43' 28''·58</w:t>
      </w:r>
    </w:p>
    <w:p>
      <w:pPr>
        <w:pStyle w:val="Style3"/>
        <w:keepNext w:val="0"/>
        <w:keepLines w:val="0"/>
        <w:widowControl w:val="0"/>
        <w:shd w:val="clear" w:color="auto" w:fill="auto"/>
        <w:tabs>
          <w:tab w:leader="dot" w:pos="1071" w:val="left"/>
        </w:tabs>
        <w:bidi w:val="0"/>
        <w:spacing w:line="240" w:lineRule="auto"/>
        <w:ind w:left="0" w:firstLine="0"/>
        <w:jc w:val="left"/>
      </w:pPr>
      <w:r>
        <w:rPr>
          <w:color w:val="000000"/>
          <w:spacing w:val="0"/>
          <w:w w:val="100"/>
          <w:position w:val="0"/>
          <w:shd w:val="clear" w:color="auto" w:fill="auto"/>
          <w:lang w:val="en-US" w:eastAsia="en-US" w:bidi="en-US"/>
        </w:rPr>
        <w:t>Cairnsmuir.</w:t>
        <w:tab/>
        <w:t xml:space="preserve"> B — 79 42 28 ∙69</w:t>
      </w:r>
    </w:p>
    <w:p>
      <w:pPr>
        <w:pStyle w:val="Style3"/>
        <w:keepNext w:val="0"/>
        <w:keepLines w:val="0"/>
        <w:widowControl w:val="0"/>
        <w:shd w:val="clear" w:color="auto" w:fill="auto"/>
        <w:tabs>
          <w:tab w:leader="dot" w:pos="1071" w:val="left"/>
        </w:tabs>
        <w:bidi w:val="0"/>
        <w:spacing w:line="240" w:lineRule="auto"/>
        <w:ind w:left="0" w:firstLine="0"/>
        <w:jc w:val="left"/>
      </w:pPr>
      <w:r>
        <w:rPr>
          <w:color w:val="000000"/>
          <w:spacing w:val="0"/>
          <w:w w:val="100"/>
          <w:position w:val="0"/>
          <w:shd w:val="clear" w:color="auto" w:fill="auto"/>
          <w:lang w:val="en-US" w:eastAsia="en-US" w:bidi="en-US"/>
        </w:rPr>
        <w:t>Knocklayd</w:t>
        <w:tab/>
        <w:t xml:space="preserve"> C = 43 34 36 ∙89</w:t>
      </w:r>
    </w:p>
    <w:p>
      <w:pPr>
        <w:pStyle w:val="Style3"/>
        <w:keepNext w:val="0"/>
        <w:keepLines w:val="0"/>
        <w:widowControl w:val="0"/>
        <w:shd w:val="clear" w:color="auto" w:fill="auto"/>
        <w:tabs>
          <w:tab w:leader="dot" w:pos="1071" w:val="left"/>
        </w:tabs>
        <w:bidi w:val="0"/>
        <w:spacing w:line="240" w:lineRule="auto"/>
        <w:ind w:left="0" w:firstLine="0"/>
        <w:jc w:val="left"/>
      </w:pPr>
      <w:r>
        <w:rPr>
          <w:color w:val="000000"/>
          <w:spacing w:val="0"/>
          <w:w w:val="100"/>
          <w:position w:val="0"/>
          <w:shd w:val="clear" w:color="auto" w:fill="auto"/>
          <w:lang w:val="en-US" w:eastAsia="en-US" w:bidi="en-US"/>
        </w:rPr>
        <w:t>Sum</w:t>
        <w:tab/>
        <w:t xml:space="preserve"> 180 0 34 16</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together with the chord of the arc joining A and B, obtained from the computation of a former triangle, viz. chord c = 352,033·48 feet.</w:t>
      </w:r>
    </w:p>
    <w:p>
      <w:pPr>
        <w:pStyle w:val="Style3"/>
        <w:keepNext w:val="0"/>
        <w:keepLines w:val="0"/>
        <w:widowControl w:val="0"/>
        <w:shd w:val="clear" w:color="auto" w:fill="auto"/>
        <w:tabs>
          <w:tab w:pos="1481" w:val="left"/>
        </w:tabs>
        <w:bidi w:val="0"/>
        <w:spacing w:line="346" w:lineRule="auto"/>
        <w:ind w:left="0" w:firstLine="360"/>
        <w:jc w:val="left"/>
      </w:pPr>
      <w:r>
        <w:rPr>
          <w:color w:val="000000"/>
          <w:spacing w:val="0"/>
          <w:w w:val="100"/>
          <w:position w:val="0"/>
          <w:shd w:val="clear" w:color="auto" w:fill="auto"/>
          <w:lang w:val="en-US" w:eastAsia="en-US" w:bidi="en-US"/>
        </w:rPr>
        <w:t xml:space="preserve">The first step of the operation is to compute approximate values of the two sides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For this purpose we have the </w:t>
      </w:r>
      <w:r>
        <w:rPr>
          <w:color w:val="000000"/>
          <w:spacing w:val="0"/>
          <w:w w:val="100"/>
          <w:position w:val="0"/>
          <w:shd w:val="clear" w:color="auto" w:fill="auto"/>
          <w:lang w:val="fr-FR" w:eastAsia="fr-FR" w:bidi="fr-FR"/>
        </w:rPr>
        <w:t>formulæ ***</w:t>
      </w:r>
      <w:r>
        <w:rPr>
          <w:i/>
          <w:iCs/>
          <w:color w:val="000000"/>
          <w:spacing w:val="0"/>
          <w:w w:val="100"/>
          <w:position w:val="0"/>
          <w:shd w:val="clear" w:color="auto" w:fill="auto"/>
          <w:lang w:val="en-US" w:eastAsia="en-US" w:bidi="en-US"/>
        </w:rPr>
        <w:t>a =</w:t>
        <w:tab/>
        <w:t xml:space="preserve">, b =. </w:t>
      </w:r>
      <w:r>
        <w:rPr>
          <w:strike/>
          <w:color w:val="000000"/>
          <w:spacing w:val="0"/>
          <w:w w:val="100"/>
          <w:position w:val="0"/>
          <w:sz w:val="15"/>
          <w:szCs w:val="15"/>
          <w:shd w:val="clear" w:color="auto" w:fill="auto"/>
          <w:vertAlign w:val="superscript"/>
          <w:lang w:val="en-US" w:eastAsia="en-US" w:bidi="en-US"/>
        </w:rPr>
        <w:t>C s</w:t>
      </w:r>
      <w:r>
        <w:rPr>
          <w:strike/>
          <w:color w:val="000000"/>
          <w:spacing w:val="0"/>
          <w:w w:val="100"/>
          <w:position w:val="0"/>
          <w:sz w:val="15"/>
          <w:szCs w:val="15"/>
          <w:shd w:val="clear" w:color="auto" w:fill="auto"/>
          <w:lang w:val="en-US" w:eastAsia="en-US" w:bidi="en-US"/>
        </w:rPr>
        <w:t>^</w:t>
      </w:r>
      <w:r>
        <w:rPr>
          <w:strike/>
          <w:color w:val="000000"/>
          <w:spacing w:val="0"/>
          <w:w w:val="100"/>
          <w:position w:val="0"/>
          <w:sz w:val="15"/>
          <w:szCs w:val="15"/>
          <w:shd w:val="clear" w:color="auto" w:fill="auto"/>
          <w:vertAlign w:val="superscript"/>
          <w:lang w:val="en-US" w:eastAsia="en-US" w:bidi="en-US"/>
        </w:rPr>
        <w:t>n</w:t>
      </w:r>
      <w:r>
        <w:rPr>
          <w:strike/>
          <w:color w:val="000000"/>
          <w:spacing w:val="0"/>
          <w:w w:val="100"/>
          <w:position w:val="0"/>
          <w:sz w:val="15"/>
          <w:szCs w:val="15"/>
          <w:shd w:val="clear" w:color="auto" w:fill="auto"/>
          <w:lang w:val="en-US" w:eastAsia="en-US" w:bidi="en-US"/>
        </w:rPr>
        <w:t>'J*</w:t>
      </w:r>
      <w:r>
        <w:rPr>
          <w:color w:val="000000"/>
          <w:spacing w:val="0"/>
          <w:w w:val="100"/>
          <w:position w:val="0"/>
          <w:shd w:val="clear" w:color="auto" w:fill="auto"/>
          <w:lang w:val="en-US" w:eastAsia="en-US" w:bidi="en-US"/>
        </w:rPr>
        <w:t xml:space="preserve"> ; and it will be sufficient</w:t>
      </w:r>
    </w:p>
    <w:p>
      <w:pPr>
        <w:pStyle w:val="Style3"/>
        <w:keepNext w:val="0"/>
        <w:keepLines w:val="0"/>
        <w:widowControl w:val="0"/>
        <w:shd w:val="clear" w:color="auto" w:fill="auto"/>
        <w:tabs>
          <w:tab w:pos="2055" w:val="left"/>
        </w:tabs>
        <w:bidi w:val="0"/>
        <w:spacing w:line="180" w:lineRule="auto"/>
        <w:ind w:left="0" w:firstLine="0"/>
        <w:jc w:val="left"/>
      </w:pPr>
      <w:r>
        <w:rPr>
          <w:color w:val="000000"/>
          <w:spacing w:val="0"/>
          <w:w w:val="100"/>
          <w:position w:val="0"/>
          <w:shd w:val="clear" w:color="auto" w:fill="auto"/>
          <w:lang w:val="de-DE" w:eastAsia="de-DE" w:bidi="de-DE"/>
        </w:rPr>
        <w:t xml:space="preserve">sm. </w:t>
      </w:r>
      <w:r>
        <w:rPr>
          <w:color w:val="000000"/>
          <w:spacing w:val="0"/>
          <w:w w:val="100"/>
          <w:position w:val="0"/>
          <w:shd w:val="clear" w:color="auto" w:fill="auto"/>
          <w:lang w:val="en-US" w:eastAsia="en-US" w:bidi="en-US"/>
        </w:rPr>
        <w:t>C</w:t>
        <w:tab/>
        <w:t>sin. C</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 use logarithms to five places.</w:t>
      </w:r>
    </w:p>
    <w:p>
      <w:pPr>
        <w:pStyle w:val="Style3"/>
        <w:keepNext w:val="0"/>
        <w:keepLines w:val="0"/>
        <w:widowControl w:val="0"/>
        <w:shd w:val="clear" w:color="auto" w:fill="auto"/>
        <w:tabs>
          <w:tab w:pos="2719" w:val="left"/>
        </w:tabs>
        <w:bidi w:val="0"/>
        <w:spacing w:line="240" w:lineRule="auto"/>
        <w:ind w:left="0" w:firstLine="360"/>
        <w:jc w:val="left"/>
      </w:pPr>
      <w:r>
        <w:rPr>
          <w:color w:val="000000"/>
          <w:spacing w:val="0"/>
          <w:w w:val="100"/>
          <w:position w:val="0"/>
          <w:shd w:val="clear" w:color="auto" w:fill="auto"/>
          <w:lang w:val="en-US" w:eastAsia="en-US" w:bidi="en-US"/>
        </w:rPr>
        <w:t xml:space="preserve">***Log. </w:t>
      </w:r>
      <w:r>
        <w:rPr>
          <w:i/>
          <w:iCs/>
          <w:color w:val="000000"/>
          <w:spacing w:val="0"/>
          <w:w w:val="100"/>
          <w:position w:val="0"/>
          <w:shd w:val="clear" w:color="auto" w:fill="auto"/>
          <w:lang w:val="en-US" w:eastAsia="en-US" w:bidi="en-US"/>
        </w:rPr>
        <w:t>e ~</w:t>
      </w:r>
      <w:r>
        <w:rPr>
          <w:color w:val="000000"/>
          <w:spacing w:val="0"/>
          <w:w w:val="100"/>
          <w:position w:val="0"/>
          <w:shd w:val="clear" w:color="auto" w:fill="auto"/>
          <w:lang w:val="en-US" w:eastAsia="en-US" w:bidi="en-US"/>
        </w:rPr>
        <w:t xml:space="preserve"> 5∙54658</w:t>
        <w:tab/>
        <w:t xml:space="preserve">Log. </w:t>
      </w:r>
      <w:r>
        <w:rPr>
          <w:i/>
          <w:iCs/>
          <w:color w:val="000000"/>
          <w:spacing w:val="0"/>
          <w:w w:val="100"/>
          <w:position w:val="0"/>
          <w:shd w:val="clear" w:color="auto" w:fill="auto"/>
          <w:lang w:val="en-US" w:eastAsia="en-US" w:bidi="en-US"/>
        </w:rPr>
        <w:t>c —</w:t>
      </w:r>
      <w:r>
        <w:rPr>
          <w:color w:val="000000"/>
          <w:spacing w:val="0"/>
          <w:w w:val="100"/>
          <w:position w:val="0"/>
          <w:shd w:val="clear" w:color="auto" w:fill="auto"/>
          <w:lang w:val="en-US" w:eastAsia="en-US" w:bidi="en-US"/>
        </w:rPr>
        <w:t xml:space="preserve"> 5∙54658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Log. sin. A = 9∙92223 Log. sin. B = 9 99295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Co. log. sin. C ≡ </w:t>
      </w:r>
      <w:r>
        <w:rPr>
          <w:color w:val="000000"/>
          <w:spacing w:val="0"/>
          <w:w w:val="100"/>
          <w:position w:val="0"/>
          <w:shd w:val="clear" w:color="auto" w:fill="auto"/>
          <w:lang w:val="el-GR" w:eastAsia="el-GR" w:bidi="el-GR"/>
        </w:rPr>
        <w:t xml:space="preserve">0Ί6158 </w:t>
      </w:r>
      <w:r>
        <w:rPr>
          <w:color w:val="000000"/>
          <w:spacing w:val="0"/>
          <w:w w:val="100"/>
          <w:position w:val="0"/>
          <w:shd w:val="clear" w:color="auto" w:fill="auto"/>
          <w:lang w:val="en-US" w:eastAsia="en-US" w:bidi="en-US"/>
        </w:rPr>
        <w:t>Co. log. sin. C =0’16158</w:t>
      </w:r>
    </w:p>
    <w:p>
      <w:pPr>
        <w:pStyle w:val="Style3"/>
        <w:keepNext w:val="0"/>
        <w:keepLines w:val="0"/>
        <w:widowControl w:val="0"/>
        <w:shd w:val="clear" w:color="auto" w:fill="auto"/>
        <w:tabs>
          <w:tab w:pos="2719" w:val="left"/>
        </w:tabs>
        <w:bidi w:val="0"/>
        <w:spacing w:line="240" w:lineRule="auto"/>
        <w:ind w:left="0" w:firstLine="360"/>
        <w:jc w:val="left"/>
      </w:pPr>
      <w:r>
        <w:rPr>
          <w:color w:val="000000"/>
          <w:spacing w:val="0"/>
          <w:w w:val="100"/>
          <w:position w:val="0"/>
          <w:shd w:val="clear" w:color="auto" w:fill="auto"/>
          <w:lang w:val="en-US" w:eastAsia="en-US" w:bidi="en-US"/>
        </w:rPr>
        <w:t xml:space="preserve">Log. </w:t>
      </w:r>
      <w:r>
        <w:rPr>
          <w:i/>
          <w:iCs/>
          <w:color w:val="000000"/>
          <w:spacing w:val="0"/>
          <w:w w:val="100"/>
          <w:position w:val="0"/>
          <w:shd w:val="clear" w:color="auto" w:fill="auto"/>
          <w:lang w:val="en-US" w:eastAsia="en-US" w:bidi="en-US"/>
        </w:rPr>
        <w:t>α =</w:t>
      </w:r>
      <w:r>
        <w:rPr>
          <w:color w:val="000000"/>
          <w:spacing w:val="0"/>
          <w:w w:val="100"/>
          <w:position w:val="0"/>
          <w:shd w:val="clear" w:color="auto" w:fill="auto"/>
          <w:lang w:val="en-US" w:eastAsia="en-US" w:bidi="en-US"/>
        </w:rPr>
        <w:t xml:space="preserve"> 5∙63039</w:t>
        <w:tab/>
        <w:t>Log. * = 5’70111</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Hence the approximate values of the three sides are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426,960,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502,470, c = 352,030 feet.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We have next to find the corrections for reducing the observed angles to the chord angles, and for this purpose it is necessary to have an approximate value of the curvature of the surface. Now the approximate latitude of Benlomond (the northernmost station) is 56° 11', and that of Knocklayd (the southernmost) is 55° 10'; the mean of the two is 55° 40' ; and if we adopt this as the value of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and assume the elements of the spheroid given in the article </w:t>
      </w:r>
      <w:r>
        <w:rPr>
          <w:smallCaps/>
          <w:color w:val="000000"/>
          <w:spacing w:val="0"/>
          <w:w w:val="100"/>
          <w:position w:val="0"/>
          <w:shd w:val="clear" w:color="auto" w:fill="auto"/>
          <w:lang w:val="en-US" w:eastAsia="en-US" w:bidi="en-US"/>
        </w:rPr>
        <w:t>Figure of the Earth,</w:t>
      </w:r>
      <w:r>
        <w:rPr>
          <w:color w:val="000000"/>
          <w:spacing w:val="0"/>
          <w:w w:val="100"/>
          <w:position w:val="0"/>
          <w:shd w:val="clear" w:color="auto" w:fill="auto"/>
          <w:lang w:val="en-US" w:eastAsia="en-US" w:bidi="en-US"/>
        </w:rPr>
        <w:t xml:space="preserve"> p. 563, viz. </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half the polar axis = 20,852,394 feet, *** </w:t>
      </w:r>
      <w:r>
        <w:rPr>
          <w:i/>
          <w:iCs/>
          <w:color w:val="000000"/>
          <w:spacing w:val="0"/>
          <w:w w:val="100"/>
          <w:position w:val="0"/>
          <w:shd w:val="clear" w:color="auto" w:fill="auto"/>
          <w:lang w:val="en-US" w:eastAsia="en-US" w:bidi="en-US"/>
        </w:rPr>
        <w:t xml:space="preserve">e = -—— = </w:t>
      </w:r>
      <w:r>
        <w:rPr>
          <w:strike/>
          <w:color w:val="000000"/>
          <w:spacing w:val="0"/>
          <w:w w:val="100"/>
          <w:position w:val="0"/>
          <w:sz w:val="15"/>
          <w:szCs w:val="15"/>
          <w:shd w:val="clear" w:color="auto" w:fill="auto"/>
          <w:vertAlign w:val="subscript"/>
          <w:lang w:val="en-US" w:eastAsia="en-US" w:bidi="en-US"/>
        </w:rPr>
        <w:t>u</w:t>
      </w:r>
      <w:r>
        <w:rPr>
          <w:strike/>
          <w:color w:val="000000"/>
          <w:spacing w:val="0"/>
          <w:w w:val="100"/>
          <w:position w:val="0"/>
          <w:sz w:val="15"/>
          <w:szCs w:val="15"/>
          <w:shd w:val="clear" w:color="auto" w:fill="auto"/>
          <w:lang w:val="en-US" w:eastAsia="en-US" w:bidi="en-US"/>
        </w:rPr>
        <w:t>,,,∖gg</w:t>
      </w:r>
      <w:r>
        <w:rPr>
          <w:color w:val="000000"/>
          <w:spacing w:val="0"/>
          <w:w w:val="100"/>
          <w:position w:val="0"/>
          <w:shd w:val="clear" w:color="auto" w:fill="auto"/>
          <w:lang w:val="en-US" w:eastAsia="en-US" w:bidi="en-US"/>
        </w:rPr>
        <w:t xml:space="preserve"> = ’00:1322,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301∙02o</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(2), (3), and (4), give the following values of R, R', and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(the radii of curvature in the direction of the meridian, the direction perpendicular to the meridian, and the direction of a line making an angle of 45° with the me</w:t>
        <w:softHyphen/>
        <w:t>ridian) in feet, viz.</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R = 20,924,824, R' = 20,968,900, </w:t>
      </w:r>
      <w:r>
        <w:rPr>
          <w:i/>
          <w:iCs/>
          <w:color w:val="000000"/>
          <w:spacing w:val="0"/>
          <w:w w:val="100"/>
          <w:position w:val="0"/>
          <w:shd w:val="clear" w:color="auto" w:fill="auto"/>
          <w:lang w:val="en-US" w:eastAsia="en-US" w:bidi="en-US"/>
        </w:rPr>
        <w:t>r =</w:t>
      </w:r>
      <w:r>
        <w:rPr>
          <w:color w:val="000000"/>
          <w:spacing w:val="0"/>
          <w:w w:val="100"/>
          <w:position w:val="0"/>
          <w:shd w:val="clear" w:color="auto" w:fill="auto"/>
          <w:lang w:val="en-US" w:eastAsia="en-US" w:bidi="en-US"/>
        </w:rPr>
        <w:t xml:space="preserve"> 20,946,814.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With the value of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thus found, we proceed to find the chord angles corresponding to the observed angles A,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C, by means of equation (6). And first to find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the correc</w:t>
        <w:softHyphen/>
        <w:t>tion for A.</w:t>
      </w:r>
    </w:p>
    <w:p>
      <w:pPr>
        <w:pStyle w:val="Style3"/>
        <w:keepNext w:val="0"/>
        <w:keepLines w:val="0"/>
        <w:widowControl w:val="0"/>
        <w:shd w:val="clear" w:color="auto" w:fill="auto"/>
        <w:tabs>
          <w:tab w:pos="2719" w:val="left"/>
        </w:tabs>
        <w:bidi w:val="0"/>
        <w:spacing w:line="228" w:lineRule="auto"/>
        <w:ind w:left="360" w:hanging="360"/>
        <w:jc w:val="left"/>
      </w:pPr>
      <w:r>
        <w:rPr>
          <w:color w:val="000000"/>
          <w:spacing w:val="0"/>
          <w:w w:val="100"/>
          <w:position w:val="0"/>
          <w:shd w:val="clear" w:color="auto" w:fill="auto"/>
          <w:lang w:val="en-US" w:eastAsia="en-US" w:bidi="en-US"/>
        </w:rPr>
        <w:t xml:space="preserve">****Log. (A + c) = 5∙93l7l Log. (5 —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=547734 Log. r = 7∙321l2</w:t>
        <w:tab/>
        <w:t xml:space="preserve">Log. </w:t>
      </w:r>
      <w:r>
        <w:rPr>
          <w:i/>
          <w:iCs/>
          <w:color w:val="000000"/>
          <w:spacing w:val="0"/>
          <w:w w:val="100"/>
          <w:position w:val="0"/>
          <w:shd w:val="clear" w:color="auto" w:fill="auto"/>
          <w:lang w:val="en-US" w:eastAsia="en-US" w:bidi="en-US"/>
        </w:rPr>
        <w:t>r =</w:t>
      </w:r>
      <w:r>
        <w:rPr>
          <w:color w:val="000000"/>
          <w:spacing w:val="0"/>
          <w:w w:val="100"/>
          <w:position w:val="0"/>
          <w:shd w:val="clear" w:color="auto" w:fill="auto"/>
          <w:lang w:val="en-US" w:eastAsia="en-US" w:bidi="en-US"/>
        </w:rPr>
        <w:t xml:space="preserve"> 7-82112</w:t>
      </w:r>
    </w:p>
    <w:p>
      <w:pPr>
        <w:pStyle w:val="Style3"/>
        <w:keepNext w:val="0"/>
        <w:keepLines w:val="0"/>
        <w:widowControl w:val="0"/>
        <w:shd w:val="clear" w:color="auto" w:fill="auto"/>
        <w:tabs>
          <w:tab w:pos="3964" w:val="right"/>
        </w:tabs>
        <w:bidi w:val="0"/>
        <w:spacing w:line="240" w:lineRule="auto"/>
        <w:ind w:left="0" w:firstLine="0"/>
        <w:jc w:val="left"/>
      </w:pPr>
      <w:r>
        <w:rPr>
          <w:color w:val="000000"/>
          <w:spacing w:val="0"/>
          <w:w w:val="100"/>
          <w:position w:val="0"/>
          <w:shd w:val="clear" w:color="auto" w:fill="auto"/>
          <w:lang w:val="en-US" w:eastAsia="en-US" w:bidi="en-US"/>
        </w:rPr>
        <w:t>8∙6l059</w:t>
        <w:tab/>
        <w:t>7∙85622</w:t>
      </w:r>
    </w:p>
    <w:p>
      <w:pPr>
        <w:pStyle w:val="Style3"/>
        <w:keepNext w:val="0"/>
        <w:keepLines w:val="0"/>
        <w:widowControl w:val="0"/>
        <w:shd w:val="clear" w:color="auto" w:fill="auto"/>
        <w:tabs>
          <w:tab w:pos="2146" w:val="right"/>
        </w:tabs>
        <w:bidi w:val="0"/>
        <w:spacing w:line="240" w:lineRule="auto"/>
        <w:ind w:left="0" w:firstLine="0"/>
        <w:jc w:val="left"/>
      </w:pPr>
      <w:r>
        <w:rPr>
          <w:color w:val="000000"/>
          <w:spacing w:val="0"/>
          <w:w w:val="100"/>
          <w:position w:val="0"/>
          <w:shd w:val="clear" w:color="auto" w:fill="auto"/>
          <w:lang w:val="en-US" w:eastAsia="en-US" w:bidi="en-US"/>
        </w:rPr>
        <w:t>2</w:t>
        <w:tab/>
        <w:t>2</w:t>
      </w:r>
    </w:p>
    <w:p>
      <w:pPr>
        <w:pStyle w:val="Style3"/>
        <w:keepNext w:val="0"/>
        <w:keepLines w:val="0"/>
        <w:widowControl w:val="0"/>
        <w:shd w:val="clear" w:color="auto" w:fill="auto"/>
        <w:tabs>
          <w:tab w:pos="3964" w:val="right"/>
        </w:tabs>
        <w:bidi w:val="0"/>
        <w:spacing w:line="240" w:lineRule="auto"/>
        <w:ind w:left="0" w:firstLine="0"/>
        <w:jc w:val="left"/>
      </w:pPr>
      <w:r>
        <w:rPr>
          <w:color w:val="000000"/>
          <w:spacing w:val="0"/>
          <w:w w:val="100"/>
          <w:position w:val="0"/>
          <w:shd w:val="clear" w:color="auto" w:fill="auto"/>
          <w:lang w:val="en-US" w:eastAsia="en-US" w:bidi="en-US"/>
        </w:rPr>
        <w:t>7∙221l8</w:t>
        <w:tab/>
        <w:t>5-71244</w:t>
      </w:r>
    </w:p>
    <w:p>
      <w:pPr>
        <w:pStyle w:val="Style3"/>
        <w:keepNext w:val="0"/>
        <w:keepLines w:val="0"/>
        <w:widowControl w:val="0"/>
        <w:shd w:val="clear" w:color="auto" w:fill="auto"/>
        <w:tabs>
          <w:tab w:pos="2719" w:val="left"/>
        </w:tabs>
        <w:bidi w:val="0"/>
        <w:spacing w:line="240" w:lineRule="auto"/>
        <w:ind w:left="0" w:firstLine="0"/>
        <w:jc w:val="left"/>
      </w:pPr>
      <w:r>
        <w:rPr>
          <w:color w:val="000000"/>
          <w:spacing w:val="0"/>
          <w:w w:val="100"/>
          <w:position w:val="0"/>
          <w:shd w:val="clear" w:color="auto" w:fill="auto"/>
          <w:lang w:val="en-US" w:eastAsia="en-US" w:bidi="en-US"/>
        </w:rPr>
        <w:t>Log. tan. I A = 9∙73235 Log. cot. ⅜ A = 0∙26765 Co. log. 16 = 8∙79588 Co. log. 16 = 8-79588 Log. R" = 5∙31443</w:t>
        <w:tab/>
        <w:t>Log. R" = 5∙31443</w:t>
      </w:r>
    </w:p>
    <w:p>
      <w:pPr>
        <w:pStyle w:val="Style3"/>
        <w:keepNext w:val="0"/>
        <w:keepLines w:val="0"/>
        <w:widowControl w:val="0"/>
        <w:shd w:val="clear" w:color="auto" w:fill="auto"/>
        <w:tabs>
          <w:tab w:pos="2119" w:val="left"/>
        </w:tabs>
        <w:bidi w:val="0"/>
        <w:spacing w:line="240" w:lineRule="auto"/>
        <w:ind w:left="0" w:firstLine="360"/>
        <w:jc w:val="left"/>
      </w:pPr>
      <w:r>
        <w:rPr>
          <w:color w:val="000000"/>
          <w:spacing w:val="0"/>
          <w:w w:val="100"/>
          <w:position w:val="0"/>
          <w:shd w:val="clear" w:color="auto" w:fill="auto"/>
          <w:lang w:val="en-US" w:eastAsia="en-US" w:bidi="en-US"/>
        </w:rPr>
        <w:t>11'∙583 = l∙06384</w:t>
        <w:tab/>
        <w:t xml:space="preserve">l'∙231 = 0∙09040 </w:t>
      </w:r>
      <w:r>
        <w:rPr>
          <w:color w:val="000000"/>
          <w:spacing w:val="0"/>
          <w:w w:val="100"/>
          <w:position w:val="0"/>
          <w:shd w:val="clear" w:color="auto" w:fill="auto"/>
          <w:lang w:val="en-US" w:eastAsia="en-US" w:bidi="en-US"/>
        </w:rPr>
        <w:t xml:space="preserve">Hence </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 11"∙583 —l"∙23l = 10</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∙352. As the cor</w:t>
        <w:softHyphen/>
        <w:t>rections for the other angles B and C are found pre</w:t>
        <w:softHyphen/>
        <w:t xml:space="preserve">cisely in the same manner, it is unnecessary to give the calculation. The results are respectively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l4"∙684,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9''∙724.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From this we have the spherical excess E (=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 xml:space="preserve">x' + x'') </w:t>
      </w:r>
      <w:r>
        <w:rPr>
          <w:color w:val="000000"/>
          <w:spacing w:val="0"/>
          <w:w w:val="100"/>
          <w:position w:val="0"/>
          <w:shd w:val="clear" w:color="auto" w:fill="auto"/>
          <w:lang w:val="en-US" w:eastAsia="en-US" w:bidi="en-US"/>
        </w:rPr>
        <w:t>= 34"∙760. But the excess of the sum of the three ob</w:t>
        <w:softHyphen/>
        <w:t xml:space="preserve">served angles above 180° was 34"·16, consequently the error of the observations is — 0"·60. Now, on dividing this error into three parts proportionally to the three numbers ∙96l, 10, </w:t>
      </w:r>
      <w:r>
        <w:rPr>
          <w:color w:val="000000"/>
          <w:spacing w:val="0"/>
          <w:w w:val="100"/>
          <w:position w:val="0"/>
          <w:shd w:val="clear" w:color="auto" w:fill="auto"/>
          <w:lang w:val="el-GR" w:eastAsia="el-GR" w:bidi="el-GR"/>
        </w:rPr>
        <w:t xml:space="preserve">2·146 </w:t>
      </w:r>
      <w:r>
        <w:rPr>
          <w:color w:val="000000"/>
          <w:spacing w:val="0"/>
          <w:w w:val="100"/>
          <w:position w:val="0"/>
          <w:shd w:val="clear" w:color="auto" w:fill="auto"/>
          <w:lang w:val="en-US" w:eastAsia="en-US" w:bidi="en-US"/>
        </w:rPr>
        <w:t>(the reciprocals of the weights), we find the cor</w:t>
        <w:softHyphen/>
        <w:t xml:space="preserve">rections for the observed angles to be respectively + 0''·04, + 0"·46, and + 0''·10. On applying these corrections, we obtain the true spherical angles ; and on diminishing each of these last by the corresponding corrections for </w:t>
      </w:r>
      <w:r>
        <w:rPr>
          <w:color w:val="000000"/>
          <w:spacing w:val="0"/>
          <w:w w:val="100"/>
          <w:position w:val="0"/>
          <w:shd w:val="clear" w:color="auto" w:fill="auto"/>
          <w:lang w:val="fr-FR" w:eastAsia="fr-FR" w:bidi="fr-FR"/>
        </w:rPr>
        <w:t xml:space="preserve">reduction </w:t>
      </w:r>
      <w:r>
        <w:rPr>
          <w:color w:val="000000"/>
          <w:spacing w:val="0"/>
          <w:w w:val="100"/>
          <w:position w:val="0"/>
          <w:shd w:val="clear" w:color="auto" w:fill="auto"/>
          <w:lang w:val="en-US" w:eastAsia="en-US" w:bidi="en-US"/>
        </w:rPr>
        <w:t>to the chords, viz. 10''∙35, 14"∙68, 9"∙73, we obtain the chord angles, or angles for calculation. The results are as fol</w:t>
        <w:softHyphen/>
        <w:t>lows :</w:t>
      </w:r>
    </w:p>
    <w:tbl>
      <w:tblPr>
        <w:tblOverlap w:val="never"/>
        <w:jc w:val="left"/>
        <w:tblLayout w:type="fixed"/>
      </w:tblPr>
      <w:tblGrid>
        <w:gridCol w:w="380"/>
        <w:gridCol w:w="1236"/>
        <w:gridCol w:w="1236"/>
        <w:gridCol w:w="1241"/>
      </w:tblGrid>
      <w:tr>
        <w:trPr>
          <w:trHeight w:val="331"/>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Observed Angles.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Spherical Angles.</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Chord Angles.</w:t>
            </w:r>
          </w:p>
        </w:tc>
      </w:tr>
      <w:tr>
        <w:trPr>
          <w:trHeight w:val="697"/>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w:t>
            </w:r>
          </w:p>
          <w:p>
            <w:pPr>
              <w:pStyle w:val="Style8"/>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B</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56° 43' 28"∙58</w:t>
            </w:r>
          </w:p>
          <w:p>
            <w:pPr>
              <w:pStyle w:val="Style8"/>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79 42 28 ∙69</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43 34 36 ∙89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56° 43' 28' ∙62</w:t>
            </w:r>
          </w:p>
          <w:p>
            <w:pPr>
              <w:pStyle w:val="Style8"/>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79 42 </w:t>
            </w:r>
            <w:r>
              <w:rPr>
                <w:color w:val="000000"/>
                <w:spacing w:val="0"/>
                <w:w w:val="100"/>
                <w:position w:val="0"/>
                <w:shd w:val="clear" w:color="auto" w:fill="auto"/>
                <w:lang w:val="el-GR" w:eastAsia="el-GR" w:bidi="el-GR"/>
              </w:rPr>
              <w:t>29</w:t>
            </w:r>
            <w:r>
              <w:rPr>
                <w:color w:val="000000"/>
                <w:spacing w:val="0"/>
                <w:w w:val="100"/>
                <w:position w:val="0"/>
                <w:shd w:val="clear" w:color="auto" w:fill="auto"/>
                <w:lang w:val="en-US" w:eastAsia="en-US" w:bidi="en-US"/>
              </w:rPr>
              <w:t xml:space="preserve"> ·1</w:t>
            </w:r>
            <w:r>
              <w:rPr>
                <w:color w:val="000000"/>
                <w:spacing w:val="0"/>
                <w:w w:val="100"/>
                <w:position w:val="0"/>
                <w:shd w:val="clear" w:color="auto" w:fill="auto"/>
                <w:lang w:val="el-GR" w:eastAsia="el-GR" w:bidi="el-GR"/>
              </w:rPr>
              <w:t>5</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43 44 36 ∙99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56° 43'18''∙27</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79 42 14 ·47</w:t>
            </w:r>
          </w:p>
          <w:p>
            <w:pPr>
              <w:pStyle w:val="Style8"/>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43 34 27∙26</w:t>
            </w:r>
          </w:p>
        </w:tc>
      </w:tr>
      <w:tr>
        <w:trPr>
          <w:trHeight w:val="340"/>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180 0 34 ·16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tabs>
                <w:tab w:pos="430" w:val="left"/>
              </w:tabs>
              <w:bidi w:val="0"/>
              <w:spacing w:line="240" w:lineRule="auto"/>
              <w:ind w:left="0" w:firstLine="0"/>
              <w:jc w:val="left"/>
            </w:pPr>
            <w:r>
              <w:rPr>
                <w:color w:val="000000"/>
                <w:spacing w:val="0"/>
                <w:w w:val="100"/>
                <w:position w:val="0"/>
                <w:shd w:val="clear" w:color="auto" w:fill="auto"/>
                <w:lang w:val="en-US" w:eastAsia="en-US" w:bidi="en-US"/>
              </w:rPr>
              <w:t>180</w:t>
              <w:tab/>
              <w:t>0 34 ∙76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180 0 0∙00</w:t>
            </w:r>
          </w:p>
        </w:tc>
      </w:tr>
    </w:tbl>
    <w:p>
      <w:pPr>
        <w:widowControl w:val="0"/>
        <w:spacing w:after="179" w:line="1" w:lineRule="exact"/>
      </w:pP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With the angles in the last column of this table, we are enabled to calculate the lengths of the chords opposite A and B. It is now necessary to use logarithms to seven de</w:t>
        <w:softHyphen/>
        <w:t>cimals at least. The calculation is as follows.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***Log. chord c (= 352033’48) = 5∙5465840 Log. sin. A (56® 43' I8"∙27) = 9∙9222l44 Log. sin. B (79 42 14 ∙47) = 9∙9929499 Co. log. sin. C (43 34 27 ∙26) = 04615956</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Log. chord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5∙6303940</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Log. chord δ =5∙70ll295</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and the results are, chord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426,966∙69 feet, chord </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 502,492∙46 feet, chord c = 352,033*48 feet.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now only remains to determine the spherical arcs corresponding to the above chords. Using the same va</w:t>
        <w:softHyphen/>
        <w:t xml:space="preserve">lue of the radius as above, namely, log.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7∙32112, we find</w:t>
      </w:r>
    </w:p>
    <w:p>
      <w:pPr>
        <w:pStyle w:val="Style8"/>
        <w:keepNext w:val="0"/>
        <w:keepLines w:val="0"/>
        <w:widowControl w:val="0"/>
        <w:shd w:val="clear" w:color="auto" w:fill="auto"/>
        <w:bidi w:val="0"/>
        <w:spacing w:line="240"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****⅛=∙oo&gt;⅛ = </w:t>
      </w:r>
      <w:r>
        <w:rPr>
          <w:rFonts w:ascii="Arial" w:eastAsia="Arial" w:hAnsi="Arial" w:cs="Arial"/>
          <w:color w:val="000000"/>
          <w:spacing w:val="0"/>
          <w:w w:val="100"/>
          <w:position w:val="0"/>
          <w:sz w:val="22"/>
          <w:szCs w:val="22"/>
          <w:shd w:val="clear" w:color="auto" w:fill="auto"/>
          <w:vertAlign w:val="subscript"/>
          <w:lang w:val="en-US" w:eastAsia="en-US" w:bidi="en-US"/>
        </w:rPr>
        <w:t>i</w:t>
      </w:r>
      <w:r>
        <w:rPr>
          <w:rFonts w:ascii="Arial" w:eastAsia="Arial" w:hAnsi="Arial" w:cs="Arial"/>
          <w:color w:val="000000"/>
          <w:spacing w:val="0"/>
          <w:w w:val="100"/>
          <w:position w:val="0"/>
          <w:sz w:val="22"/>
          <w:szCs w:val="22"/>
          <w:shd w:val="clear" w:color="auto" w:fill="auto"/>
          <w:lang w:val="en-US" w:eastAsia="en-US" w:bidi="en-US"/>
        </w:rPr>
        <w:t>Si = *∙n∙</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and therefore, by equation (7), the distances on the surface of the spheroid are,</w:t>
      </w:r>
    </w:p>
    <w:p>
      <w:pPr>
        <w:pStyle w:val="Style3"/>
        <w:keepNext w:val="0"/>
        <w:keepLines w:val="0"/>
        <w:widowControl w:val="0"/>
        <w:shd w:val="clear" w:color="auto" w:fill="auto"/>
        <w:tabs>
          <w:tab w:leader="dot" w:pos="2820" w:val="left"/>
        </w:tabs>
        <w:bidi w:val="0"/>
        <w:spacing w:line="240" w:lineRule="auto"/>
        <w:ind w:left="0" w:firstLine="360"/>
        <w:jc w:val="left"/>
      </w:pPr>
      <w:r>
        <w:rPr>
          <w:color w:val="000000"/>
          <w:spacing w:val="0"/>
          <w:w w:val="100"/>
          <w:position w:val="0"/>
          <w:shd w:val="clear" w:color="auto" w:fill="auto"/>
          <w:lang w:val="en-US" w:eastAsia="en-US" w:bidi="en-US"/>
        </w:rPr>
        <w:t>Cairnsmuir to Knocklayd</w:t>
        <w:tab/>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426,974∙08</w:t>
      </w:r>
    </w:p>
    <w:p>
      <w:pPr>
        <w:pStyle w:val="Style3"/>
        <w:keepNext w:val="0"/>
        <w:keepLines w:val="0"/>
        <w:widowControl w:val="0"/>
        <w:shd w:val="clear" w:color="auto" w:fill="auto"/>
        <w:tabs>
          <w:tab w:leader="dot" w:pos="2820" w:val="left"/>
        </w:tabs>
        <w:bidi w:val="0"/>
        <w:spacing w:line="240" w:lineRule="auto"/>
        <w:ind w:left="0" w:firstLine="360"/>
        <w:jc w:val="left"/>
      </w:pPr>
      <w:r>
        <w:rPr>
          <w:color w:val="000000"/>
          <w:spacing w:val="0"/>
          <w:w w:val="100"/>
          <w:position w:val="0"/>
          <w:shd w:val="clear" w:color="auto" w:fill="auto"/>
          <w:lang w:val="en-US" w:eastAsia="en-US" w:bidi="en-US"/>
        </w:rPr>
        <w:t>Benlomond to Cairnsmuir</w:t>
        <w:tab/>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502,504∙51</w:t>
      </w:r>
    </w:p>
    <w:p>
      <w:pPr>
        <w:pStyle w:val="Style3"/>
        <w:keepNext w:val="0"/>
        <w:keepLines w:val="0"/>
        <w:widowControl w:val="0"/>
        <w:shd w:val="clear" w:color="auto" w:fill="auto"/>
        <w:tabs>
          <w:tab w:leader="dot" w:pos="2820" w:val="left"/>
        </w:tabs>
        <w:bidi w:val="0"/>
        <w:spacing w:line="240" w:lineRule="auto"/>
        <w:ind w:left="0" w:firstLine="360"/>
        <w:jc w:val="left"/>
      </w:pPr>
      <w:r>
        <w:rPr>
          <w:color w:val="000000"/>
          <w:spacing w:val="0"/>
          <w:w w:val="100"/>
          <w:position w:val="0"/>
          <w:shd w:val="clear" w:color="auto" w:fill="auto"/>
          <w:lang w:val="en-US" w:eastAsia="en-US" w:bidi="en-US"/>
        </w:rPr>
        <w:t>Benlomond to Knocklayd</w:t>
        <w:tab/>
        <w:t>c = 352,037∙62</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721" w:left="1884" w:right="1819" w:bottom="1470" w:header="0" w:footer="3" w:gutter="0"/>
          <w:cols w:space="720"/>
          <w:noEndnote/>
          <w:rtlGutter w:val="0"/>
          <w:docGrid w:linePitch="360"/>
        </w:sectPr>
      </w:pPr>
      <w:r>
        <w:rPr>
          <w:color w:val="000000"/>
          <w:spacing w:val="0"/>
          <w:w w:val="100"/>
          <w:position w:val="0"/>
          <w:shd w:val="clear" w:color="auto" w:fill="auto"/>
          <w:lang w:val="en-US" w:eastAsia="en-US" w:bidi="en-US"/>
        </w:rPr>
        <w:t>The whole process is brought under one view, by ar</w:t>
        <w:softHyphen/>
        <w:t>ranging the calculations as in the subjoined table.</w:t>
      </w:r>
    </w:p>
    <w:tbl>
      <w:tblPr>
        <w:tblOverlap w:val="never"/>
        <w:jc w:val="left"/>
        <w:tblLayout w:type="fixed"/>
      </w:tblPr>
      <w:tblGrid>
        <w:gridCol w:w="1042"/>
        <w:gridCol w:w="1146"/>
        <w:gridCol w:w="290"/>
        <w:gridCol w:w="620"/>
        <w:gridCol w:w="711"/>
        <w:gridCol w:w="715"/>
        <w:gridCol w:w="1064"/>
        <w:gridCol w:w="888"/>
        <w:gridCol w:w="897"/>
        <w:gridCol w:w="969"/>
      </w:tblGrid>
      <w:tr>
        <w:trPr>
          <w:trHeight w:val="322"/>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Stations</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Observed Angles.</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Observations.</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Chord Cor</w:t>
              <w:softHyphen/>
              <w:t>rections.</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Appor. of Error.</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Angles for Calculation.</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Calculation.</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Chord Sides opposite each</w:t>
            </w:r>
          </w:p>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Angle.</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Lengths of Arcs.</w:t>
            </w:r>
          </w:p>
        </w:tc>
      </w:tr>
      <w:tr>
        <w:trPr>
          <w:trHeight w:val="466"/>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No.</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Recip. of</w:t>
            </w:r>
          </w:p>
          <w:p>
            <w:pPr>
              <w:pStyle w:val="Style8"/>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Weight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Benlomond...</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56°</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43'28''·58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0∙961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10∙35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+ 0∙04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56° 43' 18"∙27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5∙5465840</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9∙9222144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426966·69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426974∙08</w:t>
            </w:r>
          </w:p>
        </w:tc>
      </w:tr>
      <w:tr>
        <w:trPr>
          <w:trHeight w:val="177"/>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Cairnsmuir...</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79 42 28 ∙69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l-GR" w:eastAsia="el-GR" w:bidi="el-GR"/>
              </w:rPr>
              <w:t>10Ό00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14∙68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+ 0∙46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79 42 14 ∙47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9∙9929499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502492·46</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502504·51</w:t>
            </w:r>
          </w:p>
        </w:tc>
      </w:tr>
      <w:tr>
        <w:trPr>
          <w:trHeight w:val="281"/>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Knocklayd....</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43 34 36 ∙89</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l-GR" w:eastAsia="el-GR" w:bidi="el-GR"/>
              </w:rPr>
              <w:t>2Ί46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9∙73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+ 0∙10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43 34 27 ∙26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0∙1615956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352033∙48</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352037∙62</w:t>
            </w:r>
          </w:p>
        </w:tc>
      </w:tr>
      <w:tr>
        <w:trPr>
          <w:trHeight w:val="557"/>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180 0 34 ·1</w:t>
            </w:r>
            <w:r>
              <w:rPr>
                <w:color w:val="000000"/>
                <w:spacing w:val="0"/>
                <w:w w:val="100"/>
                <w:position w:val="0"/>
                <w:shd w:val="clear" w:color="auto" w:fill="auto"/>
                <w:lang w:val="el-GR" w:eastAsia="el-GR" w:bidi="el-GR"/>
              </w:rPr>
              <w:t xml:space="preserve">6 </w:t>
            </w:r>
            <w:r>
              <w:rPr>
                <w:color w:val="000000"/>
                <w:spacing w:val="0"/>
                <w:w w:val="100"/>
                <w:position w:val="0"/>
                <w:shd w:val="clear" w:color="auto" w:fill="auto"/>
                <w:lang w:val="en-US" w:eastAsia="en-US" w:bidi="en-US"/>
              </w:rPr>
              <w:t>Error, — 0 ∙60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34∙76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5∙6303940</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5∙7011295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sectPr>
      <w:footnotePr>
        <w:pos w:val="pageBottom"/>
        <w:numFmt w:val="decimal"/>
        <w:numRestart w:val="continuous"/>
      </w:footnotePr>
      <w:type w:val="continuous"/>
      <w:pgSz w:w="12240" w:h="15840"/>
      <w:pgMar w:top="1531" w:left="1915" w:right="1788" w:bottom="15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8">
    <w:name w:val="Other"/>
    <w:basedOn w:val="Normal"/>
    <w:link w:val="CharStyle9"/>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