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Mr J. E. Gray’s arrangement, published in 1825, we can only give a bare outline, remarking that it is the only attempt which has been made to classify the Echinides after the views of Macleay. We have then, first, the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Typical Group—</w:t>
      </w:r>
      <w:r>
        <w:rPr>
          <w:i/>
          <w:iCs/>
          <w:color w:val="000000"/>
          <w:spacing w:val="0"/>
          <w:w w:val="100"/>
          <w:position w:val="0"/>
          <w:shd w:val="clear" w:color="auto" w:fill="auto"/>
          <w:lang w:val="en-US" w:eastAsia="en-US" w:bidi="en-US"/>
        </w:rPr>
        <w:t>Body globular; mouth central, below; jaw; conical, projectile, with five acute teeth ; anus vertical, dorsal; ambula</w:t>
        <w:softHyphen/>
        <w:t>cra complete, forming bands extending from the mouth to the anus.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Family I. </w:t>
      </w:r>
      <w:r>
        <w:rPr>
          <w:smallCaps/>
          <w:color w:val="000000"/>
          <w:spacing w:val="0"/>
          <w:w w:val="100"/>
          <w:position w:val="0"/>
          <w:shd w:val="clear" w:color="auto" w:fill="auto"/>
          <w:lang w:val="en-US" w:eastAsia="en-US" w:bidi="en-US"/>
        </w:rPr>
        <w:t>Cidaridæ</w:t>
      </w:r>
      <w:r>
        <w:rPr>
          <w:color w:val="000000"/>
          <w:spacing w:val="0"/>
          <w:w w:val="100"/>
          <w:position w:val="0"/>
          <w:shd w:val="clear" w:color="auto" w:fill="auto"/>
          <w:lang w:val="en-US" w:eastAsia="en-US" w:bidi="en-US"/>
        </w:rPr>
        <w:t xml:space="preserve"> ; of which the genera are, 1. Cidaris; 2. Diadema ; 3. Astropyga.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Family II. </w:t>
      </w:r>
      <w:r>
        <w:rPr>
          <w:smallCaps/>
          <w:color w:val="000000"/>
          <w:spacing w:val="0"/>
          <w:w w:val="100"/>
          <w:position w:val="0"/>
          <w:shd w:val="clear" w:color="auto" w:fill="auto"/>
          <w:lang w:val="en-US" w:eastAsia="en-US" w:bidi="en-US"/>
        </w:rPr>
        <w:t>Echinidæ</w:t>
      </w:r>
      <w:r>
        <w:rPr>
          <w:color w:val="000000"/>
          <w:spacing w:val="0"/>
          <w:w w:val="100"/>
          <w:position w:val="0"/>
          <w:shd w:val="clear" w:color="auto" w:fill="auto"/>
          <w:lang w:val="en-US" w:eastAsia="en-US" w:bidi="en-US"/>
        </w:rPr>
        <w:t xml:space="preserve"> : the genera, 4. Echinus ; 5. Echino- metra.</w:t>
      </w:r>
    </w:p>
    <w:p>
      <w:pPr>
        <w:pStyle w:val="Style3"/>
        <w:keepNext w:val="0"/>
        <w:keepLines w:val="0"/>
        <w:widowControl w:val="0"/>
        <w:shd w:val="clear" w:color="auto" w:fill="auto"/>
        <w:tabs>
          <w:tab w:leader="underscore" w:pos="1725" w:val="left"/>
        </w:tabs>
        <w:bidi w:val="0"/>
        <w:spacing w:line="240" w:lineRule="auto"/>
        <w:ind w:left="0" w:firstLine="360"/>
        <w:jc w:val="left"/>
      </w:pPr>
      <w:r>
        <w:rPr>
          <w:smallCaps/>
          <w:color w:val="000000"/>
          <w:spacing w:val="0"/>
          <w:w w:val="100"/>
          <w:position w:val="0"/>
          <w:shd w:val="clear" w:color="auto" w:fill="auto"/>
          <w:lang w:val="en-US" w:eastAsia="en-US" w:bidi="en-US"/>
        </w:rPr>
        <w:t>Annectant Group.—</w:t>
      </w:r>
      <w:r>
        <w:rPr>
          <w:i/>
          <w:iCs/>
          <w:color w:val="000000"/>
          <w:spacing w:val="0"/>
          <w:w w:val="100"/>
          <w:position w:val="0"/>
          <w:shd w:val="clear" w:color="auto" w:fill="auto"/>
          <w:lang w:val="en-US" w:eastAsia="en-US" w:bidi="en-US"/>
        </w:rPr>
        <w:t>Body not globular, variously shaped ; jaws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not projecting ; anus lateral or below ; anus and mouth covered with imbricate irregular scales.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Family III. </w:t>
      </w:r>
      <w:r>
        <w:rPr>
          <w:smallCaps/>
          <w:color w:val="000000"/>
          <w:spacing w:val="0"/>
          <w:w w:val="100"/>
          <w:position w:val="0"/>
          <w:shd w:val="clear" w:color="auto" w:fill="auto"/>
          <w:lang w:val="en-US" w:eastAsia="en-US" w:bidi="en-US"/>
        </w:rPr>
        <w:t>Scutellidæ</w:t>
      </w:r>
      <w:r>
        <w:rPr>
          <w:color w:val="000000"/>
          <w:spacing w:val="0"/>
          <w:w w:val="100"/>
          <w:position w:val="0"/>
          <w:shd w:val="clear" w:color="auto" w:fill="auto"/>
          <w:lang w:val="en-US" w:eastAsia="en-US" w:bidi="en-US"/>
        </w:rPr>
        <w:t xml:space="preserve"> : the genera, 1. Echinanthus ; 2. La- gana ; 3. Echinarachnius ; 4. Eehinodiscus ; 5. Echinocyamus ; 6. Cassidulus.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Family IV. </w:t>
      </w:r>
      <w:r>
        <w:rPr>
          <w:smallCaps/>
          <w:color w:val="000000"/>
          <w:spacing w:val="0"/>
          <w:w w:val="100"/>
          <w:position w:val="0"/>
          <w:shd w:val="clear" w:color="auto" w:fill="auto"/>
          <w:lang w:val="en-US" w:eastAsia="en-US" w:bidi="en-US"/>
        </w:rPr>
        <w:t>Galehitidæ;</w:t>
      </w:r>
      <w:r>
        <w:rPr>
          <w:color w:val="000000"/>
          <w:spacing w:val="0"/>
          <w:w w:val="100"/>
          <w:position w:val="0"/>
          <w:shd w:val="clear" w:color="auto" w:fill="auto"/>
          <w:lang w:val="en-US" w:eastAsia="en-US" w:bidi="en-US"/>
        </w:rPr>
        <w:t xml:space="preserve"> with the genera, 7. Galerites; 8. Discoidea; 9. Echinanaus; 10. Echinocorys; 11. Echinolampas; 12. Echinobrissus.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Family V. </w:t>
      </w:r>
      <w:r>
        <w:rPr>
          <w:smallCaps/>
          <w:color w:val="000000"/>
          <w:spacing w:val="0"/>
          <w:w w:val="100"/>
          <w:position w:val="0"/>
          <w:shd w:val="clear" w:color="auto" w:fill="auto"/>
          <w:lang w:val="en-US" w:eastAsia="en-US" w:bidi="en-US"/>
        </w:rPr>
        <w:t>Sfatangidæ;</w:t>
      </w:r>
      <w:r>
        <w:rPr>
          <w:color w:val="000000"/>
          <w:spacing w:val="0"/>
          <w:w w:val="100"/>
          <w:position w:val="0"/>
          <w:shd w:val="clear" w:color="auto" w:fill="auto"/>
          <w:lang w:val="en-US" w:eastAsia="en-US" w:bidi="en-US"/>
        </w:rPr>
        <w:t xml:space="preserve"> embracing, 13. Spatangus ; 14. Echi noeardium; 15. Brissus; 16. Ova.</w:t>
      </w:r>
      <w:r>
        <w:rPr>
          <w:rStyle w:val="CharStyle8"/>
          <w:b w:val="0"/>
          <w:bCs w:val="0"/>
        </w:rPr>
        <w:t>@@</w:t>
      </w:r>
      <w:r>
        <w:rPr>
          <w:color w:val="000000"/>
          <w:spacing w:val="0"/>
          <w:w w:val="100"/>
          <w:position w:val="0"/>
          <w:shd w:val="clear" w:color="auto" w:fill="auto"/>
          <w:vertAlign w:val="superscript"/>
          <w:lang w:val="en-US" w:eastAsia="en-US" w:bidi="en-US"/>
        </w:rPr>
        <w:t>,</w:t>
      </w:r>
    </w:p>
    <w:p>
      <w:pPr>
        <w:pStyle w:val="Style9"/>
        <w:keepNext w:val="0"/>
        <w:keepLines w:val="0"/>
        <w:widowControl w:val="0"/>
        <w:shd w:val="clear" w:color="auto" w:fill="auto"/>
        <w:bidi w:val="0"/>
        <w:spacing w:line="240" w:lineRule="auto"/>
        <w:ind w:left="5" w:firstLine="0"/>
        <w:jc w:val="left"/>
      </w:pPr>
      <w:r>
        <w:rPr>
          <w:color w:val="000000"/>
          <w:spacing w:val="0"/>
          <w:w w:val="100"/>
          <w:position w:val="0"/>
          <w:shd w:val="clear" w:color="auto" w:fill="auto"/>
          <w:lang w:val="en-US" w:eastAsia="en-US" w:bidi="en-US"/>
        </w:rPr>
        <w:t>Blainville’s views of this order are shewn in the following sy</w:t>
        <w:softHyphen/>
        <w:t>nopsis of his method.</w:t>
      </w:r>
    </w:p>
    <w:tbl>
      <w:tblPr>
        <w:tblOverlap w:val="never"/>
        <w:jc w:val="left"/>
        <w:tblLayout w:type="fixed"/>
      </w:tblPr>
      <w:tblGrid>
        <w:gridCol w:w="293"/>
        <w:gridCol w:w="1129"/>
        <w:gridCol w:w="163"/>
        <w:gridCol w:w="1366"/>
        <w:gridCol w:w="237"/>
        <w:gridCol w:w="1059"/>
      </w:tblGrid>
      <w:tr>
        <w:trPr>
          <w:trHeight w:val="483"/>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gridSpan w:val="2"/>
            <w:tcBorders>
              <w:left w:val="single" w:sz="4"/>
            </w:tcBorders>
            <w:shd w:val="clear" w:color="auto" w:fill="FFFFFF"/>
            <w:vAlign w:val="center"/>
          </w:tcPr>
          <w:p>
            <w:pPr>
              <w:pStyle w:val="Style11"/>
              <w:keepNext w:val="0"/>
              <w:keepLines w:val="0"/>
              <w:widowControl w:val="0"/>
              <w:shd w:val="clear" w:color="auto" w:fill="auto"/>
              <w:tabs>
                <w:tab w:leader="dot" w:pos="122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Subterminal</w:t>
              <w:tab/>
            </w:r>
          </w:p>
        </w:tc>
        <w:tc>
          <w:tcPr>
            <w:gridSpan w:val="2"/>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Spatangus.</w:t>
            </w:r>
          </w:p>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Anaiichites. Nucleolites.</w:t>
            </w:r>
          </w:p>
        </w:tc>
      </w:tr>
      <w:tr>
        <w:trPr>
          <w:trHeight w:val="153"/>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Echinoclypeus.</w:t>
            </w:r>
          </w:p>
        </w:tc>
      </w:tr>
      <w:tr>
        <w:trPr>
          <w:trHeight w:val="283"/>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tabs>
                <w:tab w:leader="dot" w:pos="130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 </w:t>
            </w:r>
            <w:r>
              <w:rPr>
                <w:b/>
                <w:bCs/>
                <w:color w:val="000000"/>
                <w:spacing w:val="0"/>
                <w:w w:val="100"/>
                <w:position w:val="0"/>
                <w:sz w:val="13"/>
                <w:szCs w:val="13"/>
                <w:shd w:val="clear" w:color="auto" w:fill="auto"/>
                <w:lang w:val="en-US" w:eastAsia="en-US" w:bidi="en-US"/>
              </w:rPr>
              <w:t>Toothless</w:t>
              <w:tab/>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Echinolampas.</w:t>
            </w:r>
          </w:p>
          <w:p>
            <w:pPr>
              <w:pStyle w:val="Style11"/>
              <w:keepNext w:val="0"/>
              <w:keepLines w:val="0"/>
              <w:widowControl w:val="0"/>
              <w:shd w:val="clear" w:color="auto" w:fill="auto"/>
              <w:bidi w:val="0"/>
              <w:spacing w:line="230" w:lineRule="auto"/>
              <w:ind w:left="0" w:firstLine="0"/>
              <w:jc w:val="left"/>
              <w:rPr>
                <w:sz w:val="13"/>
                <w:szCs w:val="13"/>
              </w:rPr>
            </w:pPr>
            <w:r>
              <w:rPr>
                <w:b/>
                <w:bCs/>
                <w:color w:val="000000"/>
                <w:spacing w:val="0"/>
                <w:w w:val="100"/>
                <w:position w:val="0"/>
                <w:sz w:val="13"/>
                <w:szCs w:val="13"/>
                <w:shd w:val="clear" w:color="auto" w:fill="auto"/>
                <w:lang w:val="en-US" w:eastAsia="en-US" w:bidi="en-US"/>
              </w:rPr>
              <w:t>Cassidula.</w:t>
            </w:r>
          </w:p>
        </w:tc>
      </w:tr>
      <w:tr>
        <w:trPr>
          <w:trHeight w:val="153"/>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ZJ</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Fibularia.</w:t>
            </w:r>
          </w:p>
        </w:tc>
      </w:tr>
      <w:tr>
        <w:trPr>
          <w:trHeight w:val="321"/>
        </w:trPr>
        <w:tc>
          <w:tcPr>
            <w:tcBorders/>
            <w:shd w:val="clear" w:color="auto" w:fill="FFFFFF"/>
            <w:vAlign w:val="top"/>
          </w:tcPr>
          <w:p>
            <w:pPr>
              <w:pStyle w:val="Style11"/>
              <w:keepNext w:val="0"/>
              <w:keepLines w:val="0"/>
              <w:widowControl w:val="0"/>
              <w:shd w:val="clear" w:color="auto" w:fill="auto"/>
              <w:bidi w:val="0"/>
              <w:spacing w:line="70" w:lineRule="exact"/>
              <w:ind w:left="0" w:firstLine="0"/>
              <w:jc w:val="left"/>
              <w:rPr>
                <w:sz w:val="13"/>
                <w:szCs w:val="13"/>
              </w:rPr>
            </w:pPr>
            <w:r>
              <w:rPr>
                <w:color w:val="000000"/>
                <w:spacing w:val="0"/>
                <w:w w:val="100"/>
                <w:position w:val="0"/>
                <w:sz w:val="13"/>
                <w:szCs w:val="13"/>
                <w:shd w:val="clear" w:color="auto" w:fill="auto"/>
                <w:lang w:val="en-US" w:eastAsia="en-US" w:bidi="en-US"/>
              </w:rPr>
              <w:t>s o</w:t>
            </w:r>
          </w:p>
        </w:tc>
        <w:tc>
          <w:tcPr>
            <w:tcBorders>
              <w:left w:val="single" w:sz="4"/>
            </w:tcBorders>
            <w:shd w:val="clear" w:color="auto" w:fill="FFFFFF"/>
            <w:vAlign w:val="top"/>
          </w:tcPr>
          <w:p>
            <w:pPr>
              <w:pStyle w:val="Style11"/>
              <w:keepNext w:val="0"/>
              <w:keepLines w:val="0"/>
              <w:widowControl w:val="0"/>
              <w:shd w:val="clear" w:color="auto" w:fill="auto"/>
              <w:tabs>
                <w:tab w:leader="dot" w:pos="103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Subcentral</w:t>
              <w:tab/>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Echinoneus.</w:t>
            </w:r>
          </w:p>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Echinocyamus.</w:t>
            </w:r>
          </w:p>
        </w:tc>
      </w:tr>
      <w:tr>
        <w:trPr>
          <w:trHeight w:val="149"/>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Laganus.</w:t>
            </w:r>
          </w:p>
        </w:tc>
      </w:tr>
      <w:tr>
        <w:trPr>
          <w:trHeight w:val="293"/>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Armed with teeth...</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54" w:lineRule="auto"/>
              <w:ind w:left="0" w:firstLine="0"/>
              <w:jc w:val="left"/>
              <w:rPr>
                <w:sz w:val="13"/>
                <w:szCs w:val="13"/>
              </w:rPr>
            </w:pPr>
            <w:r>
              <w:rPr>
                <w:b/>
                <w:bCs/>
                <w:color w:val="000000"/>
                <w:spacing w:val="0"/>
                <w:w w:val="100"/>
                <w:position w:val="0"/>
                <w:sz w:val="13"/>
                <w:szCs w:val="13"/>
                <w:shd w:val="clear" w:color="auto" w:fill="auto"/>
                <w:lang w:val="en-US" w:eastAsia="en-US" w:bidi="en-US"/>
              </w:rPr>
              <w:t>Clypeaster. Echinodiscus.</w:t>
            </w:r>
          </w:p>
        </w:tc>
      </w:tr>
      <w:tr>
        <w:trPr>
          <w:trHeight w:val="149"/>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Scutella.</w:t>
            </w:r>
          </w:p>
        </w:tc>
      </w:tr>
      <w:tr>
        <w:trPr>
          <w:trHeight w:val="307"/>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Central ; anus...</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tabs>
                <w:tab w:leader="dot" w:pos="21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í infra lateral...</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.Galerites. Echinometra.</w:t>
            </w:r>
          </w:p>
        </w:tc>
      </w:tr>
      <w:tr>
        <w:trPr>
          <w:trHeight w:val="107"/>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tabs>
                <w:tab w:leader="dot" w:pos="99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í central</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w:t>
            </w:r>
          </w:p>
        </w:tc>
        <w:tc>
          <w:tcPr>
            <w:vMerge w:val="restart"/>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Echinus.</w:t>
            </w:r>
          </w:p>
          <w:p>
            <w:pPr>
              <w:pStyle w:val="Style11"/>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Cidaris.</w:t>
            </w:r>
            <w:r>
              <w:rPr>
                <w:rStyle w:val="CharStyle8"/>
              </w:rPr>
              <w:t>@@</w:t>
            </w:r>
            <w:r>
              <w:rPr>
                <w:b/>
                <w:bCs/>
                <w:color w:val="000000"/>
                <w:spacing w:val="0"/>
                <w:w w:val="100"/>
                <w:position w:val="0"/>
                <w:sz w:val="13"/>
                <w:szCs w:val="13"/>
                <w:shd w:val="clear" w:color="auto" w:fill="auto"/>
                <w:vertAlign w:val="superscript"/>
                <w:lang w:val="en-US" w:eastAsia="en-US" w:bidi="en-US"/>
              </w:rPr>
              <w:t>s</w:t>
            </w:r>
          </w:p>
        </w:tc>
      </w:tr>
      <w:tr>
        <w:trPr>
          <w:trHeight w:val="204"/>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30"/>
                <w:szCs w:val="30"/>
              </w:rPr>
            </w:pPr>
            <w:r>
              <w:rPr>
                <w:i/>
                <w:iCs/>
                <w:color w:val="000000"/>
                <w:spacing w:val="0"/>
                <w:w w:val="100"/>
                <w:position w:val="0"/>
                <w:sz w:val="30"/>
                <w:szCs w:val="30"/>
                <w:shd w:val="clear" w:color="auto" w:fill="auto"/>
                <w:lang w:val="en-US" w:eastAsia="en-US" w:bidi="en-US"/>
              </w:rPr>
              <w:t>I</w:t>
            </w:r>
          </w:p>
        </w:tc>
        <w:tc>
          <w:tcPr>
            <w:vMerge/>
            <w:tcBorders/>
            <w:shd w:val="clear" w:color="auto" w:fill="FFFFFF"/>
            <w:vAlign w:val="top"/>
          </w:tcPr>
          <w:p>
            <w:pPr/>
          </w:p>
        </w:tc>
      </w:tr>
    </w:tbl>
    <w:p>
      <w:pPr>
        <w:widowControl w:val="0"/>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researches of Μ. Desmoulins, it appears that Blain</w:t>
        <w:softHyphen/>
        <w:t>ville would now unite Echinoclypeus with Nucleolites, Laganus with Clypeaster, Echinodiscus with Scutella ; and Echinocya- mus is probably not distinct from Fibularia, for although they stand in the table in different sections or families, Desmoulins finds that Fibularia ought to be transferred to that which is dis</w:t>
        <w:softHyphen/>
        <w:t>tinguished by its possession of teeth ; and this also is the case with Cassidula.@@s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arrangement of Agassiz may be thus epitomized.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ECHINIDES.</w:t>
      </w:r>
    </w:p>
    <w:p>
      <w:pPr>
        <w:pStyle w:val="Style3"/>
        <w:keepNext w:val="0"/>
        <w:keepLines w:val="0"/>
        <w:widowControl w:val="0"/>
        <w:shd w:val="clear" w:color="auto" w:fill="auto"/>
        <w:bidi w:val="0"/>
        <w:spacing w:line="262" w:lineRule="auto"/>
        <w:ind w:left="0" w:firstLine="0"/>
        <w:jc w:val="left"/>
        <w:rPr>
          <w:sz w:val="12"/>
          <w:szCs w:val="12"/>
        </w:rPr>
      </w:pPr>
      <w:r>
        <w:rPr>
          <w:color w:val="000000"/>
          <w:spacing w:val="0"/>
          <w:w w:val="100"/>
          <w:position w:val="0"/>
          <w:sz w:val="12"/>
          <w:szCs w:val="12"/>
          <w:shd w:val="clear" w:color="auto" w:fill="auto"/>
          <w:lang w:val="en-US" w:eastAsia="en-US" w:bidi="en-US"/>
        </w:rPr>
        <w:t>FAMILY I.—SPATANGIDÆ.</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Body more or less elongated, gibbous ; mouth with jaws, sub- anterior; anus posterior, sometimes on the upper surface of the disc, sometimes on the lower ; shell thin, granulous, the spines setaceous, often compressed and unequal. The anterior ambula</w:t>
        <w:softHyphen/>
        <w:t>crum is generally less developed than the rest. They form round the mouth grooves, where the holes are larger, and whence pro</w:t>
        <w:softHyphen/>
        <w:t>ceed ramified tentacula, like those of the Holothuriæ. There are only four oviducal plates, which are very distinct.</w:t>
      </w:r>
    </w:p>
    <w:p>
      <w:pPr>
        <w:pStyle w:val="Style3"/>
        <w:keepNext w:val="0"/>
        <w:keepLines w:val="0"/>
        <w:widowControl w:val="0"/>
        <w:shd w:val="clear" w:color="auto" w:fill="auto"/>
        <w:tabs>
          <w:tab w:pos="393" w:val="left"/>
        </w:tabs>
        <w:bidi w:val="0"/>
        <w:spacing w:line="240" w:lineRule="auto"/>
        <w:ind w:left="0" w:firstLine="360"/>
        <w:jc w:val="left"/>
      </w:pPr>
      <w:r>
        <w:rPr>
          <w:color w:val="000000"/>
          <w:spacing w:val="0"/>
          <w:w w:val="100"/>
          <w:position w:val="0"/>
          <w:shd w:val="clear" w:color="auto" w:fill="auto"/>
          <w:lang w:val="en-US" w:eastAsia="en-US" w:bidi="en-US"/>
        </w:rPr>
        <w:t>1.</w:t>
        <w:tab/>
      </w:r>
      <w:r>
        <w:rPr>
          <w:smallCaps/>
          <w:color w:val="000000"/>
          <w:spacing w:val="0"/>
          <w:w w:val="100"/>
          <w:position w:val="0"/>
          <w:shd w:val="clear" w:color="auto" w:fill="auto"/>
          <w:lang w:val="en-US" w:eastAsia="en-US" w:bidi="en-US"/>
        </w:rPr>
        <w:t>Disaster,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Ag.=Spatangus</w:t>
      </w:r>
      <w:r>
        <w:rPr>
          <w:color w:val="000000"/>
          <w:spacing w:val="0"/>
          <w:w w:val="100"/>
          <w:position w:val="0"/>
          <w:shd w:val="clear" w:color="auto" w:fill="auto"/>
          <w:lang w:val="en-US" w:eastAsia="en-US" w:bidi="en-US"/>
        </w:rPr>
        <w:t xml:space="preserve">, Ananchytes,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Nucleolites,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402" w:val="left"/>
        </w:tabs>
        <w:bidi w:val="0"/>
        <w:spacing w:line="240" w:lineRule="auto"/>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 xml:space="preserve">Holaster,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xml:space="preserve"> = Spatangus,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407" w:val="left"/>
        </w:tabs>
        <w:bidi w:val="0"/>
        <w:spacing w:line="240" w:lineRule="auto"/>
        <w:ind w:left="0" w:firstLine="36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 xml:space="preserve">Ananchytes,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 xml:space="preserve"> = Echinocorys, </w:t>
      </w:r>
      <w:r>
        <w:rPr>
          <w:i/>
          <w:iCs/>
          <w:color w:val="000000"/>
          <w:spacing w:val="0"/>
          <w:w w:val="100"/>
          <w:position w:val="0"/>
          <w:shd w:val="clear" w:color="auto" w:fill="auto"/>
          <w:lang w:val="en-US" w:eastAsia="en-US" w:bidi="en-US"/>
        </w:rPr>
        <w:t>Breyn.</w:t>
      </w:r>
      <w:r>
        <w:rPr>
          <w:color w:val="000000"/>
          <w:spacing w:val="0"/>
          <w:w w:val="100"/>
          <w:position w:val="0"/>
          <w:shd w:val="clear" w:color="auto" w:fill="auto"/>
          <w:lang w:val="en-US" w:eastAsia="en-US" w:bidi="en-US"/>
        </w:rPr>
        <w:t xml:space="preserve"> Galea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Galeo-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 </w:t>
      </w:r>
      <w:r>
        <w:rPr>
          <w:i/>
          <w:iCs/>
          <w:color w:val="000000"/>
          <w:spacing w:val="0"/>
          <w:w w:val="100"/>
          <w:position w:val="0"/>
          <w:shd w:val="clear" w:color="auto" w:fill="auto"/>
          <w:lang w:val="en-US" w:eastAsia="en-US" w:bidi="en-US"/>
        </w:rPr>
        <w:t>Klein.</w:t>
      </w:r>
    </w:p>
    <w:p>
      <w:pPr>
        <w:pStyle w:val="Style3"/>
        <w:keepNext w:val="0"/>
        <w:keepLines w:val="0"/>
        <w:widowControl w:val="0"/>
        <w:shd w:val="clear" w:color="auto" w:fill="auto"/>
        <w:tabs>
          <w:tab w:pos="251" w:val="left"/>
        </w:tabs>
        <w:bidi w:val="0"/>
        <w:spacing w:line="240" w:lineRule="auto"/>
        <w:ind w:left="0" w:firstLine="0"/>
        <w:jc w:val="left"/>
      </w:pPr>
      <w:r>
        <w:rPr>
          <w:color w:val="000000"/>
          <w:spacing w:val="0"/>
          <w:w w:val="100"/>
          <w:position w:val="0"/>
          <w:shd w:val="clear" w:color="auto" w:fill="auto"/>
          <w:lang w:val="en-US" w:eastAsia="en-US" w:bidi="en-US"/>
        </w:rPr>
        <w:t>4.</w:t>
        <w:tab/>
      </w:r>
      <w:r>
        <w:rPr>
          <w:smallCaps/>
          <w:color w:val="000000"/>
          <w:spacing w:val="0"/>
          <w:w w:val="100"/>
          <w:position w:val="0"/>
          <w:shd w:val="clear" w:color="auto" w:fill="auto"/>
          <w:lang w:val="en-US" w:eastAsia="en-US" w:bidi="en-US"/>
        </w:rPr>
        <w:t xml:space="preserve">Hemipneustes,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xml:space="preserve"> = Spatangus,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251" w:val="left"/>
        </w:tabs>
        <w:bidi w:val="0"/>
        <w:spacing w:line="240" w:lineRule="auto"/>
        <w:ind w:left="0" w:firstLine="0"/>
        <w:jc w:val="left"/>
      </w:pPr>
      <w:r>
        <w:rPr>
          <w:color w:val="000000"/>
          <w:spacing w:val="0"/>
          <w:w w:val="100"/>
          <w:position w:val="0"/>
          <w:shd w:val="clear" w:color="auto" w:fill="auto"/>
          <w:lang w:val="en-US" w:eastAsia="en-US" w:bidi="en-US"/>
        </w:rPr>
        <w:t>5.</w:t>
        <w:tab/>
      </w:r>
      <w:r>
        <w:rPr>
          <w:smallCaps/>
          <w:color w:val="000000"/>
          <w:spacing w:val="0"/>
          <w:w w:val="100"/>
          <w:position w:val="0"/>
          <w:shd w:val="clear" w:color="auto" w:fill="auto"/>
          <w:lang w:val="en-US" w:eastAsia="en-US" w:bidi="en-US"/>
        </w:rPr>
        <w:t xml:space="preserve">Micraster, </w:t>
      </w:r>
      <w:r>
        <w:rPr>
          <w:i/>
          <w:iCs/>
          <w:color w:val="000000"/>
          <w:spacing w:val="0"/>
          <w:w w:val="100"/>
          <w:position w:val="0"/>
          <w:shd w:val="clear" w:color="auto" w:fill="auto"/>
          <w:lang w:val="en-US" w:eastAsia="en-US" w:bidi="en-US"/>
        </w:rPr>
        <w:t>Ag. =</w:t>
      </w:r>
      <w:r>
        <w:rPr>
          <w:color w:val="000000"/>
          <w:spacing w:val="0"/>
          <w:w w:val="100"/>
          <w:position w:val="0"/>
          <w:shd w:val="clear" w:color="auto" w:fill="auto"/>
          <w:lang w:val="en-US" w:eastAsia="en-US" w:bidi="en-US"/>
        </w:rPr>
        <w:t xml:space="preserve"> Spatangus, </w:t>
      </w:r>
      <w:r>
        <w:rPr>
          <w:i/>
          <w:iCs/>
          <w:color w:val="000000"/>
          <w:spacing w:val="0"/>
          <w:w w:val="100"/>
          <w:position w:val="0"/>
          <w:shd w:val="clear" w:color="auto" w:fill="auto"/>
          <w:lang w:val="en-US" w:eastAsia="en-US" w:bidi="en-US"/>
        </w:rPr>
        <w:t>Auct.</w:t>
      </w:r>
      <w:r>
        <w:rPr>
          <w:color w:val="000000"/>
          <w:spacing w:val="0"/>
          <w:w w:val="100"/>
          <w:position w:val="0"/>
          <w:shd w:val="clear" w:color="auto" w:fill="auto"/>
          <w:lang w:val="en-US" w:eastAsia="en-US" w:bidi="en-US"/>
        </w:rPr>
        <w:t xml:space="preserve"> Brissoides, </w:t>
      </w:r>
      <w:r>
        <w:rPr>
          <w:i/>
          <w:iCs/>
          <w:color w:val="000000"/>
          <w:spacing w:val="0"/>
          <w:w w:val="100"/>
          <w:position w:val="0"/>
          <w:shd w:val="clear" w:color="auto" w:fill="auto"/>
          <w:lang w:val="en-US" w:eastAsia="en-US" w:bidi="en-US"/>
        </w:rPr>
        <w:t>Klein.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Amygdala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Ovum, </w:t>
      </w:r>
      <w:r>
        <w:rPr>
          <w:i/>
          <w:iCs/>
          <w:color w:val="000000"/>
          <w:spacing w:val="0"/>
          <w:w w:val="100"/>
          <w:position w:val="0"/>
          <w:shd w:val="clear" w:color="auto" w:fill="auto"/>
          <w:lang w:val="en-US" w:eastAsia="en-US" w:bidi="en-US"/>
        </w:rPr>
        <w:t>V. Ph.</w:t>
      </w:r>
    </w:p>
    <w:p>
      <w:pPr>
        <w:pStyle w:val="Style3"/>
        <w:keepNext w:val="0"/>
        <w:keepLines w:val="0"/>
        <w:widowControl w:val="0"/>
        <w:shd w:val="clear" w:color="auto" w:fill="auto"/>
        <w:tabs>
          <w:tab w:pos="251" w:val="left"/>
        </w:tabs>
        <w:bidi w:val="0"/>
        <w:spacing w:line="240" w:lineRule="auto"/>
        <w:ind w:left="0" w:firstLine="0"/>
        <w:jc w:val="left"/>
      </w:pPr>
      <w:r>
        <w:rPr>
          <w:i/>
          <w:iCs/>
          <w:color w:val="000000"/>
          <w:spacing w:val="0"/>
          <w:w w:val="100"/>
          <w:position w:val="0"/>
          <w:shd w:val="clear" w:color="auto" w:fill="auto"/>
          <w:lang w:val="en-US" w:eastAsia="en-US" w:bidi="en-US"/>
        </w:rPr>
        <w:t>6.</w:t>
        <w:tab/>
      </w:r>
      <w:r>
        <w:rPr>
          <w:smallCaps/>
          <w:color w:val="000000"/>
          <w:spacing w:val="0"/>
          <w:w w:val="100"/>
          <w:position w:val="0"/>
          <w:shd w:val="clear" w:color="auto" w:fill="auto"/>
          <w:lang w:val="en-US" w:eastAsia="en-US" w:bidi="en-US"/>
        </w:rPr>
        <w:t xml:space="preserve">Spatangus, </w:t>
      </w:r>
      <w:r>
        <w:rPr>
          <w:i/>
          <w:iCs/>
          <w:color w:val="000000"/>
          <w:spacing w:val="0"/>
          <w:w w:val="100"/>
          <w:position w:val="0"/>
          <w:shd w:val="clear" w:color="auto" w:fill="auto"/>
          <w:lang w:val="en-US" w:eastAsia="en-US" w:bidi="en-US"/>
        </w:rPr>
        <w:t>Klein. =</w:t>
      </w:r>
      <w:r>
        <w:rPr>
          <w:color w:val="000000"/>
          <w:spacing w:val="0"/>
          <w:w w:val="100"/>
          <w:position w:val="0"/>
          <w:shd w:val="clear" w:color="auto" w:fill="auto"/>
          <w:lang w:val="en-US" w:eastAsia="en-US" w:bidi="en-US"/>
        </w:rPr>
        <w:t xml:space="preserve"> Echinospatangus, </w:t>
      </w:r>
      <w:r>
        <w:rPr>
          <w:i/>
          <w:iCs/>
          <w:color w:val="000000"/>
          <w:spacing w:val="0"/>
          <w:w w:val="100"/>
          <w:position w:val="0"/>
          <w:shd w:val="clear" w:color="auto" w:fill="auto"/>
          <w:lang w:val="en-US" w:eastAsia="en-US" w:bidi="en-US"/>
        </w:rPr>
        <w:t>Breyn.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Amphidetus,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xml:space="preserve">. = F.chinocardium, </w:t>
      </w:r>
      <w:r>
        <w:rPr>
          <w:i/>
          <w:iCs/>
          <w:color w:val="000000"/>
          <w:spacing w:val="0"/>
          <w:w w:val="100"/>
          <w:position w:val="0"/>
          <w:shd w:val="clear" w:color="auto" w:fill="auto"/>
          <w:lang w:val="en-US" w:eastAsia="en-US" w:bidi="en-US"/>
        </w:rPr>
        <w:t>V. Ph.</w:t>
      </w:r>
      <w:r>
        <w:rPr>
          <w:color w:val="000000"/>
          <w:spacing w:val="0"/>
          <w:w w:val="100"/>
          <w:position w:val="0"/>
          <w:shd w:val="clear" w:color="auto" w:fill="auto"/>
          <w:lang w:val="en-US" w:eastAsia="en-US" w:bidi="en-US"/>
        </w:rPr>
        <w:t xml:space="preserve"> Spatangus, </w:t>
      </w:r>
      <w:r>
        <w:rPr>
          <w:i/>
          <w:iCs/>
          <w:color w:val="000000"/>
          <w:spacing w:val="0"/>
          <w:w w:val="100"/>
          <w:position w:val="0"/>
          <w:shd w:val="clear" w:color="auto" w:fill="auto"/>
          <w:lang w:val="en-US" w:eastAsia="en-US" w:bidi="en-US"/>
        </w:rPr>
        <w:t>a. Bl.</w:t>
      </w:r>
    </w:p>
    <w:p>
      <w:pPr>
        <w:pStyle w:val="Style3"/>
        <w:keepNext w:val="0"/>
        <w:keepLines w:val="0"/>
        <w:widowControl w:val="0"/>
        <w:shd w:val="clear" w:color="auto" w:fill="auto"/>
        <w:tabs>
          <w:tab w:pos="246" w:val="left"/>
        </w:tabs>
        <w:bidi w:val="0"/>
        <w:spacing w:line="240" w:lineRule="auto"/>
        <w:ind w:left="0" w:firstLine="0"/>
        <w:jc w:val="left"/>
      </w:pPr>
      <w:r>
        <w:rPr>
          <w:color w:val="000000"/>
          <w:spacing w:val="0"/>
          <w:w w:val="100"/>
          <w:position w:val="0"/>
          <w:shd w:val="clear" w:color="auto" w:fill="auto"/>
          <w:lang w:val="en-US" w:eastAsia="en-US" w:bidi="en-US"/>
        </w:rPr>
        <w:t>8.</w:t>
        <w:tab/>
      </w:r>
      <w:r>
        <w:rPr>
          <w:smallCaps/>
          <w:color w:val="000000"/>
          <w:spacing w:val="0"/>
          <w:w w:val="100"/>
          <w:position w:val="0"/>
          <w:shd w:val="clear" w:color="auto" w:fill="auto"/>
          <w:lang w:val="en-US" w:eastAsia="en-US" w:bidi="en-US"/>
        </w:rPr>
        <w:t>Brissus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Klein.</w:t>
      </w:r>
      <w:r>
        <w:rPr>
          <w:color w:val="000000"/>
          <w:spacing w:val="0"/>
          <w:w w:val="100"/>
          <w:position w:val="0"/>
          <w:shd w:val="clear" w:color="auto" w:fill="auto"/>
          <w:lang w:val="en-US" w:eastAsia="en-US" w:bidi="en-US"/>
        </w:rPr>
        <w:t xml:space="preserve"> = Echinobrissus, </w:t>
      </w:r>
      <w:r>
        <w:rPr>
          <w:i/>
          <w:iCs/>
          <w:color w:val="000000"/>
          <w:spacing w:val="0"/>
          <w:w w:val="100"/>
          <w:position w:val="0"/>
          <w:shd w:val="clear" w:color="auto" w:fill="auto"/>
          <w:lang w:val="en-US" w:eastAsia="en-US" w:bidi="en-US"/>
        </w:rPr>
        <w:t>Breyn.</w:t>
      </w:r>
      <w:r>
        <w:rPr>
          <w:color w:val="000000"/>
          <w:spacing w:val="0"/>
          <w:w w:val="100"/>
          <w:position w:val="0"/>
          <w:shd w:val="clear" w:color="auto" w:fill="auto"/>
          <w:lang w:val="en-US" w:eastAsia="en-US" w:bidi="en-US"/>
        </w:rPr>
        <w:t xml:space="preserve"> Nuces, F. </w:t>
      </w:r>
      <w:r>
        <w:rPr>
          <w:i/>
          <w:iCs/>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 xml:space="preserve"> Spa.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tangus, </w:t>
      </w:r>
      <w:r>
        <w:rPr>
          <w:i/>
          <w:iCs/>
          <w:color w:val="000000"/>
          <w:spacing w:val="0"/>
          <w:w w:val="100"/>
          <w:position w:val="0"/>
          <w:shd w:val="clear" w:color="auto" w:fill="auto"/>
          <w:lang w:val="en-US" w:eastAsia="en-US" w:bidi="en-US"/>
        </w:rPr>
        <w:t>d. Blainv.</w:t>
      </w:r>
    </w:p>
    <w:p>
      <w:pPr>
        <w:pStyle w:val="Style3"/>
        <w:keepNext w:val="0"/>
        <w:keepLines w:val="0"/>
        <w:widowControl w:val="0"/>
        <w:shd w:val="clear" w:color="auto" w:fill="auto"/>
        <w:tabs>
          <w:tab w:pos="246" w:val="left"/>
        </w:tabs>
        <w:bidi w:val="0"/>
        <w:spacing w:line="240" w:lineRule="auto"/>
        <w:ind w:left="0" w:firstLine="0"/>
        <w:jc w:val="left"/>
      </w:pPr>
      <w:r>
        <w:rPr>
          <w:color w:val="000000"/>
          <w:spacing w:val="0"/>
          <w:w w:val="100"/>
          <w:position w:val="0"/>
          <w:shd w:val="clear" w:color="auto" w:fill="auto"/>
          <w:lang w:val="en-US" w:eastAsia="en-US" w:bidi="en-US"/>
        </w:rPr>
        <w:t>9.</w:t>
        <w:tab/>
      </w:r>
      <w:r>
        <w:rPr>
          <w:smallCaps/>
          <w:color w:val="000000"/>
          <w:spacing w:val="0"/>
          <w:w w:val="100"/>
          <w:position w:val="0"/>
          <w:shd w:val="clear" w:color="auto" w:fill="auto"/>
          <w:lang w:val="en-US" w:eastAsia="en-US" w:bidi="en-US"/>
        </w:rPr>
        <w:t>Scihzaster</w:t>
      </w:r>
      <w:r>
        <w:rPr>
          <w:color w:val="000000"/>
          <w:spacing w:val="0"/>
          <w:w w:val="100"/>
          <w:position w:val="0"/>
          <w:sz w:val="12"/>
          <w:szCs w:val="12"/>
          <w:shd w:val="clear" w:color="auto" w:fill="auto"/>
          <w:lang w:val="en-US" w:eastAsia="en-US" w:bidi="en-US"/>
        </w:rPr>
        <w:t xml:space="preserve">, </w:t>
      </w:r>
      <w:r>
        <w:rPr>
          <w:i/>
          <w:iCs/>
          <w:color w:val="000000"/>
          <w:spacing w:val="0"/>
          <w:w w:val="100"/>
          <w:position w:val="0"/>
          <w:sz w:val="12"/>
          <w:szCs w:val="12"/>
          <w:shd w:val="clear" w:color="auto" w:fill="auto"/>
          <w:lang w:val="en-US" w:eastAsia="en-US" w:bidi="en-US"/>
        </w:rPr>
        <w:t>Ag.</w:t>
      </w:r>
      <w:r>
        <w:rPr>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 xml:space="preserve">Echinocardium, </w:t>
      </w:r>
      <w:r>
        <w:rPr>
          <w:i/>
          <w:iCs/>
          <w:color w:val="000000"/>
          <w:spacing w:val="0"/>
          <w:w w:val="100"/>
          <w:position w:val="0"/>
          <w:shd w:val="clear" w:color="auto" w:fill="auto"/>
          <w:lang w:val="en-US" w:eastAsia="en-US" w:bidi="en-US"/>
        </w:rPr>
        <w:t>V.Ph.</w:t>
      </w:r>
      <w:r>
        <w:rPr>
          <w:color w:val="000000"/>
          <w:spacing w:val="0"/>
          <w:w w:val="100"/>
          <w:position w:val="0"/>
          <w:shd w:val="clear" w:color="auto" w:fill="auto"/>
          <w:lang w:val="en-US" w:eastAsia="en-US" w:bidi="en-US"/>
        </w:rPr>
        <w:t xml:space="preserve"> Spatangus, </w:t>
      </w:r>
      <w:r>
        <w:rPr>
          <w:i/>
          <w:iCs/>
          <w:color w:val="000000"/>
          <w:spacing w:val="0"/>
          <w:w w:val="100"/>
          <w:position w:val="0"/>
          <w:shd w:val="clear" w:color="auto" w:fill="auto"/>
          <w:lang w:val="en-US" w:eastAsia="en-US" w:bidi="en-US"/>
        </w:rPr>
        <w:t>b. Bl.</w:t>
      </w:r>
    </w:p>
    <w:p>
      <w:pPr>
        <w:pStyle w:val="Style3"/>
        <w:keepNext w:val="0"/>
        <w:keepLines w:val="0"/>
        <w:widowControl w:val="0"/>
        <w:shd w:val="clear" w:color="auto" w:fill="auto"/>
        <w:tabs>
          <w:tab w:leader="underscore" w:pos="864" w:val="left"/>
        </w:tabs>
        <w:bidi w:val="0"/>
        <w:spacing w:line="262" w:lineRule="auto"/>
        <w:ind w:left="0" w:firstLine="0"/>
        <w:jc w:val="left"/>
        <w:rPr>
          <w:sz w:val="12"/>
          <w:szCs w:val="12"/>
        </w:rPr>
      </w:pPr>
      <w:r>
        <w:rPr>
          <w:color w:val="000000"/>
          <w:spacing w:val="0"/>
          <w:w w:val="100"/>
          <w:position w:val="0"/>
          <w:sz w:val="12"/>
          <w:szCs w:val="12"/>
          <w:shd w:val="clear" w:color="auto" w:fill="auto"/>
          <w:lang w:val="en-US" w:eastAsia="en-US" w:bidi="en-US"/>
        </w:rPr>
        <w:t>FAMILY II.—CLYPEASTRES.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Body generally circular; mouth central or sub-central; anus more or less approximated to the periphery, found sometimes at the upper, sometimes at the under surface of the disc.</w:t>
      </w:r>
    </w:p>
    <w:p>
      <w:pPr>
        <w:pStyle w:val="Style3"/>
        <w:keepNext w:val="0"/>
        <w:keepLines w:val="0"/>
        <w:widowControl w:val="0"/>
        <w:shd w:val="clear" w:color="auto" w:fill="auto"/>
        <w:tabs>
          <w:tab w:pos="232" w:val="left"/>
        </w:tabs>
        <w:bidi w:val="0"/>
        <w:spacing w:line="240" w:lineRule="auto"/>
        <w:ind w:left="0" w:firstLine="0"/>
        <w:jc w:val="left"/>
      </w:pPr>
      <w:r>
        <w:rPr>
          <w:color w:val="000000"/>
          <w:spacing w:val="0"/>
          <w:w w:val="100"/>
          <w:position w:val="0"/>
          <w:shd w:val="clear" w:color="auto" w:fill="auto"/>
          <w:lang w:val="en-US" w:eastAsia="en-US" w:bidi="en-US"/>
        </w:rPr>
        <w:t>1.</w:t>
        <w:tab/>
      </w:r>
      <w:r>
        <w:rPr>
          <w:smallCaps/>
          <w:color w:val="000000"/>
          <w:spacing w:val="0"/>
          <w:w w:val="100"/>
          <w:position w:val="0"/>
          <w:shd w:val="clear" w:color="auto" w:fill="auto"/>
          <w:lang w:val="en-US" w:eastAsia="en-US" w:bidi="en-US"/>
        </w:rPr>
        <w:t xml:space="preserve">Catopygus, </w:t>
      </w:r>
      <w:r>
        <w:rPr>
          <w:i/>
          <w:iCs/>
          <w:color w:val="000000"/>
          <w:spacing w:val="0"/>
          <w:w w:val="100"/>
          <w:position w:val="0"/>
          <w:shd w:val="clear" w:color="auto" w:fill="auto"/>
          <w:lang w:val="en-US" w:eastAsia="en-US" w:bidi="en-US"/>
        </w:rPr>
        <w:t>Ag. =</w:t>
      </w:r>
      <w:r>
        <w:rPr>
          <w:color w:val="000000"/>
          <w:spacing w:val="0"/>
          <w:w w:val="100"/>
          <w:position w:val="0"/>
          <w:shd w:val="clear" w:color="auto" w:fill="auto"/>
          <w:lang w:val="en-US" w:eastAsia="en-US" w:bidi="en-US"/>
        </w:rPr>
        <w:t xml:space="preserve"> Nucleolites,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 xml:space="preserve">Pygaster, </w:t>
      </w:r>
      <w:r>
        <w:rPr>
          <w:i/>
          <w:iCs/>
          <w:color w:val="000000"/>
          <w:spacing w:val="0"/>
          <w:w w:val="100"/>
          <w:position w:val="0"/>
          <w:shd w:val="clear" w:color="auto" w:fill="auto"/>
          <w:lang w:val="en-US" w:eastAsia="en-US" w:bidi="en-US"/>
        </w:rPr>
        <w:t>Ag. =</w:t>
      </w:r>
      <w:r>
        <w:rPr>
          <w:color w:val="000000"/>
          <w:spacing w:val="0"/>
          <w:w w:val="100"/>
          <w:position w:val="0"/>
          <w:shd w:val="clear" w:color="auto" w:fill="auto"/>
          <w:lang w:val="en-US" w:eastAsia="en-US" w:bidi="en-US"/>
        </w:rPr>
        <w:t xml:space="preserve"> Nucleolites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Clypeus,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255" w:val="left"/>
        </w:tabs>
        <w:bidi w:val="0"/>
        <w:spacing w:line="240" w:lineRule="auto"/>
        <w:ind w:left="0" w:firstLine="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 xml:space="preserve">Galerites,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 xml:space="preserve"> = Conulus, </w:t>
      </w:r>
      <w:r>
        <w:rPr>
          <w:i/>
          <w:iCs/>
          <w:color w:val="000000"/>
          <w:spacing w:val="0"/>
          <w:w w:val="100"/>
          <w:position w:val="0"/>
          <w:shd w:val="clear" w:color="auto" w:fill="auto"/>
          <w:lang w:val="en-US" w:eastAsia="en-US" w:bidi="en-US"/>
        </w:rPr>
        <w:t>Klein.</w:t>
      </w:r>
      <w:r>
        <w:rPr>
          <w:color w:val="000000"/>
          <w:spacing w:val="0"/>
          <w:w w:val="100"/>
          <w:position w:val="0"/>
          <w:shd w:val="clear" w:color="auto" w:fill="auto"/>
          <w:lang w:val="en-US" w:eastAsia="en-US" w:bidi="en-US"/>
        </w:rPr>
        <w:t xml:space="preserve"> Echinochonus, </w:t>
      </w:r>
      <w:r>
        <w:rPr>
          <w:i/>
          <w:iCs/>
          <w:color w:val="000000"/>
          <w:spacing w:val="0"/>
          <w:w w:val="100"/>
          <w:position w:val="0"/>
          <w:shd w:val="clear" w:color="auto" w:fill="auto"/>
          <w:lang w:val="en-US" w:eastAsia="en-US" w:bidi="en-US"/>
        </w:rPr>
        <w:t>Blainu.</w:t>
      </w:r>
    </w:p>
    <w:p>
      <w:pPr>
        <w:pStyle w:val="Style3"/>
        <w:keepNext w:val="0"/>
        <w:keepLines w:val="0"/>
        <w:widowControl w:val="0"/>
        <w:shd w:val="clear" w:color="auto" w:fill="auto"/>
        <w:tabs>
          <w:tab w:pos="255" w:val="left"/>
        </w:tabs>
        <w:bidi w:val="0"/>
        <w:spacing w:line="240" w:lineRule="auto"/>
        <w:ind w:left="0" w:firstLine="0"/>
        <w:jc w:val="left"/>
      </w:pPr>
      <w:r>
        <w:rPr>
          <w:color w:val="000000"/>
          <w:spacing w:val="0"/>
          <w:w w:val="100"/>
          <w:position w:val="0"/>
          <w:shd w:val="clear" w:color="auto" w:fill="auto"/>
          <w:lang w:val="en-US" w:eastAsia="en-US" w:bidi="en-US"/>
        </w:rPr>
        <w:t>4.</w:t>
        <w:tab/>
      </w:r>
      <w:r>
        <w:rPr>
          <w:smallCaps/>
          <w:color w:val="000000"/>
          <w:spacing w:val="0"/>
          <w:w w:val="100"/>
          <w:position w:val="0"/>
          <w:shd w:val="clear" w:color="auto" w:fill="auto"/>
          <w:lang w:val="en-US" w:eastAsia="en-US" w:bidi="en-US"/>
        </w:rPr>
        <w:t xml:space="preserve">Discoidea, </w:t>
      </w:r>
      <w:r>
        <w:rPr>
          <w:i/>
          <w:iCs/>
          <w:color w:val="000000"/>
          <w:spacing w:val="0"/>
          <w:w w:val="100"/>
          <w:position w:val="0"/>
          <w:shd w:val="clear" w:color="auto" w:fill="auto"/>
          <w:lang w:val="en-US" w:eastAsia="en-US" w:bidi="en-US"/>
        </w:rPr>
        <w:t>Klein. =</w:t>
      </w:r>
      <w:r>
        <w:rPr>
          <w:color w:val="000000"/>
          <w:spacing w:val="0"/>
          <w:w w:val="100"/>
          <w:position w:val="0"/>
          <w:shd w:val="clear" w:color="auto" w:fill="auto"/>
          <w:lang w:val="en-US" w:eastAsia="en-US" w:bidi="en-US"/>
        </w:rPr>
        <w:t xml:space="preserve"> Conulus, </w:t>
      </w:r>
      <w:r>
        <w:rPr>
          <w:i/>
          <w:iCs/>
          <w:color w:val="000000"/>
          <w:spacing w:val="0"/>
          <w:w w:val="100"/>
          <w:position w:val="0"/>
          <w:shd w:val="clear" w:color="auto" w:fill="auto"/>
          <w:lang w:val="en-US" w:eastAsia="en-US" w:bidi="en-US"/>
        </w:rPr>
        <w:t>Leske.</w:t>
      </w:r>
      <w:r>
        <w:rPr>
          <w:color w:val="000000"/>
          <w:spacing w:val="0"/>
          <w:w w:val="100"/>
          <w:position w:val="0"/>
          <w:shd w:val="clear" w:color="auto" w:fill="auto"/>
          <w:lang w:val="en-US" w:eastAsia="en-US" w:bidi="en-US"/>
        </w:rPr>
        <w:t xml:space="preserve"> Echinodiscites, </w:t>
      </w:r>
      <w:r>
        <w:rPr>
          <w:i/>
          <w:iCs/>
          <w:color w:val="000000"/>
          <w:spacing w:val="0"/>
          <w:w w:val="100"/>
          <w:position w:val="0"/>
          <w:shd w:val="clear" w:color="auto" w:fill="auto"/>
          <w:lang w:val="en-US" w:eastAsia="en-US" w:bidi="en-US"/>
        </w:rPr>
        <w:t>V. Ph.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Galerites, </w:t>
      </w:r>
      <w:r>
        <w:rPr>
          <w:i/>
          <w:iCs/>
          <w:color w:val="000000"/>
          <w:spacing w:val="0"/>
          <w:w w:val="100"/>
          <w:position w:val="0"/>
          <w:shd w:val="clear" w:color="auto" w:fill="auto"/>
          <w:lang w:val="en-US" w:eastAsia="en-US" w:bidi="en-US"/>
        </w:rPr>
        <w:t>Lam.</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5</w:t>
      </w:r>
      <w:r>
        <w:rPr>
          <w:i/>
          <w:iCs/>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Clypeus, </w:t>
      </w:r>
      <w:r>
        <w:rPr>
          <w:i/>
          <w:iCs/>
          <w:color w:val="000000"/>
          <w:spacing w:val="0"/>
          <w:w w:val="100"/>
          <w:position w:val="0"/>
          <w:shd w:val="clear" w:color="auto" w:fill="auto"/>
          <w:lang w:val="en-US" w:eastAsia="en-US" w:bidi="en-US"/>
        </w:rPr>
        <w:t>Klein.</w:t>
      </w:r>
      <w:r>
        <w:rPr>
          <w:color w:val="000000"/>
          <w:spacing w:val="0"/>
          <w:w w:val="100"/>
          <w:position w:val="0"/>
          <w:shd w:val="clear" w:color="auto" w:fill="auto"/>
          <w:lang w:val="en-US" w:eastAsia="en-US" w:bidi="en-US"/>
        </w:rPr>
        <w:t xml:space="preserve"> = Echinoclypeus, </w:t>
      </w:r>
      <w:r>
        <w:rPr>
          <w:i/>
          <w:iCs/>
          <w:color w:val="000000"/>
          <w:spacing w:val="0"/>
          <w:w w:val="100"/>
          <w:position w:val="0"/>
          <w:shd w:val="clear" w:color="auto" w:fill="auto"/>
          <w:lang w:val="en-US" w:eastAsia="en-US" w:bidi="en-US"/>
        </w:rPr>
        <w:t>Blainv.</w:t>
      </w:r>
      <w:r>
        <w:rPr>
          <w:color w:val="000000"/>
          <w:spacing w:val="0"/>
          <w:w w:val="100"/>
          <w:position w:val="0"/>
          <w:shd w:val="clear" w:color="auto" w:fill="auto"/>
          <w:lang w:val="en-US" w:eastAsia="en-US" w:bidi="en-US"/>
        </w:rPr>
        <w:t xml:space="preserve"> Echinosimus, </w:t>
      </w:r>
      <w:r>
        <w:rPr>
          <w:i/>
          <w:iCs/>
          <w:color w:val="000000"/>
          <w:spacing w:val="0"/>
          <w:w w:val="100"/>
          <w:position w:val="0"/>
          <w:shd w:val="clear" w:color="auto" w:fill="auto"/>
          <w:lang w:val="en-US" w:eastAsia="en-US" w:bidi="en-US"/>
        </w:rPr>
        <w:t>V. Ph.</w:t>
      </w:r>
      <w:r>
        <w:rPr>
          <w:color w:val="000000"/>
          <w:spacing w:val="0"/>
          <w:w w:val="100"/>
          <w:position w:val="0"/>
          <w:shd w:val="clear" w:color="auto" w:fill="auto"/>
          <w:lang w:val="en-US" w:eastAsia="en-US" w:bidi="en-US"/>
        </w:rPr>
        <w:t xml:space="preserve"> Galerites,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 xml:space="preserve"> Nucleolites, </w:t>
      </w:r>
      <w:r>
        <w:rPr>
          <w:i/>
          <w:iCs/>
          <w:color w:val="000000"/>
          <w:spacing w:val="0"/>
          <w:w w:val="100"/>
          <w:position w:val="0"/>
          <w:shd w:val="clear" w:color="auto" w:fill="auto"/>
          <w:lang w:val="en-US" w:eastAsia="en-US" w:bidi="en-US"/>
        </w:rPr>
        <w:t>de Fr.</w:t>
      </w:r>
    </w:p>
    <w:p>
      <w:pPr>
        <w:pStyle w:val="Style3"/>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6.</w:t>
        <w:tab/>
      </w:r>
      <w:r>
        <w:rPr>
          <w:smallCaps/>
          <w:color w:val="000000"/>
          <w:spacing w:val="0"/>
          <w:w w:val="100"/>
          <w:position w:val="0"/>
          <w:shd w:val="clear" w:color="auto" w:fill="auto"/>
          <w:lang w:val="en-US" w:eastAsia="en-US" w:bidi="en-US"/>
        </w:rPr>
        <w:t xml:space="preserve">Nucleolites,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 xml:space="preserve"> = Echinobrissus, </w:t>
      </w:r>
      <w:r>
        <w:rPr>
          <w:i/>
          <w:iCs/>
          <w:color w:val="000000"/>
          <w:spacing w:val="0"/>
          <w:w w:val="100"/>
          <w:position w:val="0"/>
          <w:shd w:val="clear" w:color="auto" w:fill="auto"/>
          <w:lang w:val="en-US" w:eastAsia="en-US" w:bidi="en-US"/>
        </w:rPr>
        <w:t>Breyn.</w:t>
      </w:r>
      <w:r>
        <w:rPr>
          <w:color w:val="000000"/>
          <w:spacing w:val="0"/>
          <w:w w:val="100"/>
          <w:position w:val="0"/>
          <w:shd w:val="clear" w:color="auto" w:fill="auto"/>
          <w:lang w:val="en-US" w:eastAsia="en-US" w:bidi="en-US"/>
        </w:rPr>
        <w:t xml:space="preserve"> Clypeus, </w:t>
      </w:r>
      <w:r>
        <w:rPr>
          <w:i/>
          <w:iCs/>
          <w:color w:val="000000"/>
          <w:spacing w:val="0"/>
          <w:w w:val="100"/>
          <w:position w:val="0"/>
          <w:shd w:val="clear" w:color="auto" w:fill="auto"/>
          <w:lang w:val="en-US" w:eastAsia="en-US" w:bidi="en-US"/>
        </w:rPr>
        <w:t>Phil.</w:t>
      </w:r>
    </w:p>
    <w:p>
      <w:pPr>
        <w:pStyle w:val="Style3"/>
        <w:keepNext w:val="0"/>
        <w:keepLines w:val="0"/>
        <w:widowControl w:val="0"/>
        <w:shd w:val="clear" w:color="auto" w:fill="auto"/>
        <w:tabs>
          <w:tab w:pos="246" w:val="left"/>
        </w:tabs>
        <w:bidi w:val="0"/>
        <w:spacing w:line="240" w:lineRule="auto"/>
        <w:ind w:left="0" w:firstLine="0"/>
        <w:jc w:val="left"/>
      </w:pPr>
      <w:r>
        <w:rPr>
          <w:color w:val="000000"/>
          <w:spacing w:val="0"/>
          <w:w w:val="100"/>
          <w:position w:val="0"/>
          <w:shd w:val="clear" w:color="auto" w:fill="auto"/>
          <w:lang w:val="en-US" w:eastAsia="en-US" w:bidi="en-US"/>
        </w:rPr>
        <w:t>7.</w:t>
        <w:tab/>
      </w:r>
      <w:r>
        <w:rPr>
          <w:smallCaps/>
          <w:color w:val="000000"/>
          <w:spacing w:val="0"/>
          <w:w w:val="100"/>
          <w:position w:val="0"/>
          <w:shd w:val="clear" w:color="auto" w:fill="auto"/>
          <w:lang w:val="en-US" w:eastAsia="en-US" w:bidi="en-US"/>
        </w:rPr>
        <w:t xml:space="preserve">Cassidulus,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 xml:space="preserve"> = Nucleolites,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246" w:val="left"/>
        </w:tabs>
        <w:bidi w:val="0"/>
        <w:spacing w:line="240" w:lineRule="auto"/>
        <w:ind w:left="0" w:firstLine="0"/>
        <w:jc w:val="left"/>
      </w:pPr>
      <w:r>
        <w:rPr>
          <w:color w:val="000000"/>
          <w:spacing w:val="0"/>
          <w:w w:val="100"/>
          <w:position w:val="0"/>
          <w:shd w:val="clear" w:color="auto" w:fill="auto"/>
          <w:lang w:val="en-US" w:eastAsia="en-US" w:bidi="en-US"/>
        </w:rPr>
        <w:t>8.</w:t>
        <w:tab/>
      </w:r>
      <w:r>
        <w:rPr>
          <w:smallCaps/>
          <w:color w:val="000000"/>
          <w:spacing w:val="0"/>
          <w:w w:val="100"/>
          <w:position w:val="0"/>
          <w:shd w:val="clear" w:color="auto" w:fill="auto"/>
          <w:lang w:val="en-US" w:eastAsia="en-US" w:bidi="en-US"/>
        </w:rPr>
        <w:t xml:space="preserve">Fibularia, </w:t>
      </w:r>
      <w:r>
        <w:rPr>
          <w:i/>
          <w:iCs/>
          <w:color w:val="000000"/>
          <w:spacing w:val="0"/>
          <w:w w:val="100"/>
          <w:position w:val="0"/>
          <w:shd w:val="clear" w:color="auto" w:fill="auto"/>
          <w:lang w:val="en-US" w:eastAsia="en-US" w:bidi="en-US"/>
        </w:rPr>
        <w:t>Lam. =</w:t>
      </w:r>
      <w:r>
        <w:rPr>
          <w:color w:val="000000"/>
          <w:spacing w:val="0"/>
          <w:w w:val="100"/>
          <w:position w:val="0"/>
          <w:shd w:val="clear" w:color="auto" w:fill="auto"/>
          <w:lang w:val="en-US" w:eastAsia="en-US" w:bidi="en-US"/>
        </w:rPr>
        <w:t xml:space="preserve"> Echinocyamus, </w:t>
      </w:r>
      <w:r>
        <w:rPr>
          <w:i/>
          <w:iCs/>
          <w:color w:val="000000"/>
          <w:spacing w:val="0"/>
          <w:w w:val="100"/>
          <w:position w:val="0"/>
          <w:shd w:val="clear" w:color="auto" w:fill="auto"/>
          <w:lang w:val="en-US" w:eastAsia="en-US" w:bidi="en-US"/>
        </w:rPr>
        <w:t>Leske.</w:t>
      </w:r>
      <w:r>
        <w:rPr>
          <w:color w:val="000000"/>
          <w:spacing w:val="0"/>
          <w:w w:val="100"/>
          <w:position w:val="0"/>
          <w:shd w:val="clear" w:color="auto" w:fill="auto"/>
          <w:lang w:val="en-US" w:eastAsia="en-US" w:bidi="en-US"/>
        </w:rPr>
        <w:t xml:space="preserve"> Echinoneus, </w:t>
      </w:r>
      <w:r>
        <w:rPr>
          <w:i/>
          <w:iCs/>
          <w:color w:val="000000"/>
          <w:spacing w:val="0"/>
          <w:w w:val="100"/>
          <w:position w:val="0"/>
          <w:shd w:val="clear" w:color="auto" w:fill="auto"/>
          <w:lang w:val="en-US" w:eastAsia="en-US" w:bidi="en-US"/>
        </w:rPr>
        <w:t>Goldf.</w:t>
      </w:r>
    </w:p>
    <w:p>
      <w:pPr>
        <w:pStyle w:val="Style3"/>
        <w:keepNext w:val="0"/>
        <w:keepLines w:val="0"/>
        <w:widowControl w:val="0"/>
        <w:shd w:val="clear" w:color="auto" w:fill="auto"/>
        <w:tabs>
          <w:tab w:pos="251" w:val="left"/>
        </w:tabs>
        <w:bidi w:val="0"/>
        <w:spacing w:line="240" w:lineRule="auto"/>
        <w:ind w:left="0" w:firstLine="0"/>
        <w:jc w:val="left"/>
      </w:pPr>
      <w:r>
        <w:rPr>
          <w:color w:val="000000"/>
          <w:spacing w:val="0"/>
          <w:w w:val="100"/>
          <w:position w:val="0"/>
          <w:shd w:val="clear" w:color="auto" w:fill="auto"/>
          <w:lang w:val="en-US" w:eastAsia="en-US" w:bidi="en-US"/>
        </w:rPr>
        <w:t>9.</w:t>
        <w:tab/>
      </w:r>
      <w:r>
        <w:rPr>
          <w:smallCaps/>
          <w:color w:val="000000"/>
          <w:spacing w:val="0"/>
          <w:w w:val="100"/>
          <w:position w:val="0"/>
          <w:shd w:val="clear" w:color="auto" w:fill="auto"/>
          <w:lang w:val="en-US" w:eastAsia="en-US" w:bidi="en-US"/>
        </w:rPr>
        <w:t>Echinoneus,</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Phcls.</w:t>
      </w:r>
      <w:r>
        <w:rPr>
          <w:color w:val="000000"/>
          <w:spacing w:val="0"/>
          <w:w w:val="100"/>
          <w:position w:val="0"/>
          <w:shd w:val="clear" w:color="auto" w:fill="auto"/>
          <w:lang w:val="en-US" w:eastAsia="en-US" w:bidi="en-US"/>
        </w:rPr>
        <w:t xml:space="preserve"> = Echinanaus, </w:t>
      </w:r>
      <w:r>
        <w:rPr>
          <w:i/>
          <w:iCs/>
          <w:color w:val="000000"/>
          <w:spacing w:val="0"/>
          <w:w w:val="100"/>
          <w:position w:val="0"/>
          <w:shd w:val="clear" w:color="auto" w:fill="auto"/>
          <w:lang w:val="en-US" w:eastAsia="en-US" w:bidi="en-US"/>
        </w:rPr>
        <w:t>Koen.</w:t>
      </w:r>
      <w:r>
        <w:rPr>
          <w:color w:val="000000"/>
          <w:spacing w:val="0"/>
          <w:w w:val="100"/>
          <w:position w:val="0"/>
          <w:shd w:val="clear" w:color="auto" w:fill="auto"/>
          <w:lang w:val="en-US" w:eastAsia="en-US" w:bidi="en-US"/>
        </w:rPr>
        <w:t xml:space="preserve"> Echinoconus,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Breyn.</w:t>
      </w:r>
    </w:p>
    <w:p>
      <w:pPr>
        <w:pStyle w:val="Style3"/>
        <w:keepNext w:val="0"/>
        <w:keepLines w:val="0"/>
        <w:widowControl w:val="0"/>
        <w:shd w:val="clear" w:color="auto" w:fill="auto"/>
        <w:tabs>
          <w:tab w:pos="311" w:val="left"/>
        </w:tabs>
        <w:bidi w:val="0"/>
        <w:spacing w:line="240" w:lineRule="auto"/>
        <w:ind w:left="0" w:firstLine="0"/>
        <w:jc w:val="left"/>
      </w:pPr>
      <w:r>
        <w:rPr>
          <w:color w:val="000000"/>
          <w:spacing w:val="0"/>
          <w:w w:val="100"/>
          <w:position w:val="0"/>
          <w:shd w:val="clear" w:color="auto" w:fill="auto"/>
          <w:lang w:val="en-US" w:eastAsia="en-US" w:bidi="en-US"/>
        </w:rPr>
        <w:t>10.</w:t>
        <w:tab/>
      </w:r>
      <w:r>
        <w:rPr>
          <w:smallCaps/>
          <w:color w:val="000000"/>
          <w:spacing w:val="0"/>
          <w:w w:val="100"/>
          <w:position w:val="0"/>
          <w:shd w:val="clear" w:color="auto" w:fill="auto"/>
          <w:lang w:val="en-US" w:eastAsia="en-US" w:bidi="en-US"/>
        </w:rPr>
        <w:t xml:space="preserve">Echinolampas, </w:t>
      </w:r>
      <w:r>
        <w:rPr>
          <w:i/>
          <w:iCs/>
          <w:color w:val="000000"/>
          <w:spacing w:val="0"/>
          <w:w w:val="100"/>
          <w:position w:val="0"/>
          <w:shd w:val="clear" w:color="auto" w:fill="auto"/>
          <w:lang w:val="en-US" w:eastAsia="en-US" w:bidi="en-US"/>
        </w:rPr>
        <w:t>Gray. =</w:t>
      </w:r>
      <w:r>
        <w:rPr>
          <w:color w:val="000000"/>
          <w:spacing w:val="0"/>
          <w:w w:val="100"/>
          <w:position w:val="0"/>
          <w:shd w:val="clear" w:color="auto" w:fill="auto"/>
          <w:lang w:val="en-US" w:eastAsia="en-US" w:bidi="en-US"/>
        </w:rPr>
        <w:t xml:space="preserve"> Echinanthus, </w:t>
      </w:r>
      <w:r>
        <w:rPr>
          <w:i/>
          <w:iCs/>
          <w:color w:val="000000"/>
          <w:spacing w:val="0"/>
          <w:w w:val="100"/>
          <w:position w:val="0"/>
          <w:shd w:val="clear" w:color="auto" w:fill="auto"/>
          <w:lang w:val="en-US" w:eastAsia="en-US" w:bidi="en-US"/>
        </w:rPr>
        <w:t>Lcske.</w:t>
      </w:r>
      <w:r>
        <w:rPr>
          <w:color w:val="000000"/>
          <w:spacing w:val="0"/>
          <w:w w:val="100"/>
          <w:position w:val="0"/>
          <w:shd w:val="clear" w:color="auto" w:fill="auto"/>
          <w:lang w:val="en-US" w:eastAsia="en-US" w:bidi="en-US"/>
        </w:rPr>
        <w:t xml:space="preserve"> Clypeaster </w:t>
      </w:r>
      <w:r>
        <w:rPr>
          <w:color w:val="000000"/>
          <w:spacing w:val="0"/>
          <w:w w:val="100"/>
          <w:position w:val="0"/>
          <w:shd w:val="clear" w:color="auto" w:fill="auto"/>
          <w:lang w:val="fr-FR" w:eastAsia="fr-FR" w:bidi="fr-FR"/>
        </w:rPr>
        <w:t>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Galerites, </w:t>
      </w:r>
      <w:r>
        <w:rPr>
          <w:i/>
          <w:iCs/>
          <w:color w:val="000000"/>
          <w:spacing w:val="0"/>
          <w:w w:val="100"/>
          <w:position w:val="0"/>
          <w:shd w:val="clear" w:color="auto" w:fill="auto"/>
          <w:lang w:val="en-US" w:eastAsia="en-US" w:bidi="en-US"/>
        </w:rPr>
        <w:t>Lam</w:t>
      </w:r>
      <w:r>
        <w:rPr>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11" w:val="left"/>
        </w:tabs>
        <w:bidi w:val="0"/>
        <w:spacing w:line="240" w:lineRule="auto"/>
        <w:ind w:left="0" w:firstLine="0"/>
        <w:jc w:val="left"/>
      </w:pPr>
      <w:r>
        <w:rPr>
          <w:color w:val="000000"/>
          <w:spacing w:val="0"/>
          <w:w w:val="100"/>
          <w:position w:val="0"/>
          <w:shd w:val="clear" w:color="auto" w:fill="auto"/>
          <w:lang w:val="en-US" w:eastAsia="en-US" w:bidi="en-US"/>
        </w:rPr>
        <w:t>11.</w:t>
        <w:tab/>
      </w:r>
      <w:r>
        <w:rPr>
          <w:smallCaps/>
          <w:color w:val="000000"/>
          <w:spacing w:val="0"/>
          <w:w w:val="100"/>
          <w:position w:val="0"/>
          <w:shd w:val="clear" w:color="auto" w:fill="auto"/>
          <w:lang w:val="en-US" w:eastAsia="en-US" w:bidi="en-US"/>
        </w:rPr>
        <w:t xml:space="preserve">Clyγeaster, </w:t>
      </w:r>
      <w:r>
        <w:rPr>
          <w:i/>
          <w:iCs/>
          <w:color w:val="000000"/>
          <w:spacing w:val="0"/>
          <w:w w:val="100"/>
          <w:position w:val="0"/>
          <w:shd w:val="clear" w:color="auto" w:fill="auto"/>
          <w:lang w:val="en-US" w:eastAsia="en-US" w:bidi="en-US"/>
        </w:rPr>
        <w:t>Lam. =</w:t>
      </w:r>
      <w:r>
        <w:rPr>
          <w:color w:val="000000"/>
          <w:spacing w:val="0"/>
          <w:w w:val="100"/>
          <w:position w:val="0"/>
          <w:shd w:val="clear" w:color="auto" w:fill="auto"/>
          <w:lang w:val="en-US" w:eastAsia="en-US" w:bidi="en-US"/>
        </w:rPr>
        <w:t xml:space="preserve"> Echinanthus, </w:t>
      </w:r>
      <w:r>
        <w:rPr>
          <w:i/>
          <w:iCs/>
          <w:color w:val="000000"/>
          <w:spacing w:val="0"/>
          <w:w w:val="100"/>
          <w:position w:val="0"/>
          <w:shd w:val="clear" w:color="auto" w:fill="auto"/>
          <w:lang w:val="en-US" w:eastAsia="en-US" w:bidi="en-US"/>
        </w:rPr>
        <w:t>Breyn.</w:t>
      </w:r>
      <w:r>
        <w:rPr>
          <w:color w:val="000000"/>
          <w:spacing w:val="0"/>
          <w:w w:val="100"/>
          <w:position w:val="0"/>
          <w:shd w:val="clear" w:color="auto" w:fill="auto"/>
          <w:lang w:val="en-US" w:eastAsia="en-US" w:bidi="en-US"/>
        </w:rPr>
        <w:t xml:space="preserve"> Echinodorum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Echinodiscus, F. </w:t>
      </w:r>
      <w:r>
        <w:rPr>
          <w:i/>
          <w:iCs/>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 xml:space="preserve"> Lagana, </w:t>
      </w:r>
      <w:r>
        <w:rPr>
          <w:i/>
          <w:iCs/>
          <w:color w:val="000000"/>
          <w:spacing w:val="0"/>
          <w:w w:val="100"/>
          <w:position w:val="0"/>
          <w:shd w:val="clear" w:color="auto" w:fill="auto"/>
          <w:lang w:val="en-US" w:eastAsia="en-US" w:bidi="en-US"/>
        </w:rPr>
        <w:t>Gray.</w:t>
      </w:r>
    </w:p>
    <w:p>
      <w:pPr>
        <w:pStyle w:val="Style3"/>
        <w:keepNext w:val="0"/>
        <w:keepLines w:val="0"/>
        <w:widowControl w:val="0"/>
        <w:shd w:val="clear" w:color="auto" w:fill="auto"/>
        <w:tabs>
          <w:tab w:pos="316" w:val="left"/>
        </w:tabs>
        <w:bidi w:val="0"/>
        <w:spacing w:line="240" w:lineRule="auto"/>
        <w:ind w:left="0" w:firstLine="0"/>
        <w:jc w:val="left"/>
      </w:pPr>
      <w:r>
        <w:rPr>
          <w:color w:val="000000"/>
          <w:spacing w:val="0"/>
          <w:w w:val="100"/>
          <w:position w:val="0"/>
          <w:shd w:val="clear" w:color="auto" w:fill="auto"/>
          <w:lang w:val="en-US" w:eastAsia="en-US" w:bidi="en-US"/>
        </w:rPr>
        <w:t>12.</w:t>
        <w:tab/>
      </w:r>
      <w:r>
        <w:rPr>
          <w:smallCaps/>
          <w:color w:val="000000"/>
          <w:spacing w:val="0"/>
          <w:w w:val="100"/>
          <w:position w:val="0"/>
          <w:shd w:val="clear" w:color="auto" w:fill="auto"/>
          <w:lang w:val="en-US" w:eastAsia="en-US" w:bidi="en-US"/>
        </w:rPr>
        <w:t xml:space="preserve">Echinarachnius, </w:t>
      </w:r>
      <w:r>
        <w:rPr>
          <w:i/>
          <w:iCs/>
          <w:color w:val="000000"/>
          <w:spacing w:val="0"/>
          <w:w w:val="100"/>
          <w:position w:val="0"/>
          <w:shd w:val="clear" w:color="auto" w:fill="auto"/>
          <w:lang w:val="en-US" w:eastAsia="en-US" w:bidi="en-US"/>
        </w:rPr>
        <w:t>Leske.</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Arachnoides, </w:t>
      </w:r>
      <w:r>
        <w:rPr>
          <w:i/>
          <w:iCs/>
          <w:color w:val="000000"/>
          <w:spacing w:val="0"/>
          <w:w w:val="100"/>
          <w:position w:val="0"/>
          <w:shd w:val="clear" w:color="auto" w:fill="auto"/>
          <w:lang w:val="en-US" w:eastAsia="en-US" w:bidi="en-US"/>
        </w:rPr>
        <w:t>Kl.</w:t>
      </w:r>
      <w:r>
        <w:rPr>
          <w:color w:val="000000"/>
          <w:spacing w:val="0"/>
          <w:w w:val="100"/>
          <w:position w:val="0"/>
          <w:shd w:val="clear" w:color="auto" w:fill="auto"/>
          <w:lang w:val="en-US" w:eastAsia="en-US" w:bidi="en-US"/>
        </w:rPr>
        <w:t xml:space="preserve"> Echinodiscus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et L</w:t>
      </w:r>
      <w:r>
        <w:rPr>
          <w:color w:val="000000"/>
          <w:spacing w:val="0"/>
          <w:w w:val="100"/>
          <w:position w:val="0"/>
          <w:shd w:val="clear" w:color="auto" w:fill="auto"/>
          <w:lang w:val="en-US" w:eastAsia="en-US" w:bidi="en-US"/>
        </w:rPr>
        <w:t xml:space="preserve">agana, </w:t>
      </w:r>
      <w:r>
        <w:rPr>
          <w:i/>
          <w:iCs/>
          <w:color w:val="000000"/>
          <w:spacing w:val="0"/>
          <w:w w:val="100"/>
          <w:position w:val="0"/>
          <w:shd w:val="clear" w:color="auto" w:fill="auto"/>
          <w:lang w:val="en-US" w:eastAsia="en-US" w:bidi="en-US"/>
        </w:rPr>
        <w:t>Bl.</w:t>
      </w:r>
      <w:r>
        <w:rPr>
          <w:color w:val="000000"/>
          <w:spacing w:val="0"/>
          <w:w w:val="100"/>
          <w:position w:val="0"/>
          <w:shd w:val="clear" w:color="auto" w:fill="auto"/>
          <w:lang w:val="en-US" w:eastAsia="en-US" w:bidi="en-US"/>
        </w:rPr>
        <w:t xml:space="preserve"> Scutella, </w:t>
      </w:r>
      <w:r>
        <w:rPr>
          <w:i/>
          <w:iCs/>
          <w:color w:val="000000"/>
          <w:spacing w:val="0"/>
          <w:w w:val="100"/>
          <w:position w:val="0"/>
          <w:shd w:val="clear" w:color="auto" w:fill="auto"/>
          <w:lang w:val="en-US" w:eastAsia="en-US" w:bidi="en-US"/>
        </w:rPr>
        <w:t>Lam.</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12. </w:t>
      </w:r>
      <w:r>
        <w:rPr>
          <w:smallCaps/>
          <w:color w:val="000000"/>
          <w:spacing w:val="0"/>
          <w:w w:val="100"/>
          <w:position w:val="0"/>
          <w:shd w:val="clear" w:color="auto" w:fill="auto"/>
          <w:lang w:val="en-US" w:eastAsia="en-US" w:bidi="en-US"/>
        </w:rPr>
        <w:t xml:space="preserve">Scutella,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 xml:space="preserve"> = Echinodiscus, </w:t>
      </w:r>
      <w:r>
        <w:rPr>
          <w:i/>
          <w:iCs/>
          <w:color w:val="000000"/>
          <w:spacing w:val="0"/>
          <w:w w:val="100"/>
          <w:position w:val="0"/>
          <w:shd w:val="clear" w:color="auto" w:fill="auto"/>
          <w:lang w:val="en-US" w:eastAsia="en-US" w:bidi="en-US"/>
        </w:rPr>
        <w:t>Lcske.</w:t>
      </w:r>
      <w:r>
        <w:rPr>
          <w:color w:val="000000"/>
          <w:spacing w:val="0"/>
          <w:w w:val="100"/>
          <w:position w:val="0"/>
          <w:shd w:val="clear" w:color="auto" w:fill="auto"/>
          <w:lang w:val="en-US" w:eastAsia="en-US" w:bidi="en-US"/>
        </w:rPr>
        <w:t xml:space="preserve"> Mellita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Rotula, </w:t>
      </w:r>
      <w:r>
        <w:rPr>
          <w:i/>
          <w:iCs/>
          <w:color w:val="000000"/>
          <w:spacing w:val="0"/>
          <w:w w:val="100"/>
          <w:position w:val="0"/>
          <w:shd w:val="clear" w:color="auto" w:fill="auto"/>
          <w:lang w:val="en-US" w:eastAsia="en-US" w:bidi="en-US"/>
        </w:rPr>
        <w:t>Kl.</w:t>
      </w:r>
      <w:r>
        <w:rPr>
          <w:color w:val="000000"/>
          <w:spacing w:val="0"/>
          <w:w w:val="100"/>
          <w:position w:val="0"/>
          <w:shd w:val="clear" w:color="auto" w:fill="auto"/>
          <w:lang w:val="en-US" w:eastAsia="en-US" w:bidi="en-US"/>
        </w:rPr>
        <w:t xml:space="preserve"> Lagana, </w:t>
      </w:r>
      <w:r>
        <w:rPr>
          <w:i/>
          <w:iCs/>
          <w:color w:val="000000"/>
          <w:spacing w:val="0"/>
          <w:w w:val="100"/>
          <w:position w:val="0"/>
          <w:shd w:val="clear" w:color="auto" w:fill="auto"/>
          <w:lang w:val="en-US" w:eastAsia="en-US" w:bidi="en-US"/>
        </w:rPr>
        <w:t>Bl.</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family iiI.—cidarites.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Shell spheroidal, with two kinds of spines, the first larger on large mammillae, the others smaller, surrounding the base of the first, or covering the ambulacra. Mouth central, inferior ; anus opposite, on the summit, opening between the small laminæ sur</w:t>
        <w:softHyphen/>
        <w:t>rounding it, opposite and sometimes very near to the posterior ambulacral space.</w:t>
      </w:r>
    </w:p>
    <w:p>
      <w:pPr>
        <w:pStyle w:val="Style3"/>
        <w:keepNext w:val="0"/>
        <w:keepLines w:val="0"/>
        <w:widowControl w:val="0"/>
        <w:shd w:val="clear" w:color="auto" w:fill="auto"/>
        <w:tabs>
          <w:tab w:pos="232" w:val="left"/>
        </w:tabs>
        <w:bidi w:val="0"/>
        <w:spacing w:line="240" w:lineRule="auto"/>
        <w:ind w:left="0" w:firstLine="0"/>
        <w:jc w:val="left"/>
      </w:pPr>
      <w:r>
        <w:rPr>
          <w:color w:val="000000"/>
          <w:spacing w:val="0"/>
          <w:w w:val="100"/>
          <w:position w:val="0"/>
          <w:shd w:val="clear" w:color="auto" w:fill="auto"/>
          <w:lang w:val="en-US" w:eastAsia="en-US" w:bidi="en-US"/>
        </w:rPr>
        <w:t>1.</w:t>
        <w:tab/>
      </w:r>
      <w:r>
        <w:rPr>
          <w:smallCaps/>
          <w:color w:val="000000"/>
          <w:spacing w:val="0"/>
          <w:w w:val="100"/>
          <w:position w:val="0"/>
          <w:shd w:val="clear" w:color="auto" w:fill="auto"/>
          <w:lang w:val="en-US" w:eastAsia="en-US" w:bidi="en-US"/>
        </w:rPr>
        <w:t xml:space="preserve">Cidaris, </w:t>
      </w:r>
      <w:r>
        <w:rPr>
          <w:i/>
          <w:iCs/>
          <w:color w:val="000000"/>
          <w:spacing w:val="0"/>
          <w:w w:val="100"/>
          <w:position w:val="0"/>
          <w:shd w:val="clear" w:color="auto" w:fill="auto"/>
          <w:lang w:val="en-US" w:eastAsia="en-US" w:bidi="en-US"/>
        </w:rPr>
        <w:t>Lam.</w:t>
      </w:r>
    </w:p>
    <w:p>
      <w:pPr>
        <w:pStyle w:val="Style3"/>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 xml:space="preserve">Diadema, </w:t>
      </w:r>
      <w:r>
        <w:rPr>
          <w:i/>
          <w:iCs/>
          <w:color w:val="000000"/>
          <w:spacing w:val="0"/>
          <w:w w:val="100"/>
          <w:position w:val="0"/>
          <w:shd w:val="clear" w:color="auto" w:fill="auto"/>
          <w:lang w:val="en-US" w:eastAsia="en-US" w:bidi="en-US"/>
        </w:rPr>
        <w:t>Gray,</w:t>
      </w:r>
      <w:r>
        <w:rPr>
          <w:color w:val="000000"/>
          <w:spacing w:val="0"/>
          <w:w w:val="100"/>
          <w:position w:val="0"/>
          <w:shd w:val="clear" w:color="auto" w:fill="auto"/>
          <w:lang w:val="en-US" w:eastAsia="en-US" w:bidi="en-US"/>
        </w:rPr>
        <w:t xml:space="preserve"> part of Cidarites, </w:t>
      </w:r>
      <w:r>
        <w:rPr>
          <w:i/>
          <w:iCs/>
          <w:color w:val="000000"/>
          <w:spacing w:val="0"/>
          <w:w w:val="100"/>
          <w:position w:val="0"/>
          <w:shd w:val="clear" w:color="auto" w:fill="auto"/>
          <w:lang w:val="en-US" w:eastAsia="en-US" w:bidi="en-US"/>
        </w:rPr>
        <w:t>Lam.</w:t>
      </w:r>
    </w:p>
    <w:p>
      <w:pPr>
        <w:pStyle w:val="Style3"/>
        <w:keepNext w:val="0"/>
        <w:keepLines w:val="0"/>
        <w:widowControl w:val="0"/>
        <w:shd w:val="clear" w:color="auto" w:fill="auto"/>
        <w:tabs>
          <w:tab w:pos="251" w:val="left"/>
          <w:tab w:leader="hyphen" w:pos="1756" w:val="left"/>
        </w:tabs>
        <w:bidi w:val="0"/>
        <w:spacing w:line="240" w:lineRule="auto"/>
        <w:ind w:left="0" w:firstLine="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 xml:space="preserve">Astropyga, </w:t>
      </w:r>
      <w:r>
        <w:rPr>
          <w:i/>
          <w:iCs/>
          <w:color w:val="000000"/>
          <w:spacing w:val="0"/>
          <w:w w:val="100"/>
          <w:position w:val="0"/>
          <w:shd w:val="clear" w:color="auto" w:fill="auto"/>
          <w:lang w:val="en-US" w:eastAsia="en-US" w:bidi="en-US"/>
        </w:rPr>
        <w:t>Gray,—</w:t>
      </w:r>
      <w:r>
        <w:rPr>
          <w:color w:val="000000"/>
          <w:spacing w:val="0"/>
          <w:w w:val="100"/>
          <w:position w:val="0"/>
          <w:shd w:val="clear" w:color="auto" w:fill="auto"/>
          <w:lang w:val="en-US" w:eastAsia="en-US" w:bidi="en-US"/>
        </w:rPr>
        <w:t xml:space="preserve">Cidarites, </w:t>
      </w:r>
      <w:r>
        <w:rPr>
          <w:i/>
          <w:iCs/>
          <w:color w:val="000000"/>
          <w:spacing w:val="0"/>
          <w:w w:val="100"/>
          <w:position w:val="0"/>
          <w:shd w:val="clear" w:color="auto" w:fill="auto"/>
          <w:lang w:val="en-US" w:eastAsia="en-US" w:bidi="en-US"/>
        </w:rPr>
        <w:t>Lam.</w:t>
      </w:r>
    </w:p>
    <w:p>
      <w:pPr>
        <w:pStyle w:val="Style3"/>
        <w:keepNext w:val="0"/>
        <w:keepLines w:val="0"/>
        <w:widowControl w:val="0"/>
        <w:shd w:val="clear" w:color="auto" w:fill="auto"/>
        <w:tabs>
          <w:tab w:pos="251" w:val="left"/>
          <w:tab w:leader="hyphen" w:pos="1577" w:val="left"/>
        </w:tabs>
        <w:bidi w:val="0"/>
        <w:spacing w:line="240" w:lineRule="auto"/>
        <w:ind w:left="0" w:firstLine="0"/>
        <w:jc w:val="left"/>
      </w:pPr>
      <w:r>
        <w:rPr>
          <w:color w:val="000000"/>
          <w:spacing w:val="0"/>
          <w:w w:val="100"/>
          <w:position w:val="0"/>
          <w:shd w:val="clear" w:color="auto" w:fill="auto"/>
          <w:lang w:val="en-US" w:eastAsia="en-US" w:bidi="en-US"/>
        </w:rPr>
        <w:t>4.</w:t>
        <w:tab/>
      </w:r>
      <w:r>
        <w:rPr>
          <w:smallCaps/>
          <w:color w:val="000000"/>
          <w:spacing w:val="0"/>
          <w:w w:val="100"/>
          <w:position w:val="0"/>
          <w:shd w:val="clear" w:color="auto" w:fill="auto"/>
          <w:lang w:val="en-US" w:eastAsia="en-US" w:bidi="en-US"/>
        </w:rPr>
        <w:t xml:space="preserve">Salenta, </w:t>
      </w:r>
      <w:r>
        <w:rPr>
          <w:i/>
          <w:iCs/>
          <w:color w:val="000000"/>
          <w:spacing w:val="0"/>
          <w:w w:val="100"/>
          <w:position w:val="0"/>
          <w:shd w:val="clear" w:color="auto" w:fill="auto"/>
          <w:lang w:val="en-US" w:eastAsia="en-US" w:bidi="en-US"/>
        </w:rPr>
        <w:t>Gray,—</w:t>
      </w:r>
      <w:r>
        <w:rPr>
          <w:color w:val="000000"/>
          <w:spacing w:val="0"/>
          <w:w w:val="100"/>
          <w:position w:val="0"/>
          <w:shd w:val="clear" w:color="auto" w:fill="auto"/>
          <w:lang w:val="en-US" w:eastAsia="en-US" w:bidi="en-US"/>
        </w:rPr>
        <w:t xml:space="preserve">Cidarites,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251" w:val="left"/>
          <w:tab w:leader="hyphen" w:pos="2039" w:val="left"/>
        </w:tabs>
        <w:bidi w:val="0"/>
        <w:spacing w:line="240" w:lineRule="auto"/>
        <w:ind w:left="0" w:firstLine="0"/>
        <w:jc w:val="left"/>
      </w:pPr>
      <w:r>
        <w:rPr>
          <w:color w:val="000000"/>
          <w:spacing w:val="0"/>
          <w:w w:val="100"/>
          <w:position w:val="0"/>
          <w:shd w:val="clear" w:color="auto" w:fill="auto"/>
          <w:lang w:val="en-US" w:eastAsia="en-US" w:bidi="en-US"/>
        </w:rPr>
        <w:t>5.</w:t>
        <w:tab/>
      </w:r>
      <w:r>
        <w:rPr>
          <w:smallCaps/>
          <w:color w:val="000000"/>
          <w:spacing w:val="0"/>
          <w:w w:val="100"/>
          <w:position w:val="0"/>
          <w:shd w:val="clear" w:color="auto" w:fill="auto"/>
          <w:lang w:val="en-US" w:eastAsia="en-US" w:bidi="en-US"/>
        </w:rPr>
        <w:t xml:space="preserve">Echinometra, </w:t>
      </w:r>
      <w:r>
        <w:rPr>
          <w:i/>
          <w:iCs/>
          <w:color w:val="000000"/>
          <w:spacing w:val="0"/>
          <w:w w:val="100"/>
          <w:position w:val="0"/>
          <w:shd w:val="clear" w:color="auto" w:fill="auto"/>
          <w:lang w:val="en-US" w:eastAsia="en-US" w:bidi="en-US"/>
        </w:rPr>
        <w:t>Breyn.</w:t>
        <w:tab/>
      </w:r>
      <w:r>
        <w:rPr>
          <w:color w:val="000000"/>
          <w:spacing w:val="0"/>
          <w:w w:val="100"/>
          <w:position w:val="0"/>
          <w:shd w:val="clear" w:color="auto" w:fill="auto"/>
          <w:lang w:val="en-US" w:eastAsia="en-US" w:bidi="en-US"/>
        </w:rPr>
        <w:t xml:space="preserve"> Echinus, </w:t>
      </w:r>
      <w:r>
        <w:rPr>
          <w:i/>
          <w:iCs/>
          <w:color w:val="000000"/>
          <w:spacing w:val="0"/>
          <w:w w:val="100"/>
          <w:position w:val="0"/>
          <w:shd w:val="clear" w:color="auto" w:fill="auto"/>
          <w:lang w:val="en-US" w:eastAsia="en-US" w:bidi="en-US"/>
        </w:rPr>
        <w:t>Auct.</w:t>
      </w:r>
    </w:p>
    <w:p>
      <w:pPr>
        <w:pStyle w:val="Style3"/>
        <w:keepNext w:val="0"/>
        <w:keepLines w:val="0"/>
        <w:widowControl w:val="0"/>
        <w:shd w:val="clear" w:color="auto" w:fill="auto"/>
        <w:tabs>
          <w:tab w:pos="251" w:val="left"/>
          <w:tab w:leader="hyphen" w:pos="1577" w:val="left"/>
        </w:tabs>
        <w:bidi w:val="0"/>
        <w:spacing w:line="240" w:lineRule="auto"/>
        <w:ind w:left="0" w:firstLine="0"/>
        <w:jc w:val="left"/>
      </w:pPr>
      <w:r>
        <w:rPr>
          <w:color w:val="000000"/>
          <w:spacing w:val="0"/>
          <w:w w:val="100"/>
          <w:position w:val="0"/>
          <w:shd w:val="clear" w:color="auto" w:fill="auto"/>
          <w:lang w:val="en-US" w:eastAsia="en-US" w:bidi="en-US"/>
        </w:rPr>
        <w:t>6.</w:t>
        <w:tab/>
      </w:r>
      <w:r>
        <w:rPr>
          <w:smallCaps/>
          <w:color w:val="000000"/>
          <w:spacing w:val="0"/>
          <w:w w:val="100"/>
          <w:position w:val="0"/>
          <w:shd w:val="clear" w:color="auto" w:fill="auto"/>
          <w:lang w:val="en-US" w:eastAsia="en-US" w:bidi="en-US"/>
        </w:rPr>
        <w:t xml:space="preserve">Ariîacia, </w:t>
      </w:r>
      <w:r>
        <w:rPr>
          <w:i/>
          <w:iCs/>
          <w:color w:val="000000"/>
          <w:spacing w:val="0"/>
          <w:w w:val="100"/>
          <w:position w:val="0"/>
          <w:shd w:val="clear" w:color="auto" w:fill="auto"/>
          <w:lang w:val="en-US" w:eastAsia="en-US" w:bidi="en-US"/>
        </w:rPr>
        <w:t>Gray,—</w:t>
      </w:r>
      <w:r>
        <w:rPr>
          <w:color w:val="000000"/>
          <w:spacing w:val="0"/>
          <w:w w:val="100"/>
          <w:position w:val="0"/>
          <w:shd w:val="clear" w:color="auto" w:fill="auto"/>
          <w:lang w:val="en-US" w:eastAsia="en-US" w:bidi="en-US"/>
        </w:rPr>
        <w:t xml:space="preserve">Echinus, </w:t>
      </w:r>
      <w:r>
        <w:rPr>
          <w:i/>
          <w:iCs/>
          <w:color w:val="000000"/>
          <w:spacing w:val="0"/>
          <w:w w:val="100"/>
          <w:position w:val="0"/>
          <w:shd w:val="clear" w:color="auto" w:fill="auto"/>
          <w:lang w:val="en-US" w:eastAsia="en-US" w:bidi="en-US"/>
        </w:rPr>
        <w:t>duct.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7. </w:t>
      </w:r>
      <w:r>
        <w:rPr>
          <w:smallCaps/>
          <w:color w:val="000000"/>
          <w:spacing w:val="0"/>
          <w:w w:val="100"/>
          <w:position w:val="0"/>
          <w:shd w:val="clear" w:color="auto" w:fill="auto"/>
          <w:lang w:val="en-US" w:eastAsia="en-US" w:bidi="en-US"/>
        </w:rPr>
        <w:t xml:space="preserve">Echinus, </w:t>
      </w:r>
      <w:r>
        <w:rPr>
          <w:i/>
          <w:iCs/>
          <w:color w:val="000000"/>
          <w:spacing w:val="0"/>
          <w:w w:val="100"/>
          <w:position w:val="0"/>
          <w:shd w:val="clear" w:color="auto" w:fill="auto"/>
          <w:lang w:val="en-US" w:eastAsia="en-US" w:bidi="en-US"/>
        </w:rPr>
        <w:t>Linn.</w:t>
      </w:r>
      <w:r>
        <w:rPr>
          <w:rStyle w:val="CharStyle8"/>
          <w:b w:val="0"/>
          <w:bCs w:val="0"/>
        </w:rPr>
        <w:t>@@</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III—STELLERIDES,</w:t>
      </w:r>
      <w:r>
        <w:rPr>
          <w:rStyle w:val="CharStyle8"/>
          <w:b w:val="0"/>
          <w:bCs w:val="0"/>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Lamarck.</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 seas have stars,” sings Du Bartas ; and if chal</w:t>
        <w:softHyphen/>
        <w:t>lenged, he would probably have appealed to the members of this family in proof that his fancy was in this instance not more licentious than his verses.@@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But it is only some species which have felt the skyey influence over their forms ; for even certain of the Asterias are merely penta</w:t>
        <w:softHyphen/>
        <w:t>gonal, and some square, while the total forms of other ge</w:t>
        <w:softHyphen/>
        <w:t>nera rather imitate a wheel in their facies, with spokes ra</w:t>
        <w:softHyphen/>
        <w:t>diating from a central navel : and others again have sought no impress from any object in the heavens or in earth ; for though they have been called “ lily-shaped animals,” yet is the semblance but postulatory, and he must have a more</w:t>
      </w:r>
    </w:p>
    <w:p>
      <w:pPr>
        <w:pStyle w:val="Style3"/>
        <w:keepNext w:val="0"/>
        <w:keepLines w:val="0"/>
        <w:widowControl w:val="0"/>
        <w:shd w:val="clear" w:color="auto" w:fill="auto"/>
        <w:tabs>
          <w:tab w:pos="4061" w:val="left"/>
          <w:tab w:pos="7521"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Annals of Philosophy,</w:t>
      </w:r>
      <w:r>
        <w:rPr>
          <w:color w:val="000000"/>
          <w:spacing w:val="0"/>
          <w:w w:val="100"/>
          <w:position w:val="0"/>
          <w:shd w:val="clear" w:color="auto" w:fill="auto"/>
          <w:lang w:val="en-US" w:eastAsia="en-US" w:bidi="en-US"/>
        </w:rPr>
        <w:t xml:space="preserve"> x. p. 424-431.</w:t>
        <w:tab/>
      </w:r>
    </w:p>
    <w:p>
      <w:pPr>
        <w:pStyle w:val="Style3"/>
        <w:keepNext w:val="0"/>
        <w:keepLines w:val="0"/>
        <w:widowControl w:val="0"/>
        <w:shd w:val="clear" w:color="auto" w:fill="auto"/>
        <w:tabs>
          <w:tab w:pos="4061" w:val="left"/>
          <w:tab w:pos="7521"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Man. d' Actinoloyie,</w:t>
      </w:r>
      <w:r>
        <w:rPr>
          <w:color w:val="000000"/>
          <w:spacing w:val="0"/>
          <w:w w:val="100"/>
          <w:position w:val="0"/>
          <w:shd w:val="clear" w:color="auto" w:fill="auto"/>
          <w:lang w:val="en-US" w:eastAsia="en-US" w:bidi="en-US"/>
        </w:rPr>
        <w:t xml:space="preserve"> p. 200.</w:t>
        <w:tab/>
      </w:r>
    </w:p>
    <w:p>
      <w:pPr>
        <w:pStyle w:val="Style3"/>
        <w:keepNext w:val="0"/>
        <w:keepLines w:val="0"/>
        <w:widowControl w:val="0"/>
        <w:shd w:val="clear" w:color="auto" w:fill="auto"/>
        <w:tabs>
          <w:tab w:pos="4061" w:val="left"/>
          <w:tab w:pos="7521"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 xml:space="preserve"> Ibid. sup.</w:t>
      </w:r>
      <w:r>
        <w:rPr>
          <w:color w:val="000000"/>
          <w:spacing w:val="0"/>
          <w:w w:val="100"/>
          <w:position w:val="0"/>
          <w:shd w:val="clear" w:color="auto" w:fill="auto"/>
          <w:lang w:val="en-US" w:eastAsia="en-US" w:bidi="en-US"/>
        </w:rPr>
        <w:t xml:space="preserve"> p. 654.</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Ann. des Sc. Nat.</w:t>
      </w:r>
      <w:r>
        <w:rPr>
          <w:color w:val="000000"/>
          <w:spacing w:val="0"/>
          <w:w w:val="100"/>
          <w:position w:val="0"/>
          <w:shd w:val="clear" w:color="auto" w:fill="auto"/>
          <w:lang w:val="en-US" w:eastAsia="en-US" w:bidi="en-US"/>
        </w:rPr>
        <w:t xml:space="preserve"> n. s. vii. p. 257, &amp;c. ; and </w:t>
      </w:r>
      <w:r>
        <w:rPr>
          <w:i/>
          <w:iCs/>
          <w:color w:val="000000"/>
          <w:spacing w:val="0"/>
          <w:w w:val="100"/>
          <w:position w:val="0"/>
          <w:shd w:val="clear" w:color="auto" w:fill="auto"/>
          <w:lang w:val="en-US" w:eastAsia="en-US" w:bidi="en-US"/>
        </w:rPr>
        <w:t>Annals of Nat. Hist.</w:t>
      </w:r>
      <w:r>
        <w:rPr>
          <w:color w:val="000000"/>
          <w:spacing w:val="0"/>
          <w:w w:val="100"/>
          <w:position w:val="0"/>
          <w:shd w:val="clear" w:color="auto" w:fill="auto"/>
          <w:lang w:val="en-US" w:eastAsia="en-US" w:bidi="en-US"/>
        </w:rPr>
        <w:t xml:space="preserve"> i. p. 300, &amp;c.</w:t>
      </w:r>
    </w:p>
    <w:p>
      <w:pPr>
        <w:pStyle w:val="Style3"/>
        <w:keepNext w:val="0"/>
        <w:keepLines w:val="0"/>
        <w:widowControl w:val="0"/>
        <w:shd w:val="clear" w:color="auto" w:fill="auto"/>
        <w:tabs>
          <w:tab w:pos="290"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Asterina; Asteroida ; Stellerida ;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 xml:space="preserve">Stelleridans ; </w:t>
      </w:r>
      <w:r>
        <w:rPr>
          <w:color w:val="000000"/>
          <w:spacing w:val="0"/>
          <w:w w:val="100"/>
          <w:position w:val="0"/>
          <w:shd w:val="clear" w:color="auto" w:fill="auto"/>
          <w:lang w:val="fr-FR" w:eastAsia="fr-FR" w:bidi="fr-FR"/>
        </w:rPr>
        <w:t xml:space="preserve">Les Astéries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Astéroïdes.</w:t>
      </w:r>
    </w:p>
    <w:p>
      <w:pPr>
        <w:pStyle w:val="Style3"/>
        <w:keepNext w:val="0"/>
        <w:keepLines w:val="0"/>
        <w:widowControl w:val="0"/>
        <w:shd w:val="clear" w:color="auto" w:fill="auto"/>
        <w:tabs>
          <w:tab w:pos="28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ab/>
        <w:t xml:space="preserve">Linckius begins his work "De Stellis Marinis” thus : "Non </w:t>
      </w:r>
      <w:r>
        <w:rPr>
          <w:color w:val="000000"/>
          <w:spacing w:val="0"/>
          <w:w w:val="100"/>
          <w:position w:val="0"/>
          <w:shd w:val="clear" w:color="auto" w:fill="auto"/>
          <w:lang w:val="fr-FR" w:eastAsia="fr-FR" w:bidi="fr-FR"/>
        </w:rPr>
        <w:t xml:space="preserve">cœlo tantum, </w:t>
      </w:r>
      <w:r>
        <w:rPr>
          <w:color w:val="000000"/>
          <w:spacing w:val="0"/>
          <w:w w:val="100"/>
          <w:position w:val="0"/>
          <w:shd w:val="clear" w:color="auto" w:fill="auto"/>
          <w:lang w:val="en-US" w:eastAsia="en-US" w:bidi="en-US"/>
        </w:rPr>
        <w:t xml:space="preserve">sed </w:t>
      </w:r>
      <w:r>
        <w:rPr>
          <w:color w:val="000000"/>
          <w:spacing w:val="0"/>
          <w:w w:val="100"/>
          <w:position w:val="0"/>
          <w:shd w:val="clear" w:color="auto" w:fill="auto"/>
          <w:lang w:val="fr-FR" w:eastAsia="fr-FR" w:bidi="fr-FR"/>
        </w:rPr>
        <w:t xml:space="preserve">et mari </w:t>
      </w:r>
      <w:r>
        <w:rPr>
          <w:color w:val="000000"/>
          <w:spacing w:val="0"/>
          <w:w w:val="100"/>
          <w:position w:val="0"/>
          <w:shd w:val="clear" w:color="auto" w:fill="auto"/>
          <w:lang w:val="en-US" w:eastAsia="en-US" w:bidi="en-US"/>
        </w:rPr>
        <w:t xml:space="preserve">suæ stellæ sunt, opera quidem unius Dei artifìcis, sed </w:t>
      </w:r>
      <w:r>
        <w:rPr>
          <w:i/>
          <w:iCs/>
          <w:color w:val="000000"/>
          <w:spacing w:val="0"/>
          <w:w w:val="100"/>
          <w:position w:val="0"/>
          <w:shd w:val="clear" w:color="auto" w:fill="auto"/>
          <w:lang w:val="en-US" w:eastAsia="en-US" w:bidi="en-US"/>
        </w:rPr>
        <w:t>dicversae prorsus fabricre et naturae</w:t>
      </w:r>
      <w:r>
        <w:rPr>
          <w:color w:val="000000"/>
          <w:spacing w:val="0"/>
          <w:w w:val="100"/>
          <w:position w:val="0"/>
          <w:shd w:val="clear" w:color="auto" w:fill="auto"/>
          <w:lang w:val="en-US" w:eastAsia="en-US" w:bidi="en-US"/>
        </w:rPr>
        <w:t>" In his “ Enquiries into Vulgar and Common Errors,” Sir Thomas Browne has a chapter en</w:t>
        <w:softHyphen/>
        <w:t>titled “ That all animals of the Land are in their kind in the Sea ;” which, he rightly says, “ although received as a principle, is a tenet very questionable, and will admit of restraint" After some good remarks, the chapter concludes with the following passage, and such passages abounding in the works of this learned physician, render them delectable reading. ” Lastly, by this assertion we restrain the hand of God, and abridge the variety of the creation ; making the creatures of one element but an acting over those of another, and conjoyning, as it were, the species of things which stood at distance in the intellect of God ; and though united in the chaos, had several seeds of their creation. For although in that indistinguisht mass, all things seemed one ; yet separated by the voice of God, according to their species, they came out in in</w:t>
        <w:softHyphen/>
        <w:t>communicated varieties, and irrelative seminalities, as well as divided places ; and so, although we say the world was made in six days, yet was there, as it were, a world in every one ; that is, a distinct creation of distinguisht creatures ; a distinction in time of creatures divided in na</w:t>
        <w:softHyphen/>
        <w:t>ture, and a several approbation and survey in every one. ” Book iii. chap. 24</w:t>
      </w:r>
    </w:p>
    <w:sectPr>
      <w:footnotePr>
        <w:pos w:val="pageBottom"/>
        <w:numFmt w:val="decimal"/>
        <w:numRestart w:val="continuous"/>
      </w:footnotePr>
      <w:pgSz w:w="12240" w:h="15840"/>
      <w:pgMar w:top="1507" w:left="1889" w:right="1586" w:bottom="13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Table caption_"/>
    <w:basedOn w:val="DefaultParagraphFont"/>
    <w:link w:val="Style9"/>
    <w:rPr>
      <w:rFonts w:ascii="Times New Roman" w:eastAsia="Times New Roman" w:hAnsi="Times New Roman" w:cs="Times New Roman"/>
      <w:b/>
      <w:bCs/>
      <w:i w:val="0"/>
      <w:iCs w:val="0"/>
      <w:smallCaps w:val="0"/>
      <w:strike w:val="0"/>
      <w:sz w:val="13"/>
      <w:szCs w:val="13"/>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Table caption"/>
    <w:basedOn w:val="Normal"/>
    <w:link w:val="CharStyle10"/>
    <w:pPr>
      <w:widowControl w:val="0"/>
      <w:shd w:val="clear" w:color="auto" w:fill="FFFFFF"/>
      <w:ind w:firstLine="160"/>
    </w:pPr>
    <w:rPr>
      <w:rFonts w:ascii="Times New Roman" w:eastAsia="Times New Roman" w:hAnsi="Times New Roman" w:cs="Times New Roman"/>
      <w:b/>
      <w:bCs/>
      <w:i w:val="0"/>
      <w:iCs w:val="0"/>
      <w:smallCaps w:val="0"/>
      <w:strike w:val="0"/>
      <w:sz w:val="13"/>
      <w:szCs w:val="13"/>
      <w:u w:val="none"/>
    </w:rPr>
  </w:style>
  <w:style w:type="paragraph" w:customStyle="1" w:styleId="Style11">
    <w:name w:val="Other"/>
    <w:basedOn w:val="Normal"/>
    <w:link w:val="CharStyle12"/>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