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about the year 1240 Gilbert </w:t>
      </w:r>
      <w:r>
        <w:rPr>
          <w:rFonts w:ascii="Times New Roman" w:eastAsia="Times New Roman" w:hAnsi="Times New Roman" w:cs="Times New Roman"/>
          <w:color w:val="000000"/>
          <w:spacing w:val="0"/>
          <w:w w:val="100"/>
          <w:position w:val="0"/>
          <w:shd w:val="clear" w:color="auto" w:fill="auto"/>
          <w:lang w:val="en-US" w:eastAsia="en-US" w:bidi="en-US"/>
        </w:rPr>
        <w:t xml:space="preserve">Marshal, earl of Pembroke </w:t>
      </w:r>
      <w:r>
        <w:rPr>
          <w:rFonts w:ascii="Times New Roman" w:eastAsia="Times New Roman" w:hAnsi="Times New Roman" w:cs="Times New Roman"/>
          <w:color w:val="000000"/>
          <w:spacing w:val="0"/>
          <w:w w:val="100"/>
          <w:position w:val="0"/>
          <w:shd w:val="clear" w:color="auto" w:fill="auto"/>
          <w:lang w:val="en-US" w:eastAsia="en-US" w:bidi="en-US"/>
        </w:rPr>
        <w:t xml:space="preserve">assisted William St Maur to wrest a </w:t>
      </w:r>
      <w:r>
        <w:rPr>
          <w:rFonts w:ascii="Times New Roman" w:eastAsia="Times New Roman" w:hAnsi="Times New Roman" w:cs="Times New Roman"/>
          <w:color w:val="000000"/>
          <w:spacing w:val="0"/>
          <w:w w:val="100"/>
          <w:position w:val="0"/>
          <w:shd w:val="clear" w:color="auto" w:fill="auto"/>
          <w:lang w:val="en-US" w:eastAsia="en-US" w:bidi="en-US"/>
        </w:rPr>
        <w:t xml:space="preserve">place </w:t>
      </w:r>
      <w:r>
        <w:rPr>
          <w:rFonts w:ascii="Times New Roman" w:eastAsia="Times New Roman" w:hAnsi="Times New Roman" w:cs="Times New Roman"/>
          <w:color w:val="000000"/>
          <w:spacing w:val="0"/>
          <w:w w:val="100"/>
          <w:position w:val="0"/>
          <w:shd w:val="clear" w:color="auto" w:fill="auto"/>
          <w:lang w:val="en-US" w:eastAsia="en-US" w:bidi="en-US"/>
        </w:rPr>
        <w:t xml:space="preserve">called </w:t>
      </w:r>
      <w:r>
        <w:rPr>
          <w:rFonts w:ascii="Times New Roman" w:eastAsia="Times New Roman" w:hAnsi="Times New Roman" w:cs="Times New Roman"/>
          <w:color w:val="000000"/>
          <w:spacing w:val="0"/>
          <w:w w:val="100"/>
          <w:position w:val="0"/>
          <w:shd w:val="clear" w:color="auto" w:fill="auto"/>
          <w:lang w:val="en-US" w:eastAsia="en-US" w:bidi="en-US"/>
        </w:rPr>
        <w:t xml:space="preserve">Woundy, near </w:t>
      </w:r>
      <w:r>
        <w:rPr>
          <w:rFonts w:ascii="Times New Roman" w:eastAsia="Times New Roman" w:hAnsi="Times New Roman" w:cs="Times New Roman"/>
          <w:color w:val="000000"/>
          <w:spacing w:val="0"/>
          <w:w w:val="100"/>
          <w:position w:val="0"/>
          <w:shd w:val="clear" w:color="auto" w:fill="auto"/>
          <w:lang w:val="en-US" w:eastAsia="en-US" w:bidi="en-US"/>
        </w:rPr>
        <w:t xml:space="preserve">Caldecot in Monmouthshire, </w:t>
      </w:r>
      <w:r>
        <w:rPr>
          <w:rFonts w:ascii="Times New Roman" w:eastAsia="Times New Roman" w:hAnsi="Times New Roman" w:cs="Times New Roman"/>
          <w:color w:val="000000"/>
          <w:spacing w:val="0"/>
          <w:w w:val="100"/>
          <w:position w:val="0"/>
          <w:shd w:val="clear" w:color="auto" w:fill="auto"/>
          <w:lang w:val="en-US" w:eastAsia="en-US" w:bidi="en-US"/>
        </w:rPr>
        <w:t>from the Welsh.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Woundy and </w:t>
      </w:r>
      <w:r>
        <w:rPr>
          <w:rFonts w:ascii="Times New Roman" w:eastAsia="Times New Roman" w:hAnsi="Times New Roman" w:cs="Times New Roman"/>
          <w:color w:val="000000"/>
          <w:spacing w:val="0"/>
          <w:w w:val="100"/>
          <w:position w:val="0"/>
          <w:shd w:val="clear" w:color="auto" w:fill="auto"/>
          <w:lang w:val="en-US" w:eastAsia="en-US" w:bidi="en-US"/>
        </w:rPr>
        <w:t xml:space="preserve">Penhow, at the latter of which he made </w:t>
      </w:r>
      <w:r>
        <w:rPr>
          <w:rFonts w:ascii="Times New Roman" w:eastAsia="Times New Roman" w:hAnsi="Times New Roman" w:cs="Times New Roman"/>
          <w:color w:val="000000"/>
          <w:spacing w:val="0"/>
          <w:w w:val="100"/>
          <w:position w:val="0"/>
          <w:shd w:val="clear" w:color="auto" w:fill="auto"/>
          <w:lang w:val="en-US" w:eastAsia="en-US" w:bidi="en-US"/>
        </w:rPr>
        <w:t xml:space="preserve">his residence, were the </w:t>
      </w:r>
      <w:r>
        <w:rPr>
          <w:rFonts w:ascii="Times New Roman" w:eastAsia="Times New Roman" w:hAnsi="Times New Roman" w:cs="Times New Roman"/>
          <w:color w:val="000000"/>
          <w:spacing w:val="0"/>
          <w:w w:val="100"/>
          <w:position w:val="0"/>
          <w:shd w:val="clear" w:color="auto" w:fill="auto"/>
          <w:lang w:val="en-US" w:eastAsia="en-US" w:bidi="en-US"/>
        </w:rPr>
        <w:t xml:space="preserve">property of Sir Richard St Maur at </w:t>
      </w:r>
      <w:r>
        <w:rPr>
          <w:rFonts w:ascii="Times New Roman" w:eastAsia="Times New Roman" w:hAnsi="Times New Roman" w:cs="Times New Roman"/>
          <w:color w:val="000000"/>
          <w:spacing w:val="0"/>
          <w:w w:val="100"/>
          <w:position w:val="0"/>
          <w:shd w:val="clear" w:color="auto" w:fill="auto"/>
          <w:lang w:val="en-US" w:eastAsia="en-US" w:bidi="en-US"/>
        </w:rPr>
        <w:t xml:space="preserve">the end of the 13th century, but </w:t>
      </w:r>
      <w:r>
        <w:rPr>
          <w:rFonts w:ascii="Times New Roman" w:eastAsia="Times New Roman" w:hAnsi="Times New Roman" w:cs="Times New Roman"/>
          <w:color w:val="000000"/>
          <w:spacing w:val="0"/>
          <w:w w:val="100"/>
          <w:position w:val="0"/>
          <w:shd w:val="clear" w:color="auto" w:fill="auto"/>
          <w:lang w:val="en-US" w:eastAsia="en-US" w:bidi="en-US"/>
        </w:rPr>
        <w:t xml:space="preserve">they passed away from the </w:t>
      </w:r>
      <w:r>
        <w:rPr>
          <w:rFonts w:ascii="Times New Roman" w:eastAsia="Times New Roman" w:hAnsi="Times New Roman" w:cs="Times New Roman"/>
          <w:color w:val="000000"/>
          <w:spacing w:val="0"/>
          <w:w w:val="100"/>
          <w:position w:val="0"/>
          <w:shd w:val="clear" w:color="auto" w:fill="auto"/>
          <w:lang w:val="en-US" w:eastAsia="en-US" w:bidi="en-US"/>
        </w:rPr>
        <w:t xml:space="preserve">family through the marriage of Sir </w:t>
      </w:r>
      <w:r>
        <w:rPr>
          <w:rFonts w:ascii="Times New Roman" w:eastAsia="Times New Roman" w:hAnsi="Times New Roman" w:cs="Times New Roman"/>
          <w:color w:val="000000"/>
          <w:spacing w:val="0"/>
          <w:w w:val="100"/>
          <w:position w:val="0"/>
          <w:shd w:val="clear" w:color="auto" w:fill="auto"/>
          <w:lang w:val="en-US" w:eastAsia="en-US" w:bidi="en-US"/>
        </w:rPr>
        <w:t xml:space="preserve">Richard’s great-great-granddaughter, </w:t>
      </w:r>
      <w:r>
        <w:rPr>
          <w:rFonts w:ascii="Times New Roman" w:eastAsia="Times New Roman" w:hAnsi="Times New Roman" w:cs="Times New Roman"/>
          <w:color w:val="000000"/>
          <w:spacing w:val="0"/>
          <w:w w:val="100"/>
          <w:position w:val="0"/>
          <w:shd w:val="clear" w:color="auto" w:fill="auto"/>
          <w:lang w:val="en-US" w:eastAsia="en-US" w:bidi="en-US"/>
        </w:rPr>
        <w:t xml:space="preserve">the only child of John St Maur, </w:t>
      </w:r>
      <w:r>
        <w:rPr>
          <w:rFonts w:ascii="Times New Roman" w:eastAsia="Times New Roman" w:hAnsi="Times New Roman" w:cs="Times New Roman"/>
          <w:color w:val="000000"/>
          <w:spacing w:val="0"/>
          <w:w w:val="100"/>
          <w:position w:val="0"/>
          <w:shd w:val="clear" w:color="auto" w:fill="auto"/>
          <w:lang w:val="en-US" w:eastAsia="en-US" w:bidi="en-US"/>
        </w:rPr>
        <w:t xml:space="preserve">who died in 1359. John </w:t>
      </w:r>
      <w:r>
        <w:rPr>
          <w:rFonts w:ascii="Times New Roman" w:eastAsia="Times New Roman" w:hAnsi="Times New Roman" w:cs="Times New Roman"/>
          <w:color w:val="000000"/>
          <w:spacing w:val="0"/>
          <w:w w:val="100"/>
          <w:position w:val="0"/>
          <w:shd w:val="clear" w:color="auto" w:fill="auto"/>
          <w:lang w:val="en-US" w:eastAsia="en-US" w:bidi="en-US"/>
        </w:rPr>
        <w:t xml:space="preserve">St Maur’s younger brother Roger married </w:t>
      </w:r>
      <w:r>
        <w:rPr>
          <w:rFonts w:ascii="Times New Roman" w:eastAsia="Times New Roman" w:hAnsi="Times New Roman" w:cs="Times New Roman"/>
          <w:color w:val="000000"/>
          <w:spacing w:val="0"/>
          <w:w w:val="100"/>
          <w:position w:val="0"/>
          <w:shd w:val="clear" w:color="auto" w:fill="auto"/>
          <w:lang w:val="en-US" w:eastAsia="en-US" w:bidi="en-US"/>
        </w:rPr>
        <w:t xml:space="preserve">Cecily, one of the </w:t>
      </w:r>
      <w:r>
        <w:rPr>
          <w:rFonts w:ascii="Times New Roman" w:eastAsia="Times New Roman" w:hAnsi="Times New Roman" w:cs="Times New Roman"/>
          <w:color w:val="000000"/>
          <w:spacing w:val="0"/>
          <w:w w:val="100"/>
          <w:position w:val="0"/>
          <w:shd w:val="clear" w:color="auto" w:fill="auto"/>
          <w:lang w:val="en-US" w:eastAsia="en-US" w:bidi="en-US"/>
        </w:rPr>
        <w:t xml:space="preserve">daughters and co-heiresses of John </w:t>
      </w:r>
      <w:r>
        <w:rPr>
          <w:rFonts w:ascii="Times New Roman" w:eastAsia="Times New Roman" w:hAnsi="Times New Roman" w:cs="Times New Roman"/>
          <w:color w:val="000000"/>
          <w:spacing w:val="0"/>
          <w:w w:val="100"/>
          <w:position w:val="0"/>
          <w:shd w:val="clear" w:color="auto" w:fill="auto"/>
          <w:lang w:val="en-US" w:eastAsia="en-US" w:bidi="en-US"/>
        </w:rPr>
        <w:t xml:space="preserve">Beauchamp of </w:t>
      </w:r>
      <w:r>
        <w:rPr>
          <w:rFonts w:ascii="Times New Roman" w:eastAsia="Times New Roman" w:hAnsi="Times New Roman" w:cs="Times New Roman"/>
          <w:color w:val="000000"/>
          <w:spacing w:val="0"/>
          <w:w w:val="100"/>
          <w:position w:val="0"/>
          <w:shd w:val="clear" w:color="auto" w:fill="auto"/>
          <w:lang w:val="fr-FR" w:eastAsia="fr-FR" w:bidi="fr-FR"/>
        </w:rPr>
        <w:t xml:space="preserve">Hache, </w:t>
      </w:r>
      <w:r>
        <w:rPr>
          <w:rFonts w:ascii="Times New Roman" w:eastAsia="Times New Roman" w:hAnsi="Times New Roman" w:cs="Times New Roman"/>
          <w:color w:val="000000"/>
          <w:spacing w:val="0"/>
          <w:w w:val="100"/>
          <w:position w:val="0"/>
          <w:shd w:val="clear" w:color="auto" w:fill="auto"/>
          <w:lang w:val="en-US" w:eastAsia="en-US" w:bidi="en-US"/>
        </w:rPr>
        <w:t xml:space="preserve">Baron </w:t>
      </w:r>
      <w:r>
        <w:rPr>
          <w:rFonts w:ascii="Times New Roman" w:eastAsia="Times New Roman" w:hAnsi="Times New Roman" w:cs="Times New Roman"/>
          <w:color w:val="000000"/>
          <w:spacing w:val="0"/>
          <w:w w:val="100"/>
          <w:position w:val="0"/>
          <w:shd w:val="clear" w:color="auto" w:fill="auto"/>
          <w:lang w:val="en-US" w:eastAsia="en-US" w:bidi="en-US"/>
        </w:rPr>
        <w:t xml:space="preserve">Beauchamp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Somerset (d. 1361), who </w:t>
      </w:r>
      <w:r>
        <w:rPr>
          <w:rFonts w:ascii="Times New Roman" w:eastAsia="Times New Roman" w:hAnsi="Times New Roman" w:cs="Times New Roman"/>
          <w:color w:val="000000"/>
          <w:spacing w:val="0"/>
          <w:w w:val="100"/>
          <w:position w:val="0"/>
          <w:shd w:val="clear" w:color="auto" w:fill="auto"/>
          <w:lang w:val="en-US" w:eastAsia="en-US" w:bidi="en-US"/>
        </w:rPr>
        <w:t xml:space="preserve">brought to her husband the </w:t>
      </w:r>
      <w:r>
        <w:rPr>
          <w:rFonts w:ascii="Times New Roman" w:eastAsia="Times New Roman" w:hAnsi="Times New Roman" w:cs="Times New Roman"/>
          <w:color w:val="000000"/>
          <w:spacing w:val="0"/>
          <w:w w:val="100"/>
          <w:position w:val="0"/>
          <w:shd w:val="clear" w:color="auto" w:fill="auto"/>
          <w:lang w:val="en-US" w:eastAsia="en-US" w:bidi="en-US"/>
        </w:rPr>
        <w:t xml:space="preserve">greater part of her father’s extensive </w:t>
      </w:r>
      <w:r>
        <w:rPr>
          <w:rFonts w:ascii="Times New Roman" w:eastAsia="Times New Roman" w:hAnsi="Times New Roman" w:cs="Times New Roman"/>
          <w:color w:val="000000"/>
          <w:spacing w:val="0"/>
          <w:w w:val="100"/>
          <w:position w:val="0"/>
          <w:shd w:val="clear" w:color="auto" w:fill="auto"/>
          <w:lang w:val="en-US" w:eastAsia="en-US" w:bidi="en-US"/>
        </w:rPr>
        <w:t xml:space="preserve">estates in </w:t>
      </w:r>
      <w:r>
        <w:rPr>
          <w:rFonts w:ascii="Times New Roman" w:eastAsia="Times New Roman" w:hAnsi="Times New Roman" w:cs="Times New Roman"/>
          <w:color w:val="000000"/>
          <w:spacing w:val="0"/>
          <w:w w:val="100"/>
          <w:position w:val="0"/>
          <w:shd w:val="clear" w:color="auto" w:fill="auto"/>
          <w:lang w:val="en-US" w:eastAsia="en-US" w:bidi="en-US"/>
        </w:rPr>
        <w:t>Somersetshire, Devonshire, Buckingham</w:t>
        <w:softHyphen/>
        <w:t xml:space="preserve">shire </w:t>
      </w:r>
      <w:r>
        <w:rPr>
          <w:rFonts w:ascii="Times New Roman" w:eastAsia="Times New Roman" w:hAnsi="Times New Roman" w:cs="Times New Roman"/>
          <w:color w:val="000000"/>
          <w:spacing w:val="0"/>
          <w:w w:val="100"/>
          <w:position w:val="0"/>
          <w:shd w:val="clear" w:color="auto" w:fill="auto"/>
          <w:lang w:val="en-US" w:eastAsia="en-US" w:bidi="en-US"/>
        </w:rPr>
        <w:t xml:space="preserve">and Suffolk. </w:t>
      </w:r>
      <w:r>
        <w:rPr>
          <w:rFonts w:ascii="Times New Roman" w:eastAsia="Times New Roman" w:hAnsi="Times New Roman" w:cs="Times New Roman"/>
          <w:color w:val="000000"/>
          <w:spacing w:val="0"/>
          <w:w w:val="100"/>
          <w:position w:val="0"/>
          <w:shd w:val="clear" w:color="auto" w:fill="auto"/>
          <w:lang w:val="en-US" w:eastAsia="en-US" w:bidi="en-US"/>
        </w:rPr>
        <w:t xml:space="preserve">The eldest son of this marriage was Sir William </w:t>
      </w: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Maur,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Seymour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later form of the name appears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have come into use about this date), who was an attendant 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Black Prince, and who died in his mother’s lifetime, leaving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son Roger, who inherited the estates and added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them by his marriage with Maud, daughter of Sir William Esturmi of Wolf Hall, Wiltshire. During the next three or four generations the </w:t>
      </w:r>
      <w:r>
        <w:rPr>
          <w:rFonts w:ascii="Times New Roman" w:eastAsia="Times New Roman" w:hAnsi="Times New Roman" w:cs="Times New Roman"/>
          <w:color w:val="000000"/>
          <w:spacing w:val="0"/>
          <w:w w:val="100"/>
          <w:position w:val="0"/>
          <w:shd w:val="clear" w:color="auto" w:fill="auto"/>
          <w:lang w:val="en-US" w:eastAsia="en-US" w:bidi="en-US"/>
        </w:rPr>
        <w:t xml:space="preserve">wealth and </w:t>
      </w:r>
      <w:r>
        <w:rPr>
          <w:rFonts w:ascii="Times New Roman" w:eastAsia="Times New Roman" w:hAnsi="Times New Roman" w:cs="Times New Roman"/>
          <w:color w:val="000000"/>
          <w:spacing w:val="0"/>
          <w:w w:val="100"/>
          <w:position w:val="0"/>
          <w:shd w:val="clear" w:color="auto" w:fill="auto"/>
          <w:lang w:val="en-US" w:eastAsia="en-US" w:bidi="en-US"/>
        </w:rPr>
        <w:t xml:space="preserve">importance of the Seymours in the western counties </w:t>
      </w:r>
      <w:r>
        <w:rPr>
          <w:rFonts w:ascii="Times New Roman" w:eastAsia="Times New Roman" w:hAnsi="Times New Roman" w:cs="Times New Roman"/>
          <w:color w:val="000000"/>
          <w:spacing w:val="0"/>
          <w:w w:val="100"/>
          <w:position w:val="0"/>
          <w:shd w:val="clear" w:color="auto" w:fill="auto"/>
          <w:lang w:val="en-US" w:eastAsia="en-US" w:bidi="en-US"/>
        </w:rPr>
        <w:t xml:space="preserve">increased, </w:t>
      </w:r>
      <w:r>
        <w:rPr>
          <w:rFonts w:ascii="Times New Roman" w:eastAsia="Times New Roman" w:hAnsi="Times New Roman" w:cs="Times New Roman"/>
          <w:color w:val="000000"/>
          <w:spacing w:val="0"/>
          <w:w w:val="100"/>
          <w:position w:val="0"/>
          <w:shd w:val="clear" w:color="auto" w:fill="auto"/>
          <w:lang w:val="en-US" w:eastAsia="en-US" w:bidi="en-US"/>
        </w:rPr>
        <w:t xml:space="preserve">until in the reigns of Henry VII. and Henry VIII. </w:t>
      </w:r>
      <w:r>
        <w:rPr>
          <w:rFonts w:ascii="Times New Roman" w:eastAsia="Times New Roman" w:hAnsi="Times New Roman" w:cs="Times New Roman"/>
          <w:color w:val="000000"/>
          <w:spacing w:val="0"/>
          <w:w w:val="100"/>
          <w:position w:val="0"/>
          <w:shd w:val="clear" w:color="auto" w:fill="auto"/>
          <w:lang w:val="en-US" w:eastAsia="en-US" w:bidi="en-US"/>
        </w:rPr>
        <w:t xml:space="preserve">Sir </w:t>
      </w:r>
      <w:r>
        <w:rPr>
          <w:rFonts w:ascii="Times New Roman" w:eastAsia="Times New Roman" w:hAnsi="Times New Roman" w:cs="Times New Roman"/>
          <w:color w:val="000000"/>
          <w:spacing w:val="0"/>
          <w:w w:val="100"/>
          <w:position w:val="0"/>
          <w:shd w:val="clear" w:color="auto" w:fill="auto"/>
          <w:lang w:val="en-US" w:eastAsia="en-US" w:bidi="en-US"/>
        </w:rPr>
        <w:t xml:space="preserve">John Seymour of Wolf Hall became a personage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note </w:t>
      </w:r>
      <w:r>
        <w:rPr>
          <w:rFonts w:ascii="Times New Roman" w:eastAsia="Times New Roman" w:hAnsi="Times New Roman" w:cs="Times New Roman"/>
          <w:color w:val="000000"/>
          <w:spacing w:val="0"/>
          <w:w w:val="100"/>
          <w:position w:val="0"/>
          <w:shd w:val="clear" w:color="auto" w:fill="auto"/>
          <w:lang w:val="en-US" w:eastAsia="en-US" w:bidi="en-US"/>
        </w:rPr>
        <w:t xml:space="preserve">in public affairs. </w:t>
      </w:r>
      <w:r>
        <w:rPr>
          <w:rFonts w:ascii="Times New Roman" w:eastAsia="Times New Roman" w:hAnsi="Times New Roman" w:cs="Times New Roman"/>
          <w:color w:val="000000"/>
          <w:spacing w:val="0"/>
          <w:w w:val="100"/>
          <w:position w:val="0"/>
          <w:shd w:val="clear" w:color="auto" w:fill="auto"/>
          <w:lang w:val="en-US" w:eastAsia="en-US" w:bidi="en-US"/>
        </w:rPr>
        <w:t xml:space="preserve">He took an active part in suppressing the Cornish </w:t>
      </w:r>
      <w:r>
        <w:rPr>
          <w:rFonts w:ascii="Times New Roman" w:eastAsia="Times New Roman" w:hAnsi="Times New Roman" w:cs="Times New Roman"/>
          <w:color w:val="000000"/>
          <w:spacing w:val="0"/>
          <w:w w:val="100"/>
          <w:position w:val="0"/>
          <w:shd w:val="clear" w:color="auto" w:fill="auto"/>
          <w:lang w:val="en-US" w:eastAsia="en-US" w:bidi="en-US"/>
        </w:rPr>
        <w:t xml:space="preserve">rebellion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1497;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attended Henry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Field of the Cloth of </w:t>
      </w:r>
      <w:r>
        <w:rPr>
          <w:rFonts w:ascii="Times New Roman" w:eastAsia="Times New Roman" w:hAnsi="Times New Roman" w:cs="Times New Roman"/>
          <w:color w:val="000000"/>
          <w:spacing w:val="0"/>
          <w:w w:val="100"/>
          <w:position w:val="0"/>
          <w:shd w:val="clear" w:color="auto" w:fill="auto"/>
          <w:lang w:val="en-US" w:eastAsia="en-US" w:bidi="en-US"/>
        </w:rPr>
        <w:t xml:space="preserve">Gold, and on the occasion of the emperor </w:t>
      </w:r>
      <w:r>
        <w:rPr>
          <w:rFonts w:ascii="Times New Roman" w:eastAsia="Times New Roman" w:hAnsi="Times New Roman" w:cs="Times New Roman"/>
          <w:color w:val="000000"/>
          <w:spacing w:val="0"/>
          <w:w w:val="100"/>
          <w:position w:val="0"/>
          <w:shd w:val="clear" w:color="auto" w:fill="auto"/>
          <w:lang w:val="en-US" w:eastAsia="en-US" w:bidi="en-US"/>
        </w:rPr>
        <w:t xml:space="preserve">Charles V.’s visit to </w:t>
      </w:r>
      <w:r>
        <w:rPr>
          <w:rFonts w:ascii="Times New Roman" w:eastAsia="Times New Roman" w:hAnsi="Times New Roman" w:cs="Times New Roman"/>
          <w:color w:val="000000"/>
          <w:spacing w:val="0"/>
          <w:w w:val="100"/>
          <w:position w:val="0"/>
          <w:shd w:val="clear" w:color="auto" w:fill="auto"/>
          <w:lang w:val="en-US" w:eastAsia="en-US" w:bidi="en-US"/>
        </w:rPr>
        <w:t xml:space="preserve">England in </w:t>
      </w:r>
      <w:r>
        <w:rPr>
          <w:rFonts w:ascii="Times New Roman" w:eastAsia="Times New Roman" w:hAnsi="Times New Roman" w:cs="Times New Roman"/>
          <w:color w:val="000000"/>
          <w:spacing w:val="0"/>
          <w:w w:val="100"/>
          <w:position w:val="0"/>
          <w:shd w:val="clear" w:color="auto" w:fill="auto"/>
          <w:lang w:val="en-US" w:eastAsia="en-US" w:bidi="en-US"/>
        </w:rPr>
        <w:t xml:space="preserve">1522. </w:t>
      </w:r>
      <w:r>
        <w:rPr>
          <w:rFonts w:ascii="Times New Roman" w:eastAsia="Times New Roman" w:hAnsi="Times New Roman" w:cs="Times New Roman"/>
          <w:color w:val="000000"/>
          <w:spacing w:val="0"/>
          <w:w w:val="100"/>
          <w:position w:val="0"/>
          <w:shd w:val="clear" w:color="auto" w:fill="auto"/>
          <w:lang w:val="en-US" w:eastAsia="en-US" w:bidi="en-US"/>
        </w:rPr>
        <w:t xml:space="preserve">The eldest of his ten children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Edward Seymour,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duke of Somerset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famous </w:t>
      </w:r>
      <w:r>
        <w:rPr>
          <w:rFonts w:ascii="Times New Roman" w:eastAsia="Times New Roman" w:hAnsi="Times New Roman" w:cs="Times New Roman"/>
          <w:color w:val="000000"/>
          <w:spacing w:val="0"/>
          <w:w w:val="100"/>
          <w:position w:val="0"/>
          <w:shd w:val="clear" w:color="auto" w:fill="auto"/>
          <w:lang w:val="en-US" w:eastAsia="en-US" w:bidi="en-US"/>
        </w:rPr>
        <w:t xml:space="preserve">Protector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en-US" w:eastAsia="en-US" w:bidi="en-US"/>
        </w:rPr>
        <w:t xml:space="preserve">reign </w:t>
      </w:r>
      <w:r>
        <w:rPr>
          <w:rFonts w:ascii="Times New Roman" w:eastAsia="Times New Roman" w:hAnsi="Times New Roman" w:cs="Times New Roman"/>
          <w:color w:val="000000"/>
          <w:spacing w:val="0"/>
          <w:w w:val="100"/>
          <w:position w:val="0"/>
          <w:shd w:val="clear" w:color="auto" w:fill="auto"/>
          <w:lang w:val="en-US" w:eastAsia="en-US" w:bidi="en-US"/>
        </w:rPr>
        <w:t xml:space="preserve">of Edward VI.; his third son </w:t>
      </w:r>
      <w:r>
        <w:rPr>
          <w:rFonts w:ascii="Times New Roman" w:eastAsia="Times New Roman" w:hAnsi="Times New Roman" w:cs="Times New Roman"/>
          <w:color w:val="000000"/>
          <w:spacing w:val="0"/>
          <w:w w:val="100"/>
          <w:position w:val="0"/>
          <w:shd w:val="clear" w:color="auto" w:fill="auto"/>
          <w:lang w:val="en-US" w:eastAsia="en-US" w:bidi="en-US"/>
        </w:rPr>
        <w:t xml:space="preserve">was Thomas Seymour, </w:t>
      </w:r>
      <w:r>
        <w:rPr>
          <w:rFonts w:ascii="Times New Roman" w:eastAsia="Times New Roman" w:hAnsi="Times New Roman" w:cs="Times New Roman"/>
          <w:color w:val="000000"/>
          <w:spacing w:val="0"/>
          <w:w w:val="100"/>
          <w:position w:val="0"/>
          <w:shd w:val="clear" w:color="auto" w:fill="auto"/>
          <w:lang w:val="en-US" w:eastAsia="en-US" w:bidi="en-US"/>
        </w:rPr>
        <w:t>Baron Seymour of Sudeley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his eldest daughter </w:t>
      </w:r>
      <w:r>
        <w:rPr>
          <w:rFonts w:ascii="Times New Roman" w:eastAsia="Times New Roman" w:hAnsi="Times New Roman" w:cs="Times New Roman"/>
          <w:color w:val="000000"/>
          <w:spacing w:val="0"/>
          <w:w w:val="100"/>
          <w:position w:val="0"/>
          <w:shd w:val="clear" w:color="auto" w:fill="auto"/>
          <w:lang w:val="en-US" w:eastAsia="en-US" w:bidi="en-US"/>
        </w:rPr>
        <w:t xml:space="preserve">Jane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third wife of King Henry VIII.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mother </w:t>
      </w:r>
      <w:r>
        <w:rPr>
          <w:rFonts w:ascii="Times New Roman" w:eastAsia="Times New Roman" w:hAnsi="Times New Roman" w:cs="Times New Roman"/>
          <w:color w:val="000000"/>
          <w:spacing w:val="0"/>
          <w:w w:val="100"/>
          <w:position w:val="0"/>
          <w:shd w:val="clear" w:color="auto" w:fill="auto"/>
          <w:lang w:val="en-US" w:eastAsia="en-US" w:bidi="en-US"/>
        </w:rPr>
        <w:t xml:space="preserve">of Edward </w:t>
      </w:r>
      <w:r>
        <w:rPr>
          <w:rFonts w:ascii="Times New Roman" w:eastAsia="Times New Roman" w:hAnsi="Times New Roman" w:cs="Times New Roman"/>
          <w:color w:val="000000"/>
          <w:spacing w:val="0"/>
          <w:w w:val="100"/>
          <w:position w:val="0"/>
          <w:shd w:val="clear" w:color="auto" w:fill="auto"/>
          <w:lang w:val="en-US" w:eastAsia="en-US" w:bidi="en-US"/>
        </w:rPr>
        <w:t xml:space="preserve">VI.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Protector was twice married; </w:t>
      </w:r>
      <w:r>
        <w:rPr>
          <w:rFonts w:ascii="Times New Roman" w:eastAsia="Times New Roman" w:hAnsi="Times New Roman" w:cs="Times New Roman"/>
          <w:color w:val="000000"/>
          <w:spacing w:val="0"/>
          <w:w w:val="100"/>
          <w:position w:val="0"/>
          <w:shd w:val="clear" w:color="auto" w:fill="auto"/>
          <w:lang w:val="en-US" w:eastAsia="en-US" w:bidi="en-US"/>
        </w:rPr>
        <w:t xml:space="preserve">and, probably </w:t>
      </w:r>
      <w:r>
        <w:rPr>
          <w:rFonts w:ascii="Times New Roman" w:eastAsia="Times New Roman" w:hAnsi="Times New Roman" w:cs="Times New Roman"/>
          <w:color w:val="000000"/>
          <w:spacing w:val="0"/>
          <w:w w:val="100"/>
          <w:position w:val="0"/>
          <w:shd w:val="clear" w:color="auto" w:fill="auto"/>
          <w:lang w:val="en-US" w:eastAsia="en-US" w:bidi="en-US"/>
        </w:rPr>
        <w:t xml:space="preserve">owing </w:t>
      </w:r>
      <w:r>
        <w:rPr>
          <w:rFonts w:ascii="Times New Roman" w:eastAsia="Times New Roman" w:hAnsi="Times New Roman" w:cs="Times New Roman"/>
          <w:color w:val="000000"/>
          <w:spacing w:val="0"/>
          <w:w w:val="100"/>
          <w:position w:val="0"/>
          <w:shd w:val="clear" w:color="auto" w:fill="auto"/>
          <w:lang w:val="en-US" w:eastAsia="en-US" w:bidi="en-US"/>
        </w:rPr>
        <w:t xml:space="preserve">to the adultery of </w:t>
      </w:r>
      <w:r>
        <w:rPr>
          <w:rFonts w:ascii="Times New Roman" w:eastAsia="Times New Roman" w:hAnsi="Times New Roman" w:cs="Times New Roman"/>
          <w:color w:val="000000"/>
          <w:spacing w:val="0"/>
          <w:w w:val="100"/>
          <w:position w:val="0"/>
          <w:shd w:val="clear" w:color="auto" w:fill="auto"/>
          <w:lang w:val="en-US" w:eastAsia="en-US" w:bidi="en-US"/>
        </w:rPr>
        <w:t xml:space="preserve">his first wife whom he </w:t>
      </w:r>
      <w:r>
        <w:rPr>
          <w:rFonts w:ascii="Times New Roman" w:eastAsia="Times New Roman" w:hAnsi="Times New Roman" w:cs="Times New Roman"/>
          <w:color w:val="000000"/>
          <w:spacing w:val="0"/>
          <w:w w:val="100"/>
          <w:position w:val="0"/>
          <w:shd w:val="clear" w:color="auto" w:fill="auto"/>
          <w:lang w:val="en-US" w:eastAsia="en-US" w:bidi="en-US"/>
        </w:rPr>
        <w:t xml:space="preserve">repudiated about 1535, his titles and </w:t>
      </w:r>
      <w:r>
        <w:rPr>
          <w:rFonts w:ascii="Times New Roman" w:eastAsia="Times New Roman" w:hAnsi="Times New Roman" w:cs="Times New Roman"/>
          <w:color w:val="000000"/>
          <w:spacing w:val="0"/>
          <w:w w:val="100"/>
          <w:position w:val="0"/>
          <w:shd w:val="clear" w:color="auto" w:fill="auto"/>
          <w:lang w:val="en-US" w:eastAsia="en-US" w:bidi="en-US"/>
        </w:rPr>
        <w:t xml:space="preserve">estates were entailed first on </w:t>
      </w:r>
      <w:r>
        <w:rPr>
          <w:rFonts w:ascii="Times New Roman" w:eastAsia="Times New Roman" w:hAnsi="Times New Roman" w:cs="Times New Roman"/>
          <w:color w:val="000000"/>
          <w:spacing w:val="0"/>
          <w:w w:val="100"/>
          <w:position w:val="0"/>
          <w:shd w:val="clear" w:color="auto" w:fill="auto"/>
          <w:lang w:val="en-US" w:eastAsia="en-US" w:bidi="en-US"/>
        </w:rPr>
        <w:t xml:space="preserve">the issue of his second </w:t>
      </w:r>
      <w:r>
        <w:rPr>
          <w:rFonts w:ascii="Times New Roman" w:eastAsia="Times New Roman" w:hAnsi="Times New Roman" w:cs="Times New Roman"/>
          <w:color w:val="000000"/>
          <w:spacing w:val="0"/>
          <w:w w:val="100"/>
          <w:position w:val="0"/>
          <w:shd w:val="clear" w:color="auto" w:fill="auto"/>
          <w:lang w:val="en-US" w:eastAsia="en-US" w:bidi="en-US"/>
        </w:rPr>
        <w:t xml:space="preserve">marriage with Anne, daughter of Sir Edward </w:t>
      </w:r>
      <w:r>
        <w:rPr>
          <w:rFonts w:ascii="Times New Roman" w:eastAsia="Times New Roman" w:hAnsi="Times New Roman" w:cs="Times New Roman"/>
          <w:color w:val="000000"/>
          <w:spacing w:val="0"/>
          <w:w w:val="100"/>
          <w:position w:val="0"/>
          <w:shd w:val="clear" w:color="auto" w:fill="auto"/>
          <w:lang w:val="en-US" w:eastAsia="en-US" w:bidi="en-US"/>
        </w:rPr>
        <w:t xml:space="preserve">Stanhope.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Somerset, </w:t>
      </w:r>
      <w:r>
        <w:rPr>
          <w:rFonts w:ascii="Times New Roman" w:eastAsia="Times New Roman" w:hAnsi="Times New Roman" w:cs="Times New Roman"/>
          <w:smallCaps/>
          <w:color w:val="000000"/>
          <w:spacing w:val="0"/>
          <w:w w:val="100"/>
          <w:position w:val="0"/>
          <w:shd w:val="clear" w:color="auto" w:fill="auto"/>
          <w:lang w:val="en-US" w:eastAsia="en-US" w:bidi="en-US"/>
        </w:rPr>
        <w:t>Earls and Dukes of.)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Protector’s eldest surviving son </w:t>
      </w:r>
      <w:r>
        <w:rPr>
          <w:rFonts w:ascii="Times New Roman" w:eastAsia="Times New Roman" w:hAnsi="Times New Roman" w:cs="Times New Roman"/>
          <w:color w:val="000000"/>
          <w:spacing w:val="0"/>
          <w:w w:val="100"/>
          <w:position w:val="0"/>
          <w:shd w:val="clear" w:color="auto" w:fill="auto"/>
          <w:lang w:val="en-US" w:eastAsia="en-US" w:bidi="en-US"/>
        </w:rPr>
        <w:t xml:space="preserve">by his first marriage, Sir Edward </w:t>
      </w:r>
      <w:r>
        <w:rPr>
          <w:rFonts w:ascii="Times New Roman" w:eastAsia="Times New Roman" w:hAnsi="Times New Roman" w:cs="Times New Roman"/>
          <w:color w:val="000000"/>
          <w:spacing w:val="0"/>
          <w:w w:val="100"/>
          <w:position w:val="0"/>
          <w:shd w:val="clear" w:color="auto" w:fill="auto"/>
          <w:lang w:val="en-US" w:eastAsia="en-US" w:bidi="en-US"/>
        </w:rPr>
        <w:t xml:space="preserve">Seymour (d. 1593), </w:t>
      </w:r>
      <w:r>
        <w:rPr>
          <w:rFonts w:ascii="Times New Roman" w:eastAsia="Times New Roman" w:hAnsi="Times New Roman" w:cs="Times New Roman"/>
          <w:color w:val="000000"/>
          <w:spacing w:val="0"/>
          <w:w w:val="100"/>
          <w:position w:val="0"/>
          <w:shd w:val="clear" w:color="auto" w:fill="auto"/>
          <w:lang w:val="en-US" w:eastAsia="en-US" w:bidi="en-US"/>
        </w:rPr>
        <w:t xml:space="preserve">knight, of Berry Pomeroy, Devon, </w:t>
      </w:r>
      <w:r>
        <w:rPr>
          <w:rFonts w:ascii="Times New Roman" w:eastAsia="Times New Roman" w:hAnsi="Times New Roman" w:cs="Times New Roman"/>
          <w:color w:val="000000"/>
          <w:spacing w:val="0"/>
          <w:w w:val="100"/>
          <w:position w:val="0"/>
          <w:shd w:val="clear" w:color="auto" w:fill="auto"/>
          <w:lang w:val="en-US" w:eastAsia="en-US" w:bidi="en-US"/>
        </w:rPr>
        <w:t xml:space="preserve">was father of Sir Edward Seymour (d. </w:t>
      </w:r>
      <w:r>
        <w:rPr>
          <w:rFonts w:ascii="Times New Roman" w:eastAsia="Times New Roman" w:hAnsi="Times New Roman" w:cs="Times New Roman"/>
          <w:color w:val="000000"/>
          <w:spacing w:val="0"/>
          <w:w w:val="100"/>
          <w:position w:val="0"/>
          <w:shd w:val="clear" w:color="auto" w:fill="auto"/>
          <w:lang w:val="en-US" w:eastAsia="en-US" w:bidi="en-US"/>
        </w:rPr>
        <w:t xml:space="preserve">1613) who was created a baronet </w:t>
      </w:r>
      <w:r>
        <w:rPr>
          <w:rFonts w:ascii="Times New Roman" w:eastAsia="Times New Roman" w:hAnsi="Times New Roman" w:cs="Times New Roman"/>
          <w:color w:val="000000"/>
          <w:spacing w:val="0"/>
          <w:w w:val="100"/>
          <w:position w:val="0"/>
          <w:shd w:val="clear" w:color="auto" w:fill="auto"/>
          <w:lang w:val="en-US" w:eastAsia="en-US" w:bidi="en-US"/>
        </w:rPr>
        <w:t xml:space="preserve">in 1611;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baronetcy then descended for six </w:t>
      </w:r>
      <w:r>
        <w:rPr>
          <w:rFonts w:ascii="Times New Roman" w:eastAsia="Times New Roman" w:hAnsi="Times New Roman" w:cs="Times New Roman"/>
          <w:color w:val="000000"/>
          <w:spacing w:val="0"/>
          <w:w w:val="100"/>
          <w:position w:val="0"/>
          <w:shd w:val="clear" w:color="auto" w:fill="auto"/>
          <w:lang w:val="en-US" w:eastAsia="en-US" w:bidi="en-US"/>
        </w:rPr>
        <w:t xml:space="preserve">generations from father to son,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whom were named Edward, </w:t>
      </w:r>
      <w:r>
        <w:rPr>
          <w:rFonts w:ascii="Times New Roman" w:eastAsia="Times New Roman" w:hAnsi="Times New Roman" w:cs="Times New Roman"/>
          <w:color w:val="000000"/>
          <w:spacing w:val="0"/>
          <w:w w:val="100"/>
          <w:position w:val="0"/>
          <w:shd w:val="clear" w:color="auto" w:fill="auto"/>
          <w:lang w:val="en-US" w:eastAsia="en-US" w:bidi="en-US"/>
        </w:rPr>
        <w:t xml:space="preserve">until in 1750, on the failure of heirs </w:t>
      </w:r>
      <w:r>
        <w:rPr>
          <w:rFonts w:ascii="Times New Roman" w:eastAsia="Times New Roman" w:hAnsi="Times New Roman" w:cs="Times New Roman"/>
          <w:color w:val="000000"/>
          <w:spacing w:val="0"/>
          <w:w w:val="100"/>
          <w:position w:val="0"/>
          <w:shd w:val="clear" w:color="auto" w:fill="auto"/>
          <w:lang w:val="en-US" w:eastAsia="en-US" w:bidi="en-US"/>
        </w:rPr>
        <w:t xml:space="preserve">of the Protector by his second </w:t>
      </w:r>
      <w:r>
        <w:rPr>
          <w:rFonts w:ascii="Times New Roman" w:eastAsia="Times New Roman" w:hAnsi="Times New Roman" w:cs="Times New Roman"/>
          <w:color w:val="000000"/>
          <w:spacing w:val="0"/>
          <w:w w:val="100"/>
          <w:position w:val="0"/>
          <w:shd w:val="clear" w:color="auto" w:fill="auto"/>
          <w:lang w:val="en-US" w:eastAsia="en-US" w:bidi="en-US"/>
        </w:rPr>
        <w:t xml:space="preserve">marriage, Sir Edward Seymour, 6th </w:t>
      </w:r>
      <w:r>
        <w:rPr>
          <w:rFonts w:ascii="Times New Roman" w:eastAsia="Times New Roman" w:hAnsi="Times New Roman" w:cs="Times New Roman"/>
          <w:color w:val="000000"/>
          <w:spacing w:val="0"/>
          <w:w w:val="100"/>
          <w:position w:val="0"/>
          <w:shd w:val="clear" w:color="auto" w:fill="auto"/>
          <w:lang w:val="en-US" w:eastAsia="en-US" w:bidi="en-US"/>
        </w:rPr>
        <w:t xml:space="preserve">baronet of Berry Pomeroy, </w:t>
      </w:r>
      <w:r>
        <w:rPr>
          <w:rFonts w:ascii="Times New Roman" w:eastAsia="Times New Roman" w:hAnsi="Times New Roman" w:cs="Times New Roman"/>
          <w:color w:val="000000"/>
          <w:spacing w:val="0"/>
          <w:w w:val="100"/>
          <w:position w:val="0"/>
          <w:shd w:val="clear" w:color="auto" w:fill="auto"/>
          <w:lang w:val="en-US" w:eastAsia="en-US" w:bidi="en-US"/>
        </w:rPr>
        <w:t xml:space="preserve">succeeded to the dukedom of Somerset. </w:t>
      </w:r>
      <w:r>
        <w:rPr>
          <w:rFonts w:ascii="Times New Roman" w:eastAsia="Times New Roman" w:hAnsi="Times New Roman" w:cs="Times New Roman"/>
          <w:color w:val="000000"/>
          <w:spacing w:val="0"/>
          <w:w w:val="100"/>
          <w:position w:val="0"/>
          <w:shd w:val="clear" w:color="auto" w:fill="auto"/>
          <w:lang w:val="en-US" w:eastAsia="en-US" w:bidi="en-US"/>
        </w:rPr>
        <w:t xml:space="preserve">The 3rd baronet, in whose </w:t>
      </w:r>
      <w:r>
        <w:rPr>
          <w:rFonts w:ascii="Times New Roman" w:eastAsia="Times New Roman" w:hAnsi="Times New Roman" w:cs="Times New Roman"/>
          <w:color w:val="000000"/>
          <w:spacing w:val="0"/>
          <w:w w:val="100"/>
          <w:position w:val="0"/>
          <w:shd w:val="clear" w:color="auto" w:fill="auto"/>
          <w:lang w:val="en-US" w:eastAsia="en-US" w:bidi="en-US"/>
        </w:rPr>
        <w:t xml:space="preserve">time the family seat at </w:t>
      </w:r>
      <w:r>
        <w:rPr>
          <w:rFonts w:ascii="Times New Roman" w:eastAsia="Times New Roman" w:hAnsi="Times New Roman" w:cs="Times New Roman"/>
          <w:color w:val="000000"/>
          <w:spacing w:val="0"/>
          <w:w w:val="100"/>
          <w:position w:val="0"/>
          <w:shd w:val="clear" w:color="auto" w:fill="auto"/>
          <w:lang w:val="en-US" w:eastAsia="en-US" w:bidi="en-US"/>
        </w:rPr>
        <w:t xml:space="preserve">Berry Pomeroy was plundered and burnt </w:t>
      </w:r>
      <w:r>
        <w:rPr>
          <w:rFonts w:ascii="Times New Roman" w:eastAsia="Times New Roman" w:hAnsi="Times New Roman" w:cs="Times New Roman"/>
          <w:color w:val="000000"/>
          <w:spacing w:val="0"/>
          <w:w w:val="100"/>
          <w:position w:val="0"/>
          <w:shd w:val="clear" w:color="auto" w:fill="auto"/>
          <w:lang w:val="en-US" w:eastAsia="en-US" w:bidi="en-US"/>
        </w:rPr>
        <w:t xml:space="preserve">by the Roundheads, </w:t>
      </w:r>
      <w:r>
        <w:rPr>
          <w:rFonts w:ascii="Times New Roman" w:eastAsia="Times New Roman" w:hAnsi="Times New Roman" w:cs="Times New Roman"/>
          <w:color w:val="000000"/>
          <w:spacing w:val="0"/>
          <w:w w:val="100"/>
          <w:position w:val="0"/>
          <w:shd w:val="clear" w:color="auto" w:fill="auto"/>
          <w:lang w:val="en-US" w:eastAsia="en-US" w:bidi="en-US"/>
        </w:rPr>
        <w:t xml:space="preserve">had a younger brother Henry </w:t>
      </w:r>
      <w:r>
        <w:rPr>
          <w:rFonts w:ascii="Times New Roman" w:eastAsia="Times New Roman" w:hAnsi="Times New Roman" w:cs="Times New Roman"/>
          <w:color w:val="000000"/>
          <w:spacing w:val="0"/>
          <w:w w:val="100"/>
          <w:position w:val="0"/>
          <w:shd w:val="clear" w:color="auto" w:fill="auto"/>
          <w:lang w:val="en-US" w:eastAsia="en-US" w:bidi="en-US"/>
        </w:rPr>
        <w:t xml:space="preserve">(1612-1686), </w:t>
      </w:r>
      <w:r>
        <w:rPr>
          <w:rFonts w:ascii="Times New Roman" w:eastAsia="Times New Roman" w:hAnsi="Times New Roman" w:cs="Times New Roman"/>
          <w:color w:val="000000"/>
          <w:spacing w:val="0"/>
          <w:w w:val="100"/>
          <w:position w:val="0"/>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was a close personal </w:t>
      </w:r>
      <w:r>
        <w:rPr>
          <w:rFonts w:ascii="Times New Roman" w:eastAsia="Times New Roman" w:hAnsi="Times New Roman" w:cs="Times New Roman"/>
          <w:color w:val="000000"/>
          <w:spacing w:val="0"/>
          <w:w w:val="100"/>
          <w:position w:val="0"/>
          <w:shd w:val="clear" w:color="auto" w:fill="auto"/>
          <w:lang w:val="en-US" w:eastAsia="en-US" w:bidi="en-US"/>
        </w:rPr>
        <w:t xml:space="preserve">attendant of Prince Charles during </w:t>
      </w:r>
      <w:r>
        <w:rPr>
          <w:rFonts w:ascii="Times New Roman" w:eastAsia="Times New Roman" w:hAnsi="Times New Roman" w:cs="Times New Roman"/>
          <w:color w:val="000000"/>
          <w:spacing w:val="0"/>
          <w:w w:val="100"/>
          <w:position w:val="0"/>
          <w:shd w:val="clear" w:color="auto" w:fill="auto"/>
          <w:lang w:val="en-US" w:eastAsia="en-US" w:bidi="en-US"/>
        </w:rPr>
        <w:t xml:space="preserve">the Civil </w:t>
      </w:r>
      <w:r>
        <w:rPr>
          <w:rFonts w:ascii="Times New Roman" w:eastAsia="Times New Roman" w:hAnsi="Times New Roman" w:cs="Times New Roman"/>
          <w:color w:val="000000"/>
          <w:spacing w:val="0"/>
          <w:w w:val="100"/>
          <w:position w:val="0"/>
          <w:shd w:val="clear" w:color="auto" w:fill="auto"/>
          <w:lang w:val="en-US" w:eastAsia="en-US" w:bidi="en-US"/>
        </w:rPr>
        <w:t xml:space="preserve">War, </w:t>
      </w:r>
      <w:r>
        <w:rPr>
          <w:rFonts w:ascii="Times New Roman" w:eastAsia="Times New Roman" w:hAnsi="Times New Roman" w:cs="Times New Roman"/>
          <w:color w:val="000000"/>
          <w:spacing w:val="0"/>
          <w:w w:val="100"/>
          <w:position w:val="0"/>
          <w:shd w:val="clear" w:color="auto" w:fill="auto"/>
          <w:lang w:val="en-US" w:eastAsia="en-US" w:bidi="en-US"/>
        </w:rPr>
        <w:t xml:space="preserve">and bore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prince’s last message to his </w:t>
      </w:r>
      <w:r>
        <w:rPr>
          <w:rFonts w:ascii="Times New Roman" w:eastAsia="Times New Roman" w:hAnsi="Times New Roman" w:cs="Times New Roman"/>
          <w:color w:val="000000"/>
          <w:spacing w:val="0"/>
          <w:w w:val="100"/>
          <w:position w:val="0"/>
          <w:shd w:val="clear" w:color="auto" w:fill="auto"/>
          <w:lang w:val="en-US" w:eastAsia="en-US" w:bidi="en-US"/>
        </w:rPr>
        <w:t xml:space="preserve">father, Charles. I., before the latter’s execution. </w:t>
      </w:r>
      <w:r>
        <w:rPr>
          <w:rFonts w:ascii="Times New Roman" w:eastAsia="Times New Roman" w:hAnsi="Times New Roman" w:cs="Times New Roman"/>
          <w:color w:val="000000"/>
          <w:spacing w:val="0"/>
          <w:w w:val="100"/>
          <w:position w:val="0"/>
          <w:shd w:val="clear" w:color="auto" w:fill="auto"/>
          <w:lang w:val="en-US" w:eastAsia="en-US" w:bidi="en-US"/>
        </w:rPr>
        <w:t xml:space="preserve">Henry Seymour continued his </w:t>
      </w:r>
      <w:r>
        <w:rPr>
          <w:rFonts w:ascii="Times New Roman" w:eastAsia="Times New Roman" w:hAnsi="Times New Roman" w:cs="Times New Roman"/>
          <w:color w:val="000000"/>
          <w:spacing w:val="0"/>
          <w:w w:val="100"/>
          <w:position w:val="0"/>
          <w:shd w:val="clear" w:color="auto" w:fill="auto"/>
          <w:lang w:val="en-US" w:eastAsia="en-US" w:bidi="en-US"/>
        </w:rPr>
        <w:t xml:space="preserve">service to Charles </w:t>
      </w: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exile, and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Restoration </w:t>
      </w:r>
      <w:r>
        <w:rPr>
          <w:rFonts w:ascii="Times New Roman" w:eastAsia="Times New Roman" w:hAnsi="Times New Roman" w:cs="Times New Roman"/>
          <w:color w:val="000000"/>
          <w:spacing w:val="0"/>
          <w:w w:val="100"/>
          <w:position w:val="0"/>
          <w:shd w:val="clear" w:color="auto" w:fill="auto"/>
          <w:lang w:val="en-US" w:eastAsia="en-US" w:bidi="en-US"/>
        </w:rPr>
        <w:t xml:space="preserve">he received several valuable offices </w:t>
      </w:r>
      <w:r>
        <w:rPr>
          <w:rFonts w:ascii="Times New Roman" w:eastAsia="Times New Roman" w:hAnsi="Times New Roman" w:cs="Times New Roman"/>
          <w:color w:val="000000"/>
          <w:spacing w:val="0"/>
          <w:w w:val="100"/>
          <w:position w:val="0"/>
          <w:shd w:val="clear" w:color="auto" w:fill="auto"/>
          <w:lang w:val="en-US" w:eastAsia="en-US" w:bidi="en-US"/>
        </w:rPr>
        <w:t>from the king. In 1669 he b</w:t>
      </w:r>
      <w:r>
        <w:rPr>
          <w:rFonts w:ascii="Times New Roman" w:eastAsia="Times New Roman" w:hAnsi="Times New Roman" w:cs="Times New Roman"/>
          <w:color w:val="000000"/>
          <w:spacing w:val="0"/>
          <w:w w:val="100"/>
          <w:position w:val="0"/>
          <w:shd w:val="clear" w:color="auto" w:fill="auto"/>
          <w:lang w:val="en-US" w:eastAsia="en-US" w:bidi="en-US"/>
        </w:rPr>
        <w:t xml:space="preserve">ought the estate of Langley in </w:t>
      </w:r>
      <w:r>
        <w:rPr>
          <w:rFonts w:ascii="Times New Roman" w:eastAsia="Times New Roman" w:hAnsi="Times New Roman" w:cs="Times New Roman"/>
          <w:color w:val="000000"/>
          <w:spacing w:val="0"/>
          <w:w w:val="100"/>
          <w:position w:val="0"/>
          <w:shd w:val="clear" w:color="auto" w:fill="auto"/>
          <w:lang w:val="en-US" w:eastAsia="en-US" w:bidi="en-US"/>
        </w:rPr>
        <w:t xml:space="preserve">Buckinghamshire, where he lived </w:t>
      </w:r>
      <w:r>
        <w:rPr>
          <w:rFonts w:ascii="Times New Roman" w:eastAsia="Times New Roman" w:hAnsi="Times New Roman" w:cs="Times New Roman"/>
          <w:color w:val="000000"/>
          <w:spacing w:val="0"/>
          <w:w w:val="100"/>
          <w:position w:val="0"/>
          <w:shd w:val="clear" w:color="auto" w:fill="auto"/>
          <w:lang w:val="en-US" w:eastAsia="en-US" w:bidi="en-US"/>
        </w:rPr>
        <w:t xml:space="preserve">till his death in 1686.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1681 his son </w:t>
      </w:r>
      <w:r>
        <w:rPr>
          <w:rFonts w:ascii="Times New Roman" w:eastAsia="Times New Roman" w:hAnsi="Times New Roman" w:cs="Times New Roman"/>
          <w:color w:val="000000"/>
          <w:spacing w:val="0"/>
          <w:w w:val="100"/>
          <w:position w:val="0"/>
          <w:shd w:val="clear" w:color="auto" w:fill="auto"/>
          <w:lang w:val="en-US" w:eastAsia="en-US" w:bidi="en-US"/>
        </w:rPr>
        <w:t xml:space="preserve">Henry, 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age of seven </w:t>
      </w:r>
      <w:r>
        <w:rPr>
          <w:rFonts w:ascii="Times New Roman" w:eastAsia="Times New Roman" w:hAnsi="Times New Roman" w:cs="Times New Roman"/>
          <w:color w:val="000000"/>
          <w:spacing w:val="0"/>
          <w:w w:val="100"/>
          <w:position w:val="0"/>
          <w:shd w:val="clear" w:color="auto" w:fill="auto"/>
          <w:lang w:val="en-US" w:eastAsia="en-US" w:bidi="en-US"/>
        </w:rPr>
        <w:t>years, was created a baronet.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w:t>
      </w:r>
      <w:r>
        <w:rPr>
          <w:rFonts w:ascii="Times New Roman" w:eastAsia="Times New Roman" w:hAnsi="Times New Roman" w:cs="Times New Roman"/>
          <w:color w:val="000000"/>
          <w:spacing w:val="0"/>
          <w:w w:val="100"/>
          <w:position w:val="0"/>
          <w:shd w:val="clear" w:color="auto" w:fill="auto"/>
          <w:lang w:val="en-US" w:eastAsia="en-US" w:bidi="en-US"/>
        </w:rPr>
        <w:t xml:space="preserve">Edward Seymour, 4th </w:t>
      </w:r>
      <w:r>
        <w:rPr>
          <w:rFonts w:ascii="Times New Roman" w:eastAsia="Times New Roman" w:hAnsi="Times New Roman" w:cs="Times New Roman"/>
          <w:color w:val="000000"/>
          <w:spacing w:val="0"/>
          <w:w w:val="100"/>
          <w:position w:val="0"/>
          <w:shd w:val="clear" w:color="auto" w:fill="auto"/>
          <w:lang w:val="en-US" w:eastAsia="en-US" w:bidi="en-US"/>
        </w:rPr>
        <w:t xml:space="preserve">baronet </w:t>
      </w:r>
      <w:r>
        <w:rPr>
          <w:rFonts w:ascii="Times New Roman" w:eastAsia="Times New Roman" w:hAnsi="Times New Roman" w:cs="Times New Roman"/>
          <w:color w:val="000000"/>
          <w:spacing w:val="0"/>
          <w:w w:val="100"/>
          <w:position w:val="0"/>
          <w:shd w:val="clear" w:color="auto" w:fill="auto"/>
          <w:lang w:val="en-US" w:eastAsia="en-US" w:bidi="en-US"/>
        </w:rPr>
        <w:t xml:space="preserve">(1633-1708), </w:t>
      </w:r>
      <w:r>
        <w:rPr>
          <w:rFonts w:ascii="Times New Roman" w:eastAsia="Times New Roman" w:hAnsi="Times New Roman" w:cs="Times New Roman"/>
          <w:color w:val="000000"/>
          <w:spacing w:val="0"/>
          <w:w w:val="100"/>
          <w:position w:val="0"/>
          <w:shd w:val="clear" w:color="auto" w:fill="auto"/>
          <w:lang w:val="en-US" w:eastAsia="en-US" w:bidi="en-US"/>
        </w:rPr>
        <w:t xml:space="preserve">speaker of the House </w:t>
      </w:r>
      <w:r>
        <w:rPr>
          <w:rFonts w:ascii="Times New Roman" w:eastAsia="Times New Roman" w:hAnsi="Times New Roman" w:cs="Times New Roman"/>
          <w:color w:val="000000"/>
          <w:spacing w:val="0"/>
          <w:w w:val="100"/>
          <w:position w:val="0"/>
          <w:shd w:val="clear" w:color="auto" w:fill="auto"/>
          <w:lang w:val="en-US" w:eastAsia="en-US" w:bidi="en-US"/>
        </w:rPr>
        <w:t xml:space="preserve">of Commons, was elected </w:t>
      </w:r>
      <w:r>
        <w:rPr>
          <w:rFonts w:ascii="Times New Roman" w:eastAsia="Times New Roman" w:hAnsi="Times New Roman" w:cs="Times New Roman"/>
          <w:color w:val="000000"/>
          <w:spacing w:val="0"/>
          <w:w w:val="100"/>
          <w:position w:val="0"/>
          <w:shd w:val="clear" w:color="auto" w:fill="auto"/>
          <w:lang w:val="en-US" w:eastAsia="en-US" w:bidi="en-US"/>
        </w:rPr>
        <w:t xml:space="preserve">member of parliament for </w:t>
      </w:r>
      <w:r>
        <w:rPr>
          <w:rFonts w:ascii="Times New Roman" w:eastAsia="Times New Roman" w:hAnsi="Times New Roman" w:cs="Times New Roman"/>
          <w:color w:val="000000"/>
          <w:spacing w:val="0"/>
          <w:w w:val="100"/>
          <w:position w:val="0"/>
          <w:shd w:val="clear" w:color="auto" w:fill="auto"/>
          <w:lang w:val="en-US" w:eastAsia="en-US" w:bidi="en-US"/>
        </w:rPr>
        <w:t xml:space="preserve">Gloucester in 1661, and his influence at </w:t>
      </w:r>
      <w:r>
        <w:rPr>
          <w:rFonts w:ascii="Times New Roman" w:eastAsia="Times New Roman" w:hAnsi="Times New Roman" w:cs="Times New Roman"/>
          <w:color w:val="000000"/>
          <w:spacing w:val="0"/>
          <w:w w:val="100"/>
          <w:position w:val="0"/>
          <w:shd w:val="clear" w:color="auto" w:fill="auto"/>
          <w:lang w:val="en-US" w:eastAsia="en-US" w:bidi="en-US"/>
        </w:rPr>
        <w:t xml:space="preserve">Court together with his natural </w:t>
      </w:r>
      <w:r>
        <w:rPr>
          <w:rFonts w:ascii="Times New Roman" w:eastAsia="Times New Roman" w:hAnsi="Times New Roman" w:cs="Times New Roman"/>
          <w:color w:val="000000"/>
          <w:spacing w:val="0"/>
          <w:w w:val="100"/>
          <w:position w:val="0"/>
          <w:shd w:val="clear" w:color="auto" w:fill="auto"/>
          <w:lang w:val="en-US" w:eastAsia="en-US" w:bidi="en-US"/>
        </w:rPr>
        <w:t xml:space="preserve">abilities procured for him a </w:t>
      </w:r>
      <w:r>
        <w:rPr>
          <w:rFonts w:ascii="Times New Roman" w:eastAsia="Times New Roman" w:hAnsi="Times New Roman" w:cs="Times New Roman"/>
          <w:color w:val="000000"/>
          <w:spacing w:val="0"/>
          <w:w w:val="100"/>
          <w:position w:val="0"/>
          <w:shd w:val="clear" w:color="auto" w:fill="auto"/>
          <w:lang w:val="en-US" w:eastAsia="en-US" w:bidi="en-US"/>
        </w:rPr>
        <w:t xml:space="preserve">position of weight in the House </w:t>
      </w:r>
      <w:r>
        <w:rPr>
          <w:rFonts w:ascii="Times New Roman" w:eastAsia="Times New Roman" w:hAnsi="Times New Roman" w:cs="Times New Roman"/>
          <w:color w:val="000000"/>
          <w:spacing w:val="0"/>
          <w:w w:val="100"/>
          <w:position w:val="0"/>
          <w:shd w:val="clear" w:color="auto" w:fill="auto"/>
          <w:lang w:val="en-US" w:eastAsia="en-US" w:bidi="en-US"/>
        </w:rPr>
        <w:t xml:space="preserve">of Commons. He was </w:t>
      </w:r>
      <w:r>
        <w:rPr>
          <w:rFonts w:ascii="Times New Roman" w:eastAsia="Times New Roman" w:hAnsi="Times New Roman" w:cs="Times New Roman"/>
          <w:color w:val="000000"/>
          <w:spacing w:val="0"/>
          <w:w w:val="100"/>
          <w:position w:val="0"/>
          <w:shd w:val="clear" w:color="auto" w:fill="auto"/>
          <w:lang w:val="en-US" w:eastAsia="en-US" w:bidi="en-US"/>
        </w:rPr>
        <w:t xml:space="preserve">appointed to the lucrative post of </w:t>
      </w:r>
      <w:r>
        <w:rPr>
          <w:rFonts w:ascii="Times New Roman" w:eastAsia="Times New Roman" w:hAnsi="Times New Roman" w:cs="Times New Roman"/>
          <w:color w:val="000000"/>
          <w:spacing w:val="0"/>
          <w:w w:val="100"/>
          <w:position w:val="0"/>
          <w:shd w:val="clear" w:color="auto" w:fill="auto"/>
          <w:lang w:val="en-US" w:eastAsia="en-US" w:bidi="en-US"/>
        </w:rPr>
        <w:t xml:space="preserve">treasurer of the navy; and in 1667 </w:t>
      </w:r>
      <w:r>
        <w:rPr>
          <w:rFonts w:ascii="Times New Roman" w:eastAsia="Times New Roman" w:hAnsi="Times New Roman" w:cs="Times New Roman"/>
          <w:color w:val="000000"/>
          <w:spacing w:val="0"/>
          <w:w w:val="100"/>
          <w:position w:val="0"/>
          <w:shd w:val="clear" w:color="auto" w:fill="auto"/>
          <w:lang w:val="en-US" w:eastAsia="en-US" w:bidi="en-US"/>
        </w:rPr>
        <w:t xml:space="preserve">he moved the impeachment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Lord </w:t>
      </w:r>
      <w:r>
        <w:rPr>
          <w:rFonts w:ascii="Times New Roman" w:eastAsia="Times New Roman" w:hAnsi="Times New Roman" w:cs="Times New Roman"/>
          <w:color w:val="000000"/>
          <w:spacing w:val="0"/>
          <w:w w:val="100"/>
          <w:position w:val="0"/>
          <w:shd w:val="clear" w:color="auto" w:fill="auto"/>
          <w:lang w:val="en-US" w:eastAsia="en-US" w:bidi="en-US"/>
        </w:rPr>
        <w:t xml:space="preserve">Clarendon, which he </w:t>
      </w:r>
      <w:r>
        <w:rPr>
          <w:rFonts w:ascii="Times New Roman" w:eastAsia="Times New Roman" w:hAnsi="Times New Roman" w:cs="Times New Roman"/>
          <w:color w:val="000000"/>
          <w:spacing w:val="0"/>
          <w:w w:val="100"/>
          <w:position w:val="0"/>
          <w:shd w:val="clear" w:color="auto" w:fill="auto"/>
          <w:lang w:val="en-US" w:eastAsia="en-US" w:bidi="en-US"/>
        </w:rPr>
        <w:t xml:space="preserve">carried to the House of Lords. In </w:t>
      </w:r>
      <w:r>
        <w:rPr>
          <w:rFonts w:ascii="Times New Roman" w:eastAsia="Times New Roman" w:hAnsi="Times New Roman" w:cs="Times New Roman"/>
          <w:color w:val="000000"/>
          <w:spacing w:val="0"/>
          <w:w w:val="100"/>
          <w:position w:val="0"/>
          <w:shd w:val="clear" w:color="auto" w:fill="auto"/>
          <w:lang w:val="en-US" w:eastAsia="en-US" w:bidi="en-US"/>
        </w:rPr>
        <w:t xml:space="preserve">1672 he was elected speaker, </w:t>
      </w:r>
      <w:r>
        <w:rPr>
          <w:rFonts w:ascii="Times New Roman" w:eastAsia="Times New Roman" w:hAnsi="Times New Roman" w:cs="Times New Roman"/>
          <w:color w:val="000000"/>
          <w:spacing w:val="0"/>
          <w:w w:val="100"/>
          <w:position w:val="0"/>
          <w:shd w:val="clear" w:color="auto" w:fill="auto"/>
          <w:lang w:val="en-US" w:eastAsia="en-US" w:bidi="en-US"/>
        </w:rPr>
        <w:t xml:space="preserve">an office which he filled with </w:t>
      </w:r>
      <w:r>
        <w:rPr>
          <w:rFonts w:ascii="Times New Roman" w:eastAsia="Times New Roman" w:hAnsi="Times New Roman" w:cs="Times New Roman"/>
          <w:color w:val="000000"/>
          <w:spacing w:val="0"/>
          <w:w w:val="100"/>
          <w:position w:val="0"/>
          <w:shd w:val="clear" w:color="auto" w:fill="auto"/>
          <w:lang w:val="en-US" w:eastAsia="en-US" w:bidi="en-US"/>
        </w:rPr>
        <w:t xml:space="preserve">distinction until 1679, when, </w:t>
      </w:r>
      <w:r>
        <w:rPr>
          <w:rFonts w:ascii="Times New Roman" w:eastAsia="Times New Roman" w:hAnsi="Times New Roman" w:cs="Times New Roman"/>
          <w:color w:val="000000"/>
          <w:spacing w:val="0"/>
          <w:w w:val="100"/>
          <w:position w:val="0"/>
          <w:shd w:val="clear" w:color="auto" w:fill="auto"/>
          <w:lang w:val="en-US" w:eastAsia="en-US" w:bidi="en-US"/>
        </w:rPr>
        <w:t xml:space="preserve">having been unanimously re-elected to the </w:t>
      </w:r>
      <w:r>
        <w:rPr>
          <w:rFonts w:ascii="Times New Roman" w:eastAsia="Times New Roman" w:hAnsi="Times New Roman" w:cs="Times New Roman"/>
          <w:color w:val="000000"/>
          <w:spacing w:val="0"/>
          <w:w w:val="100"/>
          <w:position w:val="0"/>
          <w:shd w:val="clear" w:color="auto" w:fill="auto"/>
          <w:lang w:val="en-US" w:eastAsia="en-US" w:bidi="en-US"/>
        </w:rPr>
        <w:t xml:space="preserve">Chair, the king refused </w:t>
      </w:r>
      <w:r>
        <w:rPr>
          <w:rFonts w:ascii="Times New Roman" w:eastAsia="Times New Roman" w:hAnsi="Times New Roman" w:cs="Times New Roman"/>
          <w:color w:val="000000"/>
          <w:spacing w:val="0"/>
          <w:w w:val="100"/>
          <w:position w:val="0"/>
          <w:shd w:val="clear" w:color="auto" w:fill="auto"/>
          <w:lang w:val="en-US" w:eastAsia="en-US" w:bidi="en-US"/>
        </w:rPr>
        <w:t xml:space="preserve">to confirm the choice of the Commons. </w:t>
      </w:r>
      <w:r>
        <w:rPr>
          <w:rFonts w:ascii="Times New Roman" w:eastAsia="Times New Roman" w:hAnsi="Times New Roman" w:cs="Times New Roman"/>
          <w:color w:val="000000"/>
          <w:spacing w:val="0"/>
          <w:w w:val="100"/>
          <w:position w:val="0"/>
          <w:shd w:val="clear" w:color="auto" w:fill="auto"/>
          <w:lang w:val="en-US" w:eastAsia="en-US" w:bidi="en-US"/>
        </w:rPr>
        <w:t xml:space="preserve">On the accession </w:t>
      </w:r>
      <w:r>
        <w:rPr>
          <w:rFonts w:ascii="Times New Roman" w:eastAsia="Times New Roman" w:hAnsi="Times New Roman" w:cs="Times New Roman"/>
          <w:color w:val="000000"/>
          <w:spacing w:val="0"/>
          <w:w w:val="100"/>
          <w:position w:val="0"/>
          <w:shd w:val="clear" w:color="auto" w:fill="auto"/>
          <w:lang w:val="en-US" w:eastAsia="en-US" w:bidi="en-US"/>
        </w:rPr>
        <w:t xml:space="preserve">of James II., Seymour courageously opposed </w:t>
      </w:r>
      <w:r>
        <w:rPr>
          <w:rFonts w:ascii="Times New Roman" w:eastAsia="Times New Roman" w:hAnsi="Times New Roman" w:cs="Times New Roman"/>
          <w:color w:val="000000"/>
          <w:spacing w:val="0"/>
          <w:w w:val="100"/>
          <w:position w:val="0"/>
          <w:shd w:val="clear" w:color="auto" w:fill="auto"/>
          <w:lang w:val="en-US" w:eastAsia="en-US" w:bidi="en-US"/>
        </w:rPr>
        <w:t xml:space="preserve">the arbitrary measures </w:t>
      </w:r>
      <w:r>
        <w:rPr>
          <w:rFonts w:ascii="Times New Roman" w:eastAsia="Times New Roman" w:hAnsi="Times New Roman" w:cs="Times New Roman"/>
          <w:color w:val="000000"/>
          <w:spacing w:val="0"/>
          <w:w w:val="100"/>
          <w:position w:val="0"/>
          <w:shd w:val="clear" w:color="auto" w:fill="auto"/>
          <w:lang w:val="en-US" w:eastAsia="en-US" w:bidi="en-US"/>
        </w:rPr>
        <w:t xml:space="preserve">of the Crown; and at the revolution </w:t>
      </w:r>
      <w:r>
        <w:rPr>
          <w:rFonts w:ascii="Times New Roman" w:eastAsia="Times New Roman" w:hAnsi="Times New Roman" w:cs="Times New Roman"/>
          <w:color w:val="000000"/>
          <w:spacing w:val="0"/>
          <w:w w:val="100"/>
          <w:position w:val="0"/>
          <w:shd w:val="clear" w:color="auto" w:fill="auto"/>
          <w:lang w:val="en-US" w:eastAsia="en-US" w:bidi="en-US"/>
        </w:rPr>
        <w:t xml:space="preserve">he adhered to the Prince </w:t>
      </w:r>
      <w:r>
        <w:rPr>
          <w:rFonts w:ascii="Times New Roman" w:eastAsia="Times New Roman" w:hAnsi="Times New Roman" w:cs="Times New Roman"/>
          <w:color w:val="000000"/>
          <w:spacing w:val="0"/>
          <w:w w:val="100"/>
          <w:position w:val="0"/>
          <w:shd w:val="clear" w:color="auto" w:fill="auto"/>
          <w:lang w:val="en-US" w:eastAsia="en-US" w:bidi="en-US"/>
        </w:rPr>
        <w:t xml:space="preserve">of Orange. In 1691 he became </w:t>
      </w:r>
      <w:r>
        <w:rPr>
          <w:rFonts w:ascii="Times New Roman" w:eastAsia="Times New Roman" w:hAnsi="Times New Roman" w:cs="Times New Roman"/>
          <w:color w:val="000000"/>
          <w:spacing w:val="0"/>
          <w:w w:val="100"/>
          <w:position w:val="0"/>
          <w:shd w:val="clear" w:color="auto" w:fill="auto"/>
          <w:lang w:val="en-US" w:eastAsia="en-US" w:bidi="en-US"/>
        </w:rPr>
        <w:t xml:space="preserve">a lord of the treasury, but </w:t>
      </w:r>
      <w:r>
        <w:rPr>
          <w:rFonts w:ascii="Times New Roman" w:eastAsia="Times New Roman" w:hAnsi="Times New Roman" w:cs="Times New Roman"/>
          <w:color w:val="000000"/>
          <w:spacing w:val="0"/>
          <w:w w:val="100"/>
          <w:position w:val="0"/>
          <w:shd w:val="clear" w:color="auto" w:fill="auto"/>
          <w:lang w:val="en-US" w:eastAsia="en-US" w:bidi="en-US"/>
        </w:rPr>
        <w:t xml:space="preserve">losing his place three years later he </w:t>
      </w:r>
      <w:r>
        <w:rPr>
          <w:rFonts w:ascii="Times New Roman" w:eastAsia="Times New Roman" w:hAnsi="Times New Roman" w:cs="Times New Roman"/>
          <w:color w:val="000000"/>
          <w:spacing w:val="0"/>
          <w:w w:val="100"/>
          <w:position w:val="0"/>
          <w:shd w:val="clear" w:color="auto" w:fill="auto"/>
          <w:lang w:val="en-US" w:eastAsia="en-US" w:bidi="en-US"/>
        </w:rPr>
        <w:t xml:space="preserve">took an active part in the </w:t>
      </w:r>
      <w:r>
        <w:rPr>
          <w:rFonts w:ascii="Times New Roman" w:eastAsia="Times New Roman" w:hAnsi="Times New Roman" w:cs="Times New Roman"/>
          <w:color w:val="000000"/>
          <w:spacing w:val="0"/>
          <w:w w:val="100"/>
          <w:position w:val="0"/>
          <w:shd w:val="clear" w:color="auto" w:fill="auto"/>
          <w:lang w:val="fr-FR" w:eastAsia="fr-FR" w:bidi="fr-FR"/>
        </w:rPr>
        <w:t xml:space="preserve">tory </w:t>
      </w:r>
      <w:r>
        <w:rPr>
          <w:rFonts w:ascii="Times New Roman" w:eastAsia="Times New Roman" w:hAnsi="Times New Roman" w:cs="Times New Roman"/>
          <w:color w:val="000000"/>
          <w:spacing w:val="0"/>
          <w:w w:val="100"/>
          <w:position w:val="0"/>
          <w:shd w:val="clear" w:color="auto" w:fill="auto"/>
          <w:lang w:val="en-US" w:eastAsia="en-US" w:bidi="en-US"/>
        </w:rPr>
        <w:t xml:space="preserve">opposition to William’s whig </w:t>
      </w:r>
      <w:r>
        <w:rPr>
          <w:rFonts w:ascii="Times New Roman" w:eastAsia="Times New Roman" w:hAnsi="Times New Roman" w:cs="Times New Roman"/>
          <w:color w:val="000000"/>
          <w:spacing w:val="0"/>
          <w:w w:val="100"/>
          <w:position w:val="0"/>
          <w:shd w:val="clear" w:color="auto" w:fill="auto"/>
          <w:lang w:val="en-US" w:eastAsia="en-US" w:bidi="en-US"/>
        </w:rPr>
        <w:t xml:space="preserve">ministers; and in later years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not less hostile to </w:t>
      </w:r>
      <w:r>
        <w:rPr>
          <w:rFonts w:ascii="Times New Roman" w:eastAsia="Times New Roman" w:hAnsi="Times New Roman" w:cs="Times New Roman"/>
          <w:color w:val="000000"/>
          <w:spacing w:val="0"/>
          <w:w w:val="100"/>
          <w:position w:val="0"/>
          <w:shd w:val="clear" w:color="auto" w:fill="auto"/>
          <w:lang w:val="en-US" w:eastAsia="en-US" w:bidi="en-US"/>
        </w:rPr>
        <w:t xml:space="preserve">those </w:t>
      </w:r>
      <w:r>
        <w:rPr>
          <w:rFonts w:ascii="Times New Roman" w:eastAsia="Times New Roman" w:hAnsi="Times New Roman" w:cs="Times New Roman"/>
          <w:color w:val="000000"/>
          <w:spacing w:val="0"/>
          <w:w w:val="100"/>
          <w:position w:val="0"/>
          <w:shd w:val="clear" w:color="auto" w:fill="auto"/>
          <w:lang w:val="en-US" w:eastAsia="en-US" w:bidi="en-US"/>
        </w:rPr>
        <w:t xml:space="preserve">of Queen </w:t>
      </w:r>
      <w:r>
        <w:rPr>
          <w:rFonts w:ascii="Times New Roman" w:eastAsia="Times New Roman" w:hAnsi="Times New Roman" w:cs="Times New Roman"/>
          <w:color w:val="000000"/>
          <w:spacing w:val="0"/>
          <w:w w:val="100"/>
          <w:position w:val="0"/>
          <w:shd w:val="clear" w:color="auto" w:fill="auto"/>
          <w:lang w:val="en-US" w:eastAsia="en-US" w:bidi="en-US"/>
        </w:rPr>
        <w:t xml:space="preserve">Anne, but owing to the </w:t>
      </w:r>
      <w:r>
        <w:rPr>
          <w:rFonts w:ascii="Times New Roman" w:eastAsia="Times New Roman" w:hAnsi="Times New Roman" w:cs="Times New Roman"/>
          <w:color w:val="000000"/>
          <w:spacing w:val="0"/>
          <w:w w:val="100"/>
          <w:position w:val="0"/>
          <w:shd w:val="clear" w:color="auto" w:fill="auto"/>
          <w:lang w:val="en-US" w:eastAsia="en-US" w:bidi="en-US"/>
        </w:rPr>
        <w:t xml:space="preserve">ascendancy of Marlborough </w:t>
      </w:r>
      <w:r>
        <w:rPr>
          <w:rFonts w:ascii="Times New Roman" w:eastAsia="Times New Roman" w:hAnsi="Times New Roman" w:cs="Times New Roman"/>
          <w:color w:val="000000"/>
          <w:spacing w:val="0"/>
          <w:w w:val="100"/>
          <w:position w:val="0"/>
          <w:shd w:val="clear" w:color="auto" w:fill="auto"/>
          <w:lang w:val="en-US" w:eastAsia="en-US" w:bidi="en-US"/>
        </w:rPr>
        <w:t xml:space="preserve">he lost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influence for some time </w:t>
      </w:r>
      <w:r>
        <w:rPr>
          <w:rFonts w:ascii="Times New Roman" w:eastAsia="Times New Roman" w:hAnsi="Times New Roman" w:cs="Times New Roman"/>
          <w:color w:val="000000"/>
          <w:spacing w:val="0"/>
          <w:w w:val="100"/>
          <w:position w:val="0"/>
          <w:shd w:val="clear" w:color="auto" w:fill="auto"/>
          <w:lang w:val="en-US" w:eastAsia="en-US" w:bidi="en-US"/>
        </w:rPr>
        <w:t xml:space="preserve">before his death, which took place in 1708. </w:t>
      </w:r>
      <w:r>
        <w:rPr>
          <w:rFonts w:ascii="Times New Roman" w:eastAsia="Times New Roman" w:hAnsi="Times New Roman" w:cs="Times New Roman"/>
          <w:color w:val="000000"/>
          <w:spacing w:val="0"/>
          <w:w w:val="100"/>
          <w:position w:val="0"/>
          <w:shd w:val="clear" w:color="auto" w:fill="auto"/>
          <w:lang w:val="en-US" w:eastAsia="en-US" w:bidi="en-US"/>
        </w:rPr>
        <w:t xml:space="preserve">Seymour was not less </w:t>
      </w:r>
      <w:r>
        <w:rPr>
          <w:rFonts w:ascii="Times New Roman" w:eastAsia="Times New Roman" w:hAnsi="Times New Roman" w:cs="Times New Roman"/>
          <w:color w:val="000000"/>
          <w:spacing w:val="0"/>
          <w:w w:val="100"/>
          <w:position w:val="0"/>
          <w:shd w:val="clear" w:color="auto" w:fill="auto"/>
          <w:lang w:val="en-US" w:eastAsia="en-US" w:bidi="en-US"/>
        </w:rPr>
        <w:t>arrogant than his relative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Proud Duke ” of Somerset; but he was described by Burnet as “ the ablest man of his party, the first speaker of the House of* Commons that was not bred to the law; a graceful man, bold and quick, and of high birth.” Sir Edward Seymour was twice married. By his first wife he had two sons, Edward, 5th baronet, whose son Edward became the 8th duke of Somerset, and William, who became a lieutenant-general; by his second wife, a daughter of Alexander Popham of Littlecote, he had six sons, the eldest of whom, Popham, on succeeding to the estates of his mother’s cousin, Edward, earl of Conway, assumed the name of Conway in addition to that of Seymour. Popham was killed in a duel with Colonel Kirk in 1669, and his estates devolved on his next brother, Francis, who likewise assumed the name of Conway, and having been created Baron Conway in 1703 was the father of Francis Seymour Conway (1719-1794), created marquess of Hertford in 1793, and of field-marshal Henry Seymour Conway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Hertford, Earls and Marquesses of.)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eldest son of the Protector’s second marriage, Edward Seymour (1537-1621), was relieved by act of parliament in the reign of Queen Mary from the attainder passed on his father in 1551, and was created Baron Beauchamp and earl of Hertford in 1559. In 1560 he secretly married Lady Catherine Grey, second daughter of Henry Grey, duke of Suffolk, and sister of Lady Jane Grey, claimant of the crown as great-granddaughter of Henry VΠ., on whose death Catherine stood next in succession to the throne after Queen Elizabeth under the will of Henry VIII. On this account both parties to the marriage incurred the displeasure of Queen Elizabeth; they were imprisoned in the Tower of London, and the fact of their marriage, together with the legitimacy of their two sons, was denied. The eldest of these sons was Edward Seymour (1561-1612), styled Lord Beauchamp notwithstanding the question as to his legitimacy, who in 1608 obtained a patent declaring that after his father’s death he should become earl of Hertford. He, however, died before his father, leaving three sons, one of whom, William, became 2nd duke of Somerset; and another, Francis, was created Baron Seymour of Trowbridge in 1641. The latter had at first taken an active part in the opposition in the House of Commons to the government of Charles I., having been elected member for Wiltshire in 1620. He represented the same constitueney in both the Short and the Long Parliaments; and he refused to pay ship money in 1639. When, however, the popular party proceeded to more extreme measures, Francis Seymour refused his support, and was rewarded by being raised to the peerage; he voted in the House of Lords against the attainder of Strafford, and in 1642 he joined Charles at York and fought on the royalist side throughout the Great Rebellion. He died in 1664. His grandson Francis, 3rd baron, succeeded to the dukedom of Somerset in 1675; and on the death of his nephew Algernon, 7th duke of Somerset, in 1750, the male line of the Protector by his second marriage became extinct, and the dukedom reverted to the elder line, the 6th baronet of Berry Pomeroy becoming 8th duke of Somerset.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Henry Seymour (1729-1805), a son of the 8th duke of Somerset’s brother Francis, was elected to the House of Commons in 1763; in 1778 he went to France, and fixing his residence at Prunay, near Versailles, he became the lover of Madame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7"/>
          <w:szCs w:val="17"/>
          <w:shd w:val="clear" w:color="auto" w:fill="auto"/>
          <w:lang w:val="en-US" w:eastAsia="en-US" w:bidi="en-US"/>
        </w:rPr>
        <w:t>Barry, many of</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whose letters to him are preserved in Paris. He was twice married, and in addition to children by both wives he left an illegitimate daughter,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Henriette Félicité,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married Sir James Doughty-Tichborne, by whom she was the mother of Sir Roger Tichborne, impersonated in 1871 by the famous impostor Arthur Orton.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Lord Hugh Seymour (1759-1801), a younger son of Francis Seymour-Conway, marquess of Hertford, was a distinguished naval officer who saw much active service especially under Lord Howe, in whose famous action on the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June 1794  he took a conspicuous part. His son Sir George Francis Seymour (1787-1870), admiral of the fleet, began his naval career by serving under Nelson; in 1818 he became Sergeant-at-arms in the House of Lords, a post which he retained till 1841, when he was promoted to the rank of rear-admiral and appointed a lord of the admiralty; his eldest son, Francis George Hugh Seymour (1812-1884), succeeded his cousin Richard Seymour- Conway as 5th marquess of Hertford in 1870. Lord Hugh Seymour’s younger son, Sir Horace Beauchamp Seymour, was the father of Frederick Beauchamp Paget Seymour, Baron Alcester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younger branch of the great house of Seymour is said to have</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