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Table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Shipping owned in each Country in the World (extracted from Llοyd's Register of British and Foreign Shipping for 1910-1911), Number, Tonnage and Description of all Vessels {exclusive of War Vessels) of 100 Tons and upwards.</w:t>
      </w:r>
    </w:p>
    <w:tbl>
      <w:tblPr>
        <w:tblOverlap w:val="never"/>
        <w:jc w:val="left"/>
        <w:tblLayout w:type="fixed"/>
      </w:tblPr>
      <w:tblGrid>
        <w:gridCol w:w="2054"/>
        <w:gridCol w:w="283"/>
        <w:gridCol w:w="446"/>
        <w:gridCol w:w="456"/>
        <w:gridCol w:w="211"/>
        <w:gridCol w:w="384"/>
        <w:gridCol w:w="389"/>
        <w:gridCol w:w="274"/>
        <w:gridCol w:w="557"/>
        <w:gridCol w:w="557"/>
        <w:gridCol w:w="384"/>
        <w:gridCol w:w="624"/>
        <w:gridCol w:w="624"/>
        <w:gridCol w:w="384"/>
        <w:gridCol w:w="624"/>
        <w:gridCol w:w="629"/>
        <w:gridCol w:w="274"/>
        <w:gridCol w:w="557"/>
        <w:gridCol w:w="278"/>
        <w:gridCol w:w="384"/>
        <w:gridCol w:w="278"/>
        <w:gridCol w:w="451"/>
        <w:gridCol w:w="278"/>
        <w:gridCol w:w="557"/>
        <w:gridCol w:w="278"/>
        <w:gridCol w:w="557"/>
        <w:gridCol w:w="379"/>
        <w:gridCol w:w="739"/>
      </w:tblGrid>
      <w:tr>
        <w:trPr>
          <w:trHeight w:val="533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Flag.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9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Steam vessels.</w:t>
            </w:r>
          </w:p>
        </w:tc>
        <w:tc>
          <w:tcPr>
            <w:gridSpan w:val="10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Sailing.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Grand Total.</w:t>
            </w:r>
          </w:p>
        </w:tc>
      </w:tr>
      <w:tr>
        <w:trPr>
          <w:trHeight w:val="370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Wood.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Composite.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Iron.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Steel.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Total.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Wood.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Composite.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Iron.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Steel.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Total.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Tonnage.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(Net Ton</w:t>
              <w:softHyphen/>
              <w:t>nage of Sailing vessels and Gross Tonnage of Steamers.)</w:t>
            </w:r>
          </w:p>
        </w:tc>
      </w:tr>
      <w:tr>
        <w:trPr>
          <w:trHeight w:val="730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Gross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Gross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Gross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Gross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Gross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Net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Ton</w:t>
              <w:softHyphen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nage.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480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320" w:val="left"/>
                <w:tab w:pos="1577" w:val="left"/>
                <w:tab w:pos="1834" w:val="left"/>
              </w:tabs>
              <w:bidi w:val="0"/>
              <w:spacing w:line="62" w:lineRule="exact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Krιtkh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United Kingdom . British ∙@@colonies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Total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Total 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814" w:val="left"/>
                <w:tab w:leader="dot" w:pos="187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German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4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Norwegian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4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French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4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Italian</w:t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937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@@ Japanese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927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@@Dutch</w:t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Swedish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866" w:val="left"/>
                <w:tab w:pos="1126" w:val="left"/>
                <w:tab w:pos="1385" w:val="left"/>
                <w:tab w:pos="1639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@@Russiaα</w:t>
              <w:tab/>
              <w:t>.</w:t>
              <w:tab/>
              <w:t>.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</w:t>
              <w:tab/>
              <w:t>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Austro-Hungarian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Danish</w:t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Spanish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@@Grcck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......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65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Belgian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2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Brazilian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93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@@Turkish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7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Argentine</w:t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4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Chilean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7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Portuguese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67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Chinese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  <w:t>J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Uruguayan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.....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Cuhaπ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67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Mexican</w:t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62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Rumanian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814" w:val="left"/>
                <w:tab w:pos="1070" w:val="left"/>
                <w:tab w:pos="1325" w:val="left"/>
                <w:tab w:pos="1589" w:val="left"/>
                <w:tab w:pos="1841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Peruvian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¼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  <w:t>.</w:t>
              <w:tab/>
              <w:t>.</w:t>
              <w:tab/>
              <w:t>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65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Siamese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65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Sarawak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Venezuelan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dot" w:pos="1870" w:val="left"/>
              </w:tabs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Haytian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Other countries:—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Bulgaria, Colomhia, Costa Rica, Ecuador, Egypt, Honduras, Liberia, Montenegro, Nicaragua, Oman, Panama, Persia, Salva- dor, Samos, Zanzibar, &amp;c.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3S7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ö,S97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Qi9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12,1 S3 91,650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1,031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6,084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3-735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10,637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1536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503,396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ιi3,555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900,3∞ 189,447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6,832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73⅞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9,6q2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618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S84,329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15,851,405 999,620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8,460 1,377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10,203,642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756,887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16,767,683 1,201,354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390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δ3,427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149,481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801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5,746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209,312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27.356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3S2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475,256 2∑,878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957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748,7θ6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204,461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9,417 2,078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I7,5i6,479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1,495,815</w:t>
            </w:r>
          </w:p>
        </w:tc>
      </w:tr>
      <w:tr>
        <w:trPr>
          <w:trHeight w:val="235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59&gt;5i6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103,803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14,372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616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951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ι,0S9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7,s6o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10,276,947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16,851,115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9,837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10,960,529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18,059,037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212,908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6,547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236,668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3B4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497,134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1658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953,257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11,495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iq,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012,294</w:t>
            </w:r>
          </w:p>
        </w:tc>
      </w:tr>
      <w:tr>
        <w:trPr>
          <w:trHeight w:val="485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*2S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292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5,386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,05 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5.788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84S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13,926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953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17.464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2Si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180,999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IQ,394 11,420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278,8S1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24,564 17,484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Soi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533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749rSθ^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1,591,030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8,964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1,161,030 2,104,741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14,803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1,073 563 76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1,071,645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1,623,350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23,9∞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1,641,919 2,146,769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38,326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1605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984,858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2,128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•·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38,010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96,818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109,850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1701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1,119,686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109,850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2,128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2,774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606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2,761,60s 2,256,619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40,454</w:t>
            </w:r>
          </w:p>
        </w:tc>
      </w:tr>
      <w:tr>
        <w:trPr>
          <w:trHeight w:val="240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134.678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206,843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13.904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18,668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210,813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320.929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1,054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3^49,5∞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3,280,574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1,712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2,718,895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3,827,014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986,086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38,010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206,668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1,231,664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3,469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5,θ58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678</w:t>
            </w:r>
          </w:p>
        </w:tc>
      </w:tr>
      <w:tr>
        <w:trPr>
          <w:trHeight w:val="4190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8 4 7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22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IX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01" w:lineRule="exact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01" w:lineRule="exact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01" w:lineRule="exact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17,623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1,37c 564 47,5i3 536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3,068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1,164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1,430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2II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SO2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622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2,030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3,073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967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30,627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1,843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78,053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945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96" w:lineRule="exact"/>
              <w:ind w:left="0" w:firstLine="36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4,937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3,011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2,431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48l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QOS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933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1436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82a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3,2QO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5» 916 1,413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*8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ιo6 , 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3,68s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3*265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360" w:hanging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II,523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6qi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146 346 144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'^6o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1,468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SS∑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5.748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4,7SS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20,662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1,286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2,33°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7S6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2α9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113 206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fr-FR" w:eastAsia="fr-FR" w:bidi="fr-FR"/>
              </w:rPr>
              <w:t>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85.890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139,617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i6ï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,33S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172.339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136.339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21,6l6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169,585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78,870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23,362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36,749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105,245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56,958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Η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33,68i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54,243 9,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 xml:space="preserve">SSt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15,370 7387 17,170 1394 S-SÔ9 1,926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810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∑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7So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■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∙1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0,509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143,98 s 248,36s 273,735 287461 208,692 35,955 270,985 135,205 38,359 70439 I7ï,985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O&lt;5,G4&lt;&gt;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20,037 53.434 85,098- I5,74ξ&gt; 24,224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π,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909 25,ς20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2,503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9,484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3.067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I,2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()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3∞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3,tx&gt;6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9,265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1,612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466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3∞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I3S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250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λ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IX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2,330,471 698,703 673.678 425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3θι 539,644 585,670 280,287 321,891 462,313 355.039 353 &gt;953 2SS.338 183,021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10S.901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14,51° 72,827 57,238 41,290 37,356 28,721 26,596 14,587 16,546 4.544 7,792 2,191 106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3,017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5,3*&gt;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3,815,162 I J37,266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1,171,687 698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255 855,477 946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140 476,924 552,026 738,881 580,697 574,o62 402,232 275,876 178,991 25,672 123,597 89,843 66,920 58,880 45,834 43.oιo 24,257 31,284 9,ι-&gt;2 12,607 3,653 160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3,387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11,392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1,822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£?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532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964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642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553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5∏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298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IQS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ç&gt;8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41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U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2,416,459 859,62S 836,386 S98,204 726,761 607,822 464,463 402,616 485,954 393.S64 459.553 312,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7q8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194,336 143^04 09,438 82,635 73-076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48,853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58,024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30,321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i38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4S0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16,690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7,702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2,426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I,8S6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2,017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i2,S40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3,959 &gt;318 1,422,∞6 1,448,172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987.S50 1,146,977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083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040 782,508 690,528 777.729 671,828 746,748 499,184 295.913 233,358 112,206 139,70S 114,887 79,loς 90,420 48,711 58,410 28,737 31,688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10,581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12,607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073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3j66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3p387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22,080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SS6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282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IOI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.537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I75&gt;592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72,421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125,787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2,24S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2,420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119,613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141,790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14,484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27,97c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556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14,950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63,663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12,994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23,208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5,196 1.03 5 3,405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28S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10,243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6q2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6,580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484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1,879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2,264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2,179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3.372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543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338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2,042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793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2,288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43,950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285,228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17,918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*4,062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6,842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34,634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792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4,164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2,944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874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2,249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SJ69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22,005 4,994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5,744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7,276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286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1 33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315Λ&gt;7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12ς&gt;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82S 343,7⅝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S7.898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23398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6.937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17,001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⅛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13,328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741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2,20S 849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 ,334 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332 830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2,068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473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1,199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356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753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590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5 96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500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IIC^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6 70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IQO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fr-FR" w:eastAsia="fr-FR" w:bidi="fr-FR"/>
              </w:rPr>
              <w:t>lu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373.868 592,527 434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 108 333,094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2,245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32,144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I35,57i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iq6,7Q7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1,300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64,734 18,7 ∑ 2 28,3Q7 3,725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-⅝s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63,663 23,716 36,331 31,074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14,701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f°35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3,878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28S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21,006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692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7JSi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2,178 2,065 I,46S 1,080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8sι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628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1,472 1.241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863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408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383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332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267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139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ID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4.333,186 2,014,533 1,882,280 1320,653 1,149,222 1,015,103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918,079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887,325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779,029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736,562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765,460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527,581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299,638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asι,753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175,869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163,421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151,218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110,∑83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90,420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63,412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59,445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32,615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3b973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31.S87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12,607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4.073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3,8S8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3,3S7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29,231</w:t>
            </w:r>
          </w:p>
        </w:tc>
      </w:tr>
      <w:tr>
        <w:trPr>
          <w:trHeight w:val="346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Total 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1407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278,068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451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de-DE" w:eastAsia="de-DE" w:bidi="de-DE"/>
              </w:rPr>
              <w:t>»5S4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198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42,987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69,879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4554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2,192,729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3,675,240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15,840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20,532,338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33,093,992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22,008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23,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l-GR" w:eastAsia="el-GR" w:bidi="el-GR"/>
              </w:rPr>
              <w:t>046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,132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37,290,695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5892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2,093,274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729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821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873,359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1204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1,634,708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8050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4,624,070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30,058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41,914.765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@@@1 Excluding Vessels trading on the Caspian Sea, and Wooden vessels trading on the Great Lakes of North America.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@@@2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absence of satisfactory information numerous small sailing vessels (belonging chiefly to Greece, Turkey, Southern Russia and the Dutch East Indies) are not included.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@@@3 Excluding Japanese sailing vessels of under 300 tons net.</w:t>
      </w:r>
    </w:p>
    <w:sectPr>
      <w:footnotePr>
        <w:pos w:val="pageBottom"/>
        <w:numFmt w:val="decimal"/>
        <w:numRestart w:val="continuous"/>
      </w:footnotePr>
      <w:pgSz w:w="15840" w:h="12240" w:orient="landscape"/>
      <w:pgMar w:top="1830" w:left="891" w:right="1057" w:bottom="14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Other_"/>
    <w:basedOn w:val="DefaultParagraphFont"/>
    <w:link w:val="Style8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Body text (5)_"/>
    <w:basedOn w:val="DefaultParagraphFont"/>
    <w:link w:val="Style19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Other"/>
    <w:basedOn w:val="Normal"/>
    <w:link w:val="CharStyle9"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Body text (5)"/>
    <w:basedOn w:val="Normal"/>
    <w:link w:val="CharStyle20"/>
    <w:pPr>
      <w:widowControl w:val="0"/>
      <w:shd w:val="clear" w:color="auto" w:fill="FFFFFF"/>
      <w:spacing w:line="204" w:lineRule="auto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