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applying the theorem (7) to evaluate this expression, we have</w:t>
      </w:r>
    </w:p>
    <w:p>
      <w:pPr>
        <w:pStyle w:val="Style3"/>
        <w:keepNext w:val="0"/>
        <w:keepLines w:val="0"/>
        <w:widowControl w:val="0"/>
        <w:shd w:val="clear" w:color="auto" w:fill="auto"/>
        <w:tabs>
          <w:tab w:pos="2541" w:val="left"/>
          <w:tab w:leader="underscore" w:pos="3727" w:val="left"/>
          <w:tab w:leader="underscore" w:pos="4774" w:val="left"/>
        </w:tabs>
        <w:bidi w:val="0"/>
        <w:spacing w:line="302" w:lineRule="auto"/>
        <w:ind w:left="0" w:firstLine="0"/>
        <w:jc w:val="left"/>
      </w:pPr>
      <w:r>
        <w:rPr>
          <w:rFonts w:ascii="Times New Roman" w:eastAsia="Times New Roman" w:hAnsi="Times New Roman" w:cs="Times New Roman"/>
          <w:b/>
          <w:bCs/>
          <w:color w:val="000000"/>
          <w:spacing w:val="0"/>
          <w:w w:val="100"/>
          <w:position w:val="0"/>
          <w:sz w:val="11"/>
          <w:szCs w:val="11"/>
          <w:u w:val="single"/>
          <w:shd w:val="clear" w:color="auto" w:fill="auto"/>
          <w:lang w:val="en-US" w:eastAsia="en-US" w:bidi="en-US"/>
        </w:rPr>
        <w:t>(—ι)n</w:t>
      </w:r>
      <w:r>
        <w:rPr>
          <w:rFonts w:ascii="Times New Roman" w:eastAsia="Times New Roman" w:hAnsi="Times New Roman" w:cs="Times New Roman"/>
          <w:b/>
          <w:bCs/>
          <w:color w:val="000000"/>
          <w:spacing w:val="0"/>
          <w:w w:val="100"/>
          <w:position w:val="0"/>
          <w:sz w:val="11"/>
          <w:szCs w:val="11"/>
          <w:u w:val="single"/>
          <w:shd w:val="clear" w:color="auto" w:fill="auto"/>
          <w:vertAlign w:val="subscript"/>
          <w:lang w:val="en-US" w:eastAsia="en-US" w:bidi="en-US"/>
        </w:rPr>
        <w:t>r</w:t>
      </w:r>
      <w:r>
        <w:rPr>
          <w:rFonts w:ascii="Times New Roman" w:eastAsia="Times New Roman" w:hAnsi="Times New Roman" w:cs="Times New Roman"/>
          <w:b/>
          <w:bCs/>
          <w:color w:val="000000"/>
          <w:spacing w:val="0"/>
          <w:w w:val="100"/>
          <w:position w:val="0"/>
          <w:sz w:val="11"/>
          <w:szCs w:val="11"/>
          <w:u w:val="single"/>
          <w:shd w:val="clear" w:color="auto" w:fill="auto"/>
          <w:lang w:val="en-US" w:eastAsia="en-US" w:bidi="en-US"/>
        </w:rPr>
        <w:t>n+</w:t>
      </w:r>
      <w:r>
        <w:rPr>
          <w:rFonts w:ascii="Times New Roman" w:eastAsia="Times New Roman" w:hAnsi="Times New Roman" w:cs="Times New Roman"/>
          <w:b/>
          <w:bCs/>
          <w:color w:val="000000"/>
          <w:spacing w:val="0"/>
          <w:w w:val="100"/>
          <w:position w:val="0"/>
          <w:sz w:val="11"/>
          <w:szCs w:val="11"/>
          <w:u w:val="single"/>
          <w:shd w:val="clear" w:color="auto" w:fill="auto"/>
          <w:vertAlign w:val="superscript"/>
          <w:lang w:val="en-US" w:eastAsia="en-US" w:bidi="en-US"/>
        </w:rPr>
        <w:t>ι</w:t>
      </w:r>
      <w:r>
        <w:rPr>
          <w:rFonts w:ascii="Times New Roman" w:eastAsia="Times New Roman" w:hAnsi="Times New Roman" w:cs="Times New Roman"/>
          <w:b/>
          <w:bCs/>
          <w:color w:val="000000"/>
          <w:spacing w:val="0"/>
          <w:w w:val="100"/>
          <w:position w:val="0"/>
          <w:sz w:val="11"/>
          <w:szCs w:val="11"/>
          <w:u w:val="single"/>
          <w:shd w:val="clear" w:color="auto" w:fill="auto"/>
          <w:lang w:val="en-US" w:eastAsia="en-US" w:bidi="en-US"/>
        </w:rPr>
        <w:t xml:space="preserve"> </w:t>
      </w:r>
      <w:r>
        <w:rPr>
          <w:color w:val="000000"/>
          <w:spacing w:val="0"/>
          <w:w w:val="100"/>
          <w:position w:val="0"/>
          <w:u w:val="single"/>
          <w:shd w:val="clear" w:color="auto" w:fill="auto"/>
          <w:lang w:val="en-US" w:eastAsia="en-US" w:bidi="en-US"/>
        </w:rPr>
        <w:t>a⅛</w:t>
      </w:r>
      <w:r>
        <w:rPr>
          <w:color w:val="000000"/>
          <w:spacing w:val="0"/>
          <w:w w:val="100"/>
          <w:position w:val="0"/>
          <w:shd w:val="clear" w:color="auto" w:fill="auto"/>
          <w:lang w:val="en-US" w:eastAsia="en-US" w:bidi="en-US"/>
        </w:rPr>
        <w:t xml:space="preserve"> I _ </w:t>
      </w:r>
      <w:r>
        <w:rPr>
          <w:i/>
          <w:iCs/>
          <w:color w:val="000000"/>
          <w:spacing w:val="0"/>
          <w:w w:val="100"/>
          <w:position w:val="0"/>
          <w:u w:val="single"/>
          <w:shd w:val="clear" w:color="auto" w:fill="auto"/>
          <w:lang w:val="en-US" w:eastAsia="en-US" w:bidi="en-US"/>
        </w:rPr>
        <w:t>(</w:t>
      </w:r>
      <w:r>
        <w:rPr>
          <w:i/>
          <w:iCs/>
          <w:color w:val="000000"/>
          <w:spacing w:val="0"/>
          <w:w w:val="100"/>
          <w:position w:val="0"/>
          <w:u w:val="single"/>
          <w:shd w:val="clear" w:color="auto" w:fill="auto"/>
          <w:vertAlign w:val="subscript"/>
          <w:lang w:val="en-US" w:eastAsia="en-US" w:bidi="en-US"/>
        </w:rPr>
        <w:t>2</w:t>
      </w:r>
      <w:r>
        <w:rPr>
          <w:i/>
          <w:iCs/>
          <w:color w:val="000000"/>
          <w:spacing w:val="0"/>
          <w:w w:val="100"/>
          <w:position w:val="0"/>
          <w:u w:val="single"/>
          <w:shd w:val="clear" w:color="auto" w:fill="auto"/>
          <w:lang w:val="en-US" w:eastAsia="en-US" w:bidi="en-US"/>
        </w:rPr>
        <w:t>n)l</w:t>
      </w:r>
      <w:r>
        <w:rPr>
          <w:color w:val="000000"/>
          <w:spacing w:val="0"/>
          <w:w w:val="100"/>
          <w:position w:val="0"/>
          <w:u w:val="single"/>
          <w:shd w:val="clear" w:color="auto" w:fill="auto"/>
          <w:lang w:val="en-US" w:eastAsia="en-US" w:bidi="en-US"/>
        </w:rPr>
        <w:t xml:space="preserve"> I</w:t>
      </w:r>
      <w:r>
        <w:rPr>
          <w:color w:val="000000"/>
          <w:spacing w:val="0"/>
          <w:w w:val="100"/>
          <w:position w:val="0"/>
          <w:shd w:val="clear" w:color="auto" w:fill="auto"/>
          <w:lang w:val="en-US" w:eastAsia="en-US" w:bidi="en-US"/>
        </w:rPr>
        <w:t xml:space="preserve"> (</w:t>
        <w:tab/>
      </w:r>
      <w:r>
        <w:rPr>
          <w:color w:val="000000"/>
          <w:spacing w:val="0"/>
          <w:w w:val="100"/>
          <w:position w:val="0"/>
          <w:u w:val="single"/>
          <w:shd w:val="clear" w:color="auto" w:fill="auto"/>
          <w:lang w:val="en-US" w:eastAsia="en-US" w:bidi="en-US"/>
        </w:rPr>
        <w:t>r</w:t>
      </w:r>
      <w:r>
        <w:rPr>
          <w:color w:val="000000"/>
          <w:spacing w:val="0"/>
          <w:w w:val="100"/>
          <w:position w:val="0"/>
          <w:u w:val="single"/>
          <w:shd w:val="clear" w:color="auto" w:fill="auto"/>
          <w:vertAlign w:val="superscript"/>
          <w:lang w:val="en-US" w:eastAsia="en-US" w:bidi="en-US"/>
        </w:rPr>
        <w:t>2</w:t>
      </w:r>
      <w:r>
        <w:rPr>
          <w:color w:val="000000"/>
          <w:spacing w:val="0"/>
          <w:w w:val="100"/>
          <w:position w:val="0"/>
          <w:u w:val="single"/>
          <w:shd w:val="clear" w:color="auto" w:fill="auto"/>
          <w:lang w:val="en-US" w:eastAsia="en-US" w:bidi="en-US"/>
        </w:rPr>
        <w:t>y</w:t>
      </w:r>
      <w:r>
        <w:rPr>
          <w:color w:val="000000"/>
          <w:spacing w:val="0"/>
          <w:w w:val="100"/>
          <w:position w:val="0"/>
          <w:u w:val="single"/>
          <w:shd w:val="clear" w:color="auto" w:fill="auto"/>
          <w:vertAlign w:val="superscript"/>
          <w:lang w:val="en-US" w:eastAsia="en-US" w:bidi="en-US"/>
        </w:rPr>
        <w:t>2</w:t>
      </w:r>
      <w:r>
        <w:rPr>
          <w:color w:val="000000"/>
          <w:spacing w:val="0"/>
          <w:w w:val="100"/>
          <w:position w:val="0"/>
          <w:shd w:val="clear" w:color="auto" w:fill="auto"/>
          <w:lang w:val="en-US" w:eastAsia="en-US" w:bidi="en-US"/>
        </w:rPr>
        <w:tab/>
      </w:r>
      <w:r>
        <w:rPr>
          <w:color w:val="000000"/>
          <w:spacing w:val="0"/>
          <w:w w:val="100"/>
          <w:position w:val="0"/>
          <w:u w:val="single"/>
          <w:shd w:val="clear" w:color="auto" w:fill="auto"/>
          <w:lang w:val="en-US" w:eastAsia="en-US" w:bidi="en-US"/>
        </w:rPr>
        <w:t>r</w:t>
      </w:r>
      <w:r>
        <w:rPr>
          <w:color w:val="000000"/>
          <w:spacing w:val="0"/>
          <w:w w:val="100"/>
          <w:position w:val="0"/>
          <w:u w:val="single"/>
          <w:shd w:val="clear" w:color="auto" w:fill="auto"/>
          <w:vertAlign w:val="superscript"/>
          <w:lang w:val="en-US" w:eastAsia="en-US" w:bidi="en-US"/>
        </w:rPr>
        <w:t>4</w:t>
      </w:r>
      <w:r>
        <w:rPr>
          <w:color w:val="000000"/>
          <w:spacing w:val="0"/>
          <w:w w:val="100"/>
          <w:position w:val="0"/>
          <w:u w:val="single"/>
          <w:shd w:val="clear" w:color="auto" w:fill="auto"/>
          <w:lang w:val="en-US" w:eastAsia="en-US" w:bidi="en-US"/>
        </w:rPr>
        <w:t>y</w:t>
      </w:r>
      <w:r>
        <w:rPr>
          <w:color w:val="000000"/>
          <w:spacing w:val="0"/>
          <w:w w:val="100"/>
          <w:position w:val="0"/>
          <w:u w:val="single"/>
          <w:shd w:val="clear" w:color="auto" w:fill="auto"/>
          <w:vertAlign w:val="superscript"/>
          <w:lang w:val="en-US" w:eastAsia="en-US" w:bidi="en-US"/>
        </w:rPr>
        <w:t>4</w:t>
      </w:r>
      <w:r>
        <w:rPr>
          <w:color w:val="000000"/>
          <w:spacing w:val="0"/>
          <w:w w:val="100"/>
          <w:position w:val="0"/>
          <w:shd w:val="clear" w:color="auto" w:fill="auto"/>
          <w:lang w:val="en-US" w:eastAsia="en-US" w:bidi="en-US"/>
        </w:rPr>
        <w:tab/>
        <w:t>)</w:t>
      </w:r>
    </w:p>
    <w:p>
      <w:pPr>
        <w:pStyle w:val="Style3"/>
        <w:keepNext w:val="0"/>
        <w:keepLines w:val="0"/>
        <w:widowControl w:val="0"/>
        <w:shd w:val="clear" w:color="auto" w:fill="auto"/>
        <w:tabs>
          <w:tab w:pos="5052" w:val="left"/>
        </w:tabs>
        <w:bidi w:val="0"/>
        <w:spacing w:line="317" w:lineRule="auto"/>
        <w:ind w:left="360" w:hanging="360"/>
        <w:jc w:val="left"/>
      </w:pPr>
      <w:r>
        <w:rPr>
          <w:i/>
          <w:iCs/>
          <w:color w:val="000000"/>
          <w:spacing w:val="0"/>
          <w:w w:val="100"/>
          <w:position w:val="0"/>
          <w:shd w:val="clear" w:color="auto" w:fill="auto"/>
          <w:lang w:val="en-US" w:eastAsia="en-US" w:bidi="en-US"/>
        </w:rPr>
        <w:t>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∂z</w:t>
      </w:r>
      <w:r>
        <w:rPr>
          <w:i/>
          <w:iCs/>
          <w:color w:val="000000"/>
          <w:spacing w:val="0"/>
          <w:w w:val="100"/>
          <w:position w:val="0"/>
          <w:shd w:val="clear" w:color="auto" w:fill="auto"/>
          <w:vertAlign w:val="superscript"/>
          <w:lang w:val="en-US" w:eastAsia="en-US" w:bidi="en-US"/>
        </w:rPr>
        <w:t>η</w:t>
      </w:r>
      <w:r>
        <w:rPr>
          <w:i/>
          <w:iCs/>
          <w:color w:val="000000"/>
          <w:spacing w:val="0"/>
          <w:w w:val="100"/>
          <w:position w:val="0"/>
          <w:shd w:val="clear" w:color="auto" w:fill="auto"/>
          <w:lang w:val="en-US" w:eastAsia="en-US" w:bidi="en-US"/>
        </w:rPr>
        <w:t xml:space="preserve"> r ~2</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nlnl r</w:t>
      </w:r>
      <w:r>
        <w:rPr>
          <w:i/>
          <w:iCs/>
          <w:color w:val="000000"/>
          <w:spacing w:val="0"/>
          <w:w w:val="100"/>
          <w:position w:val="0"/>
          <w:shd w:val="clear" w:color="auto" w:fill="auto"/>
          <w:vertAlign w:val="superscript"/>
          <w:lang w:val="en-US" w:eastAsia="en-US" w:bidi="en-US"/>
        </w:rPr>
        <w:t>η</w:t>
      </w:r>
      <w:r>
        <w:rPr>
          <w:i/>
          <w:iCs/>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 . 2tt-l"Γ2.</w:t>
      </w:r>
      <w:r>
        <w:rPr>
          <w:color w:val="000000"/>
          <w:spacing w:val="0"/>
          <w:w w:val="100"/>
          <w:position w:val="0"/>
          <w:shd w:val="clear" w:color="auto" w:fill="auto"/>
          <w:lang w:val="el-GR" w:eastAsia="el-GR" w:bidi="el-GR"/>
        </w:rPr>
        <w:t>4.2η —</w:t>
      </w:r>
      <w:r>
        <w:rPr>
          <w:color w:val="000000"/>
          <w:spacing w:val="0"/>
          <w:w w:val="100"/>
          <w:position w:val="0"/>
          <w:shd w:val="clear" w:color="auto" w:fill="auto"/>
          <w:lang w:val="en-US" w:eastAsia="en-US" w:bidi="en-US"/>
        </w:rPr>
        <w:t xml:space="preserve">1 . 2n—3 ) =-fe⅜i </w:t>
      </w:r>
      <w:r>
        <w:rPr>
          <w:color w:val="000000"/>
          <w:spacing w:val="0"/>
          <w:w w:val="100"/>
          <w:position w:val="0"/>
          <w:shd w:val="clear" w:color="auto" w:fill="auto"/>
          <w:vertAlign w:val="subscript"/>
          <w:lang w:val="en-US" w:eastAsia="en-US" w:bidi="en-US"/>
        </w:rPr>
        <w:t>μ</w:t>
      </w:r>
      <w:r>
        <w:rPr>
          <w:color w:val="000000"/>
          <w:spacing w:val="0"/>
          <w:w w:val="100"/>
          <w:position w:val="0"/>
          <w:shd w:val="clear" w:color="auto" w:fill="auto"/>
          <w:lang w:val="en-US" w:eastAsia="en-US" w:bidi="en-US"/>
        </w:rPr>
        <w:t>n-⅛-</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n→</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ab/>
        <w:t>,</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lang w:val="en-US" w:eastAsia="en-US" w:bidi="en-US"/>
        </w:rPr>
        <w:t>2</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n[n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l-GR" w:eastAsia="el-GR" w:bidi="el-GR"/>
        </w:rPr>
        <w:t>2.2η —</w:t>
      </w:r>
      <w:r>
        <w:rPr>
          <w:smallCaps/>
          <w:color w:val="000000"/>
          <w:spacing w:val="0"/>
          <w:w w:val="100"/>
          <w:position w:val="0"/>
          <w:shd w:val="clear" w:color="auto" w:fill="auto"/>
          <w:lang w:val="en-US" w:eastAsia="en-US" w:bidi="en-US"/>
        </w:rPr>
        <w:t>i</w:t>
      </w:r>
      <w:r>
        <w:rPr>
          <w:smallCaps/>
          <w:color w:val="000000"/>
          <w:spacing w:val="0"/>
          <w:w w:val="100"/>
          <w:position w:val="0"/>
          <w:shd w:val="clear" w:color="auto" w:fill="auto"/>
          <w:vertAlign w:val="superscript"/>
          <w:lang w:val="en-US" w:eastAsia="en-US" w:bidi="en-US"/>
        </w:rPr>
        <w:t>m</w:t>
      </w:r>
      <w:r>
        <w:rPr>
          <w:smallCaps/>
          <w:color w:val="000000"/>
          <w:spacing w:val="0"/>
          <w:w w:val="100"/>
          <w:position w:val="0"/>
          <w:shd w:val="clear" w:color="auto" w:fill="auto"/>
          <w:lang w:val="en-US" w:eastAsia="en-US" w:bidi="en-US"/>
        </w:rPr>
        <w:t xml:space="preserve"> ~ * * </w:t>
      </w:r>
      <w:r>
        <w:rPr>
          <w:color w:val="000000"/>
          <w:spacing w:val="0"/>
          <w:w w:val="100"/>
          <w:position w:val="0"/>
          <w:shd w:val="clear" w:color="auto" w:fill="auto"/>
          <w:lang w:val="en-US" w:eastAsia="en-US" w:bidi="en-US"/>
        </w:rPr>
        <w:t>* V</w:t>
      </w:r>
    </w:p>
    <w:p>
      <w:pPr>
        <w:pStyle w:val="Style3"/>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the expression on the right side is P</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(μ), the zonal surface har</w:t>
        <w:softHyphen/>
        <w:t>monic ; we have therefore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 ΛΛ-</w:t>
      </w:r>
      <w:r>
        <w:rPr>
          <w:color w:val="000000"/>
          <w:spacing w:val="0"/>
          <w:w w:val="100"/>
          <w:position w:val="0"/>
          <w:u w:val="single"/>
          <w:shd w:val="clear" w:color="auto" w:fill="auto"/>
          <w:lang w:val="en-US" w:eastAsia="en-US" w:bidi="en-US"/>
        </w:rPr>
        <w:t>(~l)</w:t>
      </w:r>
      <w:r>
        <w:rPr>
          <w:color w:val="000000"/>
          <w:spacing w:val="0"/>
          <w:w w:val="100"/>
          <w:position w:val="0"/>
          <w:u w:val="single"/>
          <w:shd w:val="clear" w:color="auto" w:fill="auto"/>
          <w:vertAlign w:val="superscript"/>
          <w:lang w:val="en-US" w:eastAsia="en-US" w:bidi="en-US"/>
        </w:rPr>
        <w:t>n</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perscript"/>
          <w:lang w:val="en-US" w:eastAsia="en-US" w:bidi="en-US"/>
        </w:rPr>
        <w:t>n+1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J</w:t>
      </w:r>
    </w:p>
    <w:p>
      <w:pPr>
        <w:pStyle w:val="Style3"/>
        <w:keepNext w:val="0"/>
        <w:keepLines w:val="0"/>
        <w:widowControl w:val="0"/>
        <w:shd w:val="clear" w:color="auto" w:fill="auto"/>
        <w:bidi w:val="0"/>
        <w:spacing w:line="180" w:lineRule="auto"/>
        <w:ind w:left="0" w:firstLine="0"/>
        <w:jc w:val="left"/>
      </w:pP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w</w:t>
      </w:r>
      <w:r>
        <w:rPr>
          <w:i/>
          <w:iCs/>
          <w:color w:val="000000"/>
          <w:spacing w:val="0"/>
          <w:w w:val="100"/>
          <w:position w:val="0"/>
          <w:shd w:val="clear" w:color="auto" w:fill="auto"/>
          <w:lang w:val="en-US" w:eastAsia="en-US" w:bidi="en-US"/>
        </w:rPr>
        <w:t xml:space="preserve"> n</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∂z^ f</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zonal harmonic has therefore all its poles coincident with the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axis. Next, suppose </w:t>
      </w:r>
      <w:r>
        <w:rPr>
          <w:i/>
          <w:iCs/>
          <w:color w:val="000000"/>
          <w:spacing w:val="0"/>
          <w:w w:val="100"/>
          <w:position w:val="0"/>
          <w:shd w:val="clear" w:color="auto" w:fill="auto"/>
          <w:lang w:val="en-US" w:eastAsia="en-US" w:bidi="en-US"/>
        </w:rPr>
        <w:t>n — m</w:t>
      </w:r>
      <w:r>
        <w:rPr>
          <w:color w:val="000000"/>
          <w:spacing w:val="0"/>
          <w:w w:val="100"/>
          <w:position w:val="0"/>
          <w:shd w:val="clear" w:color="auto" w:fill="auto"/>
          <w:lang w:val="en-US" w:eastAsia="en-US" w:bidi="en-US"/>
        </w:rPr>
        <w:t xml:space="preserve"> axes coincide with the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axis, and that the remaining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axes are distributed symmetrically in the plane of </w:t>
      </w:r>
      <w:r>
        <w:rPr>
          <w:i/>
          <w:iCs/>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at intervals </w:t>
      </w:r>
      <w:r>
        <w:rPr>
          <w:i/>
          <w:iCs/>
          <w:color w:val="000000"/>
          <w:spacing w:val="0"/>
          <w:w w:val="100"/>
          <w:position w:val="0"/>
          <w:shd w:val="clear" w:color="auto" w:fill="auto"/>
          <w:lang w:val="el-GR" w:eastAsia="el-GR" w:bidi="el-GR"/>
        </w:rPr>
        <w:t>π</w:t>
      </w:r>
      <w:r>
        <w:rPr>
          <w:i/>
          <w:iCs/>
          <w:color w:val="000000"/>
          <w:spacing w:val="0"/>
          <w:w w:val="100"/>
          <w:position w:val="0"/>
          <w:shd w:val="clear" w:color="auto" w:fill="auto"/>
          <w:lang w:val="de-DE" w:eastAsia="de-DE" w:bidi="de-DE"/>
        </w:rPr>
        <w:t>/m,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direction cosines of one of them being cos α. sin a, o. We have</w:t>
      </w:r>
    </w:p>
    <w:p>
      <w:pPr>
        <w:pStyle w:val="Style3"/>
        <w:keepNext w:val="0"/>
        <w:keepLines w:val="0"/>
        <w:widowControl w:val="0"/>
        <w:shd w:val="clear" w:color="auto" w:fill="auto"/>
        <w:tabs>
          <w:tab w:pos="4344" w:val="left"/>
        </w:tabs>
        <w:bidi w:val="0"/>
        <w:spacing w:line="192" w:lineRule="auto"/>
        <w:ind w:left="0" w:firstLine="0"/>
        <w:jc w:val="left"/>
      </w:pPr>
      <w:r>
        <w:rPr>
          <w:color w:val="000000"/>
          <w:spacing w:val="0"/>
          <w:w w:val="100"/>
          <w:position w:val="0"/>
          <w:shd w:val="clear" w:color="auto" w:fill="auto"/>
          <w:lang w:val="en-US" w:eastAsia="en-US" w:bidi="en-US"/>
        </w:rPr>
        <w:t>∏ I cos (a÷^)⅛ + Sin (a+3⅛ j ≈⅜∏ ∣</w:t>
        <w:tab/>
        <w:t>⅛~⅛)</w:t>
      </w:r>
    </w:p>
    <w:p>
      <w:pPr>
        <w:pStyle w:val="Style11"/>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+e</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-'G⅛)(⅛</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+l</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 }.</w:t>
      </w:r>
    </w:p>
    <w:p>
      <w:pPr>
        <w:pStyle w:val="Style3"/>
        <w:keepNext w:val="0"/>
        <w:keepLines w:val="0"/>
        <w:widowControl w:val="0"/>
        <w:shd w:val="clear" w:color="auto" w:fill="auto"/>
        <w:bidi w:val="0"/>
        <w:spacing w:line="415" w:lineRule="auto"/>
        <w:ind w:left="0" w:firstLine="0"/>
        <w:jc w:val="left"/>
      </w:pPr>
      <w:r>
        <w:rPr>
          <w:color w:val="000000"/>
          <w:spacing w:val="0"/>
          <w:w w:val="100"/>
          <w:position w:val="0"/>
          <w:shd w:val="clear" w:color="auto" w:fill="auto"/>
          <w:lang w:val="en-US" w:eastAsia="en-US" w:bidi="en-US"/>
        </w:rPr>
        <w:t xml:space="preserve">Let £ = </w:t>
      </w:r>
      <w:r>
        <w:rPr>
          <w:i/>
          <w:iCs/>
          <w:color w:val="000000"/>
          <w:spacing w:val="0"/>
          <w:w w:val="100"/>
          <w:position w:val="0"/>
          <w:shd w:val="clear" w:color="auto" w:fill="auto"/>
          <w:lang w:val="en-US" w:eastAsia="en-US" w:bidi="en-US"/>
        </w:rPr>
        <w:t>η≈x-ιy</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the above product becomes ∏μ⅛&lt;∙</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¾!∙ which is equal to</w:t>
      </w:r>
    </w:p>
    <w:p>
      <w:pPr>
        <w:pStyle w:val="Style3"/>
        <w:keepNext w:val="0"/>
        <w:keepLines w:val="0"/>
        <w:widowControl w:val="0"/>
        <w:shd w:val="clear" w:color="auto" w:fill="auto"/>
        <w:bidi w:val="0"/>
        <w:spacing w:line="336" w:lineRule="auto"/>
        <w:ind w:left="0" w:firstLine="360"/>
        <w:jc w:val="left"/>
      </w:pPr>
      <w:r>
        <w:rPr>
          <w:color w:val="000000"/>
          <w:spacing w:val="0"/>
          <w:w w:val="100"/>
          <w:position w:val="0"/>
          <w:shd w:val="clear" w:color="auto" w:fill="auto"/>
          <w:lang w:val="en-US" w:eastAsia="en-US" w:bidi="en-US"/>
        </w:rPr>
        <w:t>j ; when α = o, ⅛ this becomes</w:t>
      </w:r>
    </w:p>
    <w:p>
      <w:pPr>
        <w:pStyle w:val="Style11"/>
        <w:keepNext w:val="0"/>
        <w:keepLines w:val="0"/>
        <w:widowControl w:val="0"/>
        <w:shd w:val="clear" w:color="auto" w:fill="auto"/>
        <w:bidi w:val="0"/>
        <w:spacing w:line="464" w:lineRule="exact"/>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i</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&lt;-&gt;ψj (⅛)--</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l</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-,&gt;∙(⅛)- p '</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⅛'[(⅛)-+&lt;-&gt;^(⅛r ].</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From (7), we find</w:t>
      </w:r>
    </w:p>
    <w:p>
      <w:pPr>
        <w:pStyle w:val="Style3"/>
        <w:keepNext w:val="0"/>
        <w:keepLines w:val="0"/>
        <w:widowControl w:val="0"/>
        <w:shd w:val="clear" w:color="auto" w:fill="auto"/>
        <w:tabs>
          <w:tab w:pos="4049" w:val="left"/>
        </w:tabs>
        <w:bidi w:val="0"/>
        <w:spacing w:line="192" w:lineRule="auto"/>
        <w:ind w:left="0" w:firstLine="0"/>
        <w:jc w:val="left"/>
      </w:pP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\óx </w:t>
      </w:r>
      <w:r>
        <w:rPr>
          <w:i/>
          <w:iCs/>
          <w:color w:val="000000"/>
          <w:spacing w:val="0"/>
          <w:w w:val="100"/>
          <w:position w:val="0"/>
          <w:shd w:val="clear" w:color="auto" w:fill="auto"/>
          <w:lang w:val="en-US" w:eastAsia="en-US" w:bidi="en-US"/>
        </w:rPr>
        <w:t>∂y∕ r</w:t>
      </w:r>
      <w:r>
        <w:rPr>
          <w:color w:val="000000"/>
          <w:spacing w:val="0"/>
          <w:w w:val="100"/>
          <w:position w:val="0"/>
          <w:shd w:val="clear" w:color="auto" w:fill="auto"/>
          <w:lang w:val="en-US" w:eastAsia="en-US" w:bidi="en-US"/>
        </w:rPr>
        <w:t xml:space="preserve"> 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n!r</w:t>
      </w:r>
      <w:r>
        <w:rPr>
          <w:color w:val="000000"/>
          <w:spacing w:val="0"/>
          <w:w w:val="100"/>
          <w:position w:val="0"/>
          <w:shd w:val="clear" w:color="auto" w:fill="auto"/>
          <w:vertAlign w:val="superscript"/>
          <w:lang w:val="en-US" w:eastAsia="en-US" w:bidi="en-US"/>
        </w:rPr>
        <w:t>2ft+1</w:t>
      </w:r>
      <w:r>
        <w:rPr>
          <w:color w:val="000000"/>
          <w:spacing w:val="0"/>
          <w:w w:val="100"/>
          <w:position w:val="0"/>
          <w:shd w:val="clear" w:color="auto" w:fill="auto"/>
          <w:lang w:val="en-US" w:eastAsia="en-US" w:bidi="en-US"/>
        </w:rPr>
        <w:t>L 2.2Zi-r</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tab/>
        <w:t>'</w:t>
      </w:r>
    </w:p>
    <w:p>
      <w:pPr>
        <w:pStyle w:val="Style3"/>
        <w:keepNext w:val="0"/>
        <w:keepLines w:val="0"/>
        <w:widowControl w:val="0"/>
        <w:shd w:val="clear" w:color="auto" w:fill="auto"/>
        <w:tabs>
          <w:tab w:pos="4049" w:val="left"/>
        </w:tabs>
        <w:bidi w:val="0"/>
        <w:spacing w:line="283" w:lineRule="auto"/>
        <w:ind w:left="0" w:firstLine="0"/>
        <w:jc w:val="left"/>
        <w:rPr>
          <w:sz w:val="11"/>
          <w:szCs w:val="11"/>
        </w:rPr>
      </w:pP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n</w:t>
      </w:r>
      <w:r>
        <w:rPr>
          <w:color w:val="000000"/>
          <w:spacing w:val="0"/>
          <w:w w:val="100"/>
          <w:position w:val="0"/>
          <w:sz w:val="17"/>
          <w:szCs w:val="17"/>
          <w:shd w:val="clear" w:color="auto" w:fill="auto"/>
          <w:lang w:val="en-US" w:eastAsia="en-US" w:bidi="en-US"/>
        </w:rPr>
        <w:t>¾¾* F∏&lt;</w:t>
      </w:r>
      <w:r>
        <w:rPr>
          <w:color w:val="000000"/>
          <w:spacing w:val="0"/>
          <w:w w:val="100"/>
          <w:position w:val="0"/>
          <w:sz w:val="17"/>
          <w:szCs w:val="17"/>
          <w:shd w:val="clear" w:color="auto" w:fill="auto"/>
          <w:vertAlign w:val="superscript"/>
          <w:lang w:val="en-US" w:eastAsia="en-US" w:bidi="en-US"/>
        </w:rPr>
        <w:t>cos w</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rfct sin w</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vertAlign w:val="superscript"/>
          <w:lang w:val="en-US" w:eastAsia="en-US" w:bidi="en-US"/>
        </w:rPr>
        <w:t>sinτn0</w:t>
      </w:r>
      <w:r>
        <w:rPr>
          <w:color w:val="000000"/>
          <w:spacing w:val="0"/>
          <w:w w:val="100"/>
          <w:position w:val="0"/>
          <w:sz w:val="17"/>
          <w:szCs w:val="17"/>
          <w:shd w:val="clear" w:color="auto" w:fill="auto"/>
          <w:lang w:val="en-US" w:eastAsia="en-US" w:bidi="en-US"/>
        </w:rPr>
        <w:t xml:space="preserve"> J cos</w:t>
      </w:r>
      <w:r>
        <w:rPr>
          <w:color w:val="000000"/>
          <w:spacing w:val="0"/>
          <w:w w:val="100"/>
          <w:position w:val="0"/>
          <w:sz w:val="17"/>
          <w:szCs w:val="17"/>
          <w:shd w:val="clear" w:color="auto" w:fill="auto"/>
          <w:vertAlign w:val="superscript"/>
          <w:lang w:val="en-US" w:eastAsia="en-US" w:bidi="en-US"/>
        </w:rPr>
        <w:t>n-m</w:t>
      </w:r>
      <w:r>
        <w:rPr>
          <w:color w:val="000000"/>
          <w:spacing w:val="0"/>
          <w:w w:val="100"/>
          <w:position w:val="0"/>
          <w:sz w:val="17"/>
          <w:szCs w:val="17"/>
          <w:shd w:val="clear" w:color="auto" w:fill="auto"/>
          <w:lang w:val="en-US" w:eastAsia="en-US" w:bidi="en-US"/>
        </w:rPr>
        <w:t xml:space="preserve">0 </w:t>
      </w:r>
      <w:r>
        <w:rPr>
          <w:i/>
          <w:iCs/>
          <w:color w:val="000000"/>
          <w:spacing w:val="0"/>
          <w:w w:val="100"/>
          <w:position w:val="0"/>
          <w:sz w:val="17"/>
          <w:szCs w:val="17"/>
          <w:shd w:val="clear" w:color="auto" w:fill="auto"/>
          <w:lang w:val="fr-FR" w:eastAsia="fr-FR" w:bidi="fr-FR"/>
        </w:rPr>
        <w:t xml:space="preserve">(« — </w:t>
      </w:r>
      <w:r>
        <w:rPr>
          <w:i/>
          <w:iCs/>
          <w:color w:val="000000"/>
          <w:spacing w:val="0"/>
          <w:w w:val="100"/>
          <w:position w:val="0"/>
          <w:sz w:val="17"/>
          <w:szCs w:val="17"/>
          <w:shd w:val="clear" w:color="auto" w:fill="auto"/>
          <w:lang w:val="en-US" w:eastAsia="en-US" w:bidi="en-US"/>
        </w:rPr>
        <w:t>m){n-m~</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1)</w:t>
        <w:tab/>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w m 9λ i</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w:t>
      </w:r>
    </w:p>
    <w:p>
      <w:pPr>
        <w:pStyle w:val="Style3"/>
        <w:keepNext w:val="0"/>
        <w:keepLines w:val="0"/>
        <w:widowControl w:val="0"/>
        <w:shd w:val="clear" w:color="auto" w:fill="auto"/>
        <w:tabs>
          <w:tab w:leader="hyphen" w:pos="2860" w:val="left"/>
          <w:tab w:leader="hyphen" w:pos="3727" w:val="left"/>
        </w:tabs>
        <w:bidi w:val="0"/>
        <w:spacing w:line="252" w:lineRule="auto"/>
        <w:ind w:left="0" w:firstLine="360"/>
        <w:jc w:val="left"/>
      </w:pPr>
      <w:r>
        <w:rPr>
          <w:color w:val="000000"/>
          <w:spacing w:val="0"/>
          <w:w w:val="100"/>
          <w:position w:val="0"/>
          <w:shd w:val="clear" w:color="auto" w:fill="auto"/>
          <w:lang w:val="en-US" w:eastAsia="en-US" w:bidi="en-US"/>
        </w:rPr>
        <w:tab/>
        <w:t>⅛</w:t>
        <w:tab/>
        <w:t>⅛os-≡0+... J, hence</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⅛=s θx</w:t>
      </w:r>
      <w:r>
        <w:rPr>
          <w:color w:val="000000"/>
          <w:spacing w:val="0"/>
          <w:w w:val="100"/>
          <w:position w:val="0"/>
          <w:shd w:val="clear" w:color="auto" w:fill="auto"/>
          <w:vertAlign w:val="superscript"/>
          <w:lang w:val="en-US" w:eastAsia="en-US" w:bidi="en-US"/>
        </w:rPr>
        <w:t>dz</w:t>
      </w:r>
      <w:r>
        <w:rPr>
          <w:color w:val="000000"/>
          <w:spacing w:val="0"/>
          <w:w w:val="100"/>
          <w:position w:val="0"/>
          <w:shd w:val="clear" w:color="auto" w:fill="auto"/>
          <w:lang w:val="en-US" w:eastAsia="en-US" w:bidi="en-US"/>
        </w:rPr>
        <w:t>⅛) 7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)"⅛π^-</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(∞s w&lt;⅛±i sin rnψ)P"(cos </w:t>
      </w:r>
      <w:r>
        <w:rPr>
          <w:i/>
          <w:iCs/>
          <w:color w:val="000000"/>
          <w:spacing w:val="0"/>
          <w:w w:val="100"/>
          <w:position w:val="0"/>
          <w:shd w:val="clear" w:color="auto" w:fill="auto"/>
          <w:lang w:val="en-US" w:eastAsia="en-US" w:bidi="en-US"/>
        </w:rPr>
        <w:t>θ),</w:t>
      </w:r>
    </w:p>
    <w:p>
      <w:pPr>
        <w:pStyle w:val="Style3"/>
        <w:keepNext w:val="0"/>
        <w:keepLines w:val="0"/>
        <w:widowControl w:val="0"/>
        <w:shd w:val="clear" w:color="auto" w:fill="auto"/>
        <w:tabs>
          <w:tab w:pos="4344" w:val="left"/>
        </w:tabs>
        <w:bidi w:val="0"/>
        <w:spacing w:line="526" w:lineRule="auto"/>
        <w:ind w:left="0" w:firstLine="0"/>
        <w:jc w:val="left"/>
      </w:pPr>
      <w:r>
        <w:rPr>
          <w:color w:val="000000"/>
          <w:spacing w:val="0"/>
          <w:w w:val="100"/>
          <w:position w:val="0"/>
          <w:shd w:val="clear" w:color="auto" w:fill="auto"/>
          <w:lang w:val="en-US" w:eastAsia="en-US" w:bidi="en-US"/>
        </w:rPr>
        <w:t>as we see on referring to (4) ; we thus obtain the formulae 5≡H⅜)'+(⅜)Ι,</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=&lt;-&gt;-≈⅛⅛'~</w:t>
        <w:tab/>
        <w:t>»&gt;1 , ,</w:t>
      </w:r>
    </w:p>
    <w:p>
      <w:pPr>
        <w:pStyle w:val="Style11"/>
        <w:keepNext w:val="0"/>
        <w:keepLines w:val="0"/>
        <w:widowControl w:val="0"/>
        <w:shd w:val="clear" w:color="auto" w:fill="auto"/>
        <w:tabs>
          <w:tab w:pos="5052" w:val="left"/>
        </w:tabs>
        <w:bidi w:val="0"/>
        <w:spacing w:line="240" w:lineRule="auto"/>
        <w:ind w:left="0" w:firstLine="0"/>
        <w:jc w:val="left"/>
        <w:rPr>
          <w:sz w:val="11"/>
          <w:szCs w:val="11"/>
        </w:rPr>
      </w:pPr>
      <w:r>
        <w:rPr>
          <w:i/>
          <w:iCs/>
          <w:color w:val="000000"/>
          <w:spacing w:val="0"/>
          <w:w w:val="100"/>
          <w:position w:val="0"/>
          <w:sz w:val="17"/>
          <w:szCs w:val="17"/>
          <w:shd w:val="clear" w:color="auto" w:fill="auto"/>
          <w:lang w:val="en-US" w:eastAsia="en-US" w:bidi="en-US"/>
        </w:rPr>
        <w:t>ε⅛</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(⅞)∙-(⅜)^jj-&lt;-&gt;∙</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a</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⅛⅛'.i.</w:t>
        <w:tab/>
        <w:t>’</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It is thus seen ,that the tesseral harmonics of degree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order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are those which have </w:t>
      </w:r>
      <w:r>
        <w:rPr>
          <w:i/>
          <w:iCs/>
          <w:color w:val="000000"/>
          <w:spacing w:val="0"/>
          <w:w w:val="100"/>
          <w:position w:val="0"/>
          <w:shd w:val="clear" w:color="auto" w:fill="auto"/>
          <w:lang w:val="en-US" w:eastAsia="en-US" w:bidi="en-US"/>
        </w:rPr>
        <w:t>n—m</w:t>
      </w:r>
      <w:r>
        <w:rPr>
          <w:color w:val="000000"/>
          <w:spacing w:val="0"/>
          <w:w w:val="100"/>
          <w:position w:val="0"/>
          <w:shd w:val="clear" w:color="auto" w:fill="auto"/>
          <w:lang w:val="en-US" w:eastAsia="en-US" w:bidi="en-US"/>
        </w:rPr>
        <w:t xml:space="preserve"> axes coincident with the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axis, and the other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axis distributed in the equatorial plane, at angular intervals </w:t>
      </w:r>
      <w:r>
        <w:rPr>
          <w:i/>
          <w:iCs/>
          <w:color w:val="000000"/>
          <w:spacing w:val="0"/>
          <w:w w:val="100"/>
          <w:position w:val="0"/>
          <w:shd w:val="clear" w:color="auto" w:fill="auto"/>
          <w:lang w:val="en-US" w:eastAsia="en-US" w:bidi="en-US"/>
        </w:rPr>
        <w:t>π</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The Sectorial harmonics have all their axes in the equatorial plane.</w:t>
      </w:r>
    </w:p>
    <w:p>
      <w:pPr>
        <w:pStyle w:val="Style3"/>
        <w:keepNext w:val="0"/>
        <w:keepLines w:val="0"/>
        <w:widowControl w:val="0"/>
        <w:shd w:val="clear" w:color="auto" w:fill="auto"/>
        <w:tabs>
          <w:tab w:pos="378" w:val="left"/>
        </w:tabs>
        <w:bidi w:val="0"/>
        <w:spacing w:line="192" w:lineRule="auto"/>
        <w:ind w:left="0" w:firstLine="360"/>
        <w:jc w:val="left"/>
      </w:pPr>
      <w:r>
        <w:rPr>
          <w:color w:val="000000"/>
          <w:spacing w:val="0"/>
          <w:w w:val="100"/>
          <w:position w:val="0"/>
          <w:shd w:val="clear" w:color="auto" w:fill="auto"/>
          <w:lang w:val="en-US" w:eastAsia="en-US" w:bidi="en-US"/>
        </w:rPr>
        <w:t>8.</w:t>
        <w:tab/>
      </w:r>
      <w:r>
        <w:rPr>
          <w:i/>
          <w:iCs/>
          <w:color w:val="000000"/>
          <w:spacing w:val="0"/>
          <w:w w:val="100"/>
          <w:position w:val="0"/>
          <w:shd w:val="clear" w:color="auto" w:fill="auto"/>
          <w:lang w:val="en-US" w:eastAsia="en-US" w:bidi="en-US"/>
        </w:rPr>
        <w:t>Determination of the Poles of a given Harmonic.—</w:t>
      </w:r>
      <w:r>
        <w:rPr>
          <w:color w:val="000000"/>
          <w:spacing w:val="0"/>
          <w:w w:val="100"/>
          <w:position w:val="0"/>
          <w:shd w:val="clear" w:color="auto" w:fill="auto"/>
          <w:lang w:val="en-US" w:eastAsia="en-US" w:bidi="en-US"/>
        </w:rPr>
        <w:t>It has been shown that a spherical harmonic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2) can be generated by means of an operator</w:t>
      </w:r>
    </w:p>
    <w:p>
      <w:pPr>
        <w:pStyle w:val="Style3"/>
        <w:keepNext w:val="0"/>
        <w:keepLines w:val="0"/>
        <w:widowControl w:val="0"/>
        <w:shd w:val="clear" w:color="auto" w:fill="auto"/>
        <w:tabs>
          <w:tab w:pos="2048" w:val="left"/>
        </w:tabs>
        <w:bidi w:val="0"/>
        <w:spacing w:line="192" w:lineRule="auto"/>
        <w:ind w:left="0" w:firstLine="0"/>
        <w:jc w:val="left"/>
        <w:rPr>
          <w:sz w:val="11"/>
          <w:szCs w:val="11"/>
        </w:rPr>
      </w:pPr>
      <w:r>
        <w:rPr>
          <w:i/>
          <w:iCs/>
          <w:color w:val="000000"/>
          <w:spacing w:val="0"/>
          <w:w w:val="100"/>
          <w:position w:val="0"/>
          <w:sz w:val="17"/>
          <w:szCs w:val="17"/>
          <w:shd w:val="clear" w:color="auto" w:fill="auto"/>
          <w:lang w:val="en-US" w:eastAsia="en-US" w:bidi="en-US"/>
        </w:rPr>
        <w:t>- Id d d</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b/>
        <w:t>I</w:t>
      </w:r>
    </w:p>
    <w:p>
      <w:pPr>
        <w:pStyle w:val="Style11"/>
        <w:keepNext w:val="0"/>
        <w:keepLines w:val="0"/>
        <w:widowControl w:val="0"/>
        <w:shd w:val="clear" w:color="auto" w:fill="auto"/>
        <w:bidi w:val="0"/>
        <w:spacing w:line="240"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Afø'ã? ⅛)</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actm</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u</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P°</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n</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the function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being so chosen that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Yn(x, y, z) = (-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⅛⅛ j I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2T2⅛ι+ · · · </w:t>
      </w:r>
      <w:r>
        <w:rPr>
          <w:i/>
          <w:iCs/>
          <w:color w:val="000000"/>
          <w:spacing w:val="0"/>
          <w:w w:val="100"/>
          <w:position w:val="0"/>
          <w:shd w:val="clear" w:color="auto" w:fill="auto"/>
          <w:lang w:val="en-US" w:eastAsia="en-US" w:bidi="en-US"/>
        </w:rPr>
        <w:t xml:space="preserve">r∙ </w:t>
      </w:r>
      <w:r>
        <w:rPr>
          <w:i/>
          <w:iCs/>
          <w:color w:val="000000"/>
          <w:spacing w:val="0"/>
          <w:w w:val="100"/>
          <w:position w:val="0"/>
          <w:shd w:val="clear" w:color="auto" w:fill="auto"/>
          <w:vertAlign w:val="superscript"/>
          <w:lang w:val="en-US" w:eastAsia="en-US" w:bidi="en-US"/>
        </w:rPr>
        <w:t>β</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vertAlign w:val="superscript"/>
          <w:lang w:val="en-US" w:eastAsia="en-US" w:bidi="en-US"/>
        </w:rPr>
        <w:t>i</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this relation shows that if an expression of the form</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 z)</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is added to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 z}</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the harmonic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i</w:t>
      </w:r>
      <w:r>
        <w:rPr>
          <w:i/>
          <w:iCs/>
          <w:color w:val="000000"/>
          <w:spacing w:val="0"/>
          <w:w w:val="100"/>
          <w:position w:val="0"/>
          <w:shd w:val="clear" w:color="auto" w:fill="auto"/>
          <w:lang w:val="en-US" w:eastAsia="en-US" w:bidi="en-US"/>
        </w:rPr>
        <w:t xml:space="preserve"> z)</w:t>
      </w:r>
      <w:r>
        <w:rPr>
          <w:color w:val="000000"/>
          <w:spacing w:val="0"/>
          <w:w w:val="100"/>
          <w:position w:val="0"/>
          <w:shd w:val="clear" w:color="auto" w:fill="auto"/>
          <w:lang w:val="en-US" w:eastAsia="en-US" w:bidi="en-US"/>
        </w:rPr>
        <w:t xml:space="preserve"> is unaltered; thus if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be regarded as given,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n</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 xml:space="preserve"> y, z)</w:t>
      </w:r>
      <w:r>
        <w:rPr>
          <w:color w:val="000000"/>
          <w:spacing w:val="0"/>
          <w:w w:val="100"/>
          <w:position w:val="0"/>
          <w:shd w:val="clear" w:color="auto" w:fill="auto"/>
          <w:lang w:val="en-US" w:eastAsia="en-US" w:bidi="en-US"/>
        </w:rPr>
        <w:t xml:space="preserve"> = 0</w:t>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 xml:space="preserve"> is not uniquely deter</w:t>
        <w:softHyphen/>
        <w:t xml:space="preserve">mined, but has an indefinite number of values differing by multiples of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A∙z</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 order to determine the poles of a given harmonic, </w:t>
      </w:r>
      <w:r>
        <w:rPr>
          <w:i/>
          <w:iCs/>
          <w:color w:val="000000"/>
          <w:spacing w:val="0"/>
          <w:w w:val="100"/>
          <w:position w:val="0"/>
          <w:shd w:val="clear" w:color="auto" w:fill="auto"/>
          <w:lang w:val="en-US" w:eastAsia="en-US" w:bidi="en-US"/>
        </w:rPr>
        <w:t>f</w:t>
      </w:r>
      <w:r>
        <w:rPr>
          <w:i/>
          <w:iCs/>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must be so chosen that it is resolvable into linear factois; it will be shown that this can be done in one, and only one, way, so that the poles are all real.</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If </w:t>
      </w:r>
      <w:r>
        <w:rPr>
          <w:color w:val="000000"/>
          <w:spacing w:val="0"/>
          <w:w w:val="100"/>
          <w:position w:val="0"/>
          <w:shd w:val="clear" w:color="auto" w:fill="auto"/>
          <w:lang w:val="fr-FR" w:eastAsia="fr-FR" w:bidi="fr-FR"/>
        </w:rPr>
        <w:t xml:space="preserve">x, 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are such as to satisfy the two equations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 xml:space="preserve"> z)</w:t>
      </w:r>
      <w:r>
        <w:rPr>
          <w:color w:val="000000"/>
          <w:spacing w:val="0"/>
          <w:w w:val="100"/>
          <w:position w:val="0"/>
          <w:shd w:val="clear" w:color="auto" w:fill="auto"/>
          <w:lang w:val="en-US" w:eastAsia="en-US" w:bidi="en-US"/>
        </w:rPr>
        <w:t xml:space="preserve"> =0,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÷-y2÷z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≈0, the equation ∕</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is also satisfied; the problem of determining the poles is therefore equivalent to the algebraical one of reducing 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to the product of linear factors by means of the relation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-j-y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=O, between the variables. Suppose</w:t>
      </w:r>
    </w:p>
    <w:p>
      <w:pPr>
        <w:pStyle w:val="Style3"/>
        <w:keepNext w:val="0"/>
        <w:keepLines w:val="0"/>
        <w:widowControl w:val="0"/>
        <w:shd w:val="clear" w:color="auto" w:fill="auto"/>
        <w:bidi w:val="0"/>
        <w:spacing w:line="192" w:lineRule="auto"/>
        <w:ind w:left="0" w:firstLine="0"/>
        <w:jc w:val="left"/>
      </w:pPr>
      <w:r>
        <w:rPr>
          <w:i/>
          <w:iCs/>
          <w:color w:val="000000"/>
          <w:spacing w:val="0"/>
          <w:w w:val="100"/>
          <w:position w:val="0"/>
          <w:shd w:val="clear" w:color="auto" w:fill="auto"/>
          <w:lang w:val="en-US" w:eastAsia="en-US" w:bidi="en-US"/>
        </w:rPr>
        <w:t>m</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(x, </w:t>
      </w:r>
      <w:r>
        <w:rPr>
          <w:i/>
          <w:iCs/>
          <w:color w:val="000000"/>
          <w:spacing w:val="0"/>
          <w:w w:val="100"/>
          <w:position w:val="0"/>
          <w:shd w:val="clear" w:color="auto" w:fill="auto"/>
          <w:lang w:val="en-US" w:eastAsia="en-US" w:bidi="en-US"/>
        </w:rPr>
        <w:t>y&gt;</w:t>
      </w:r>
      <w:r>
        <w:rPr>
          <w:color w:val="000000"/>
          <w:spacing w:val="0"/>
          <w:w w:val="100"/>
          <w:position w:val="0"/>
          <w:shd w:val="clear" w:color="auto" w:fill="auto"/>
          <w:lang w:val="en-US" w:eastAsia="en-US" w:bidi="en-US"/>
        </w:rPr>
        <w:t xml:space="preserve"> 2) =AII(Z,.τ+w√+n</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2)+(x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)V</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⅛, </w:t>
      </w:r>
      <w:r>
        <w:rPr>
          <w:i/>
          <w:iCs/>
          <w:color w:val="000000"/>
          <w:spacing w:val="0"/>
          <w:w w:val="100"/>
          <w:position w:val="0"/>
          <w:shd w:val="clear" w:color="auto" w:fill="auto"/>
          <w:lang w:val="en-US" w:eastAsia="en-US" w:bidi="en-US"/>
        </w:rPr>
        <w:t>y, z),</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J-I </w:t>
      </w:r>
      <w:r>
        <w:rPr>
          <w:rStyle w:val="CharStyle4"/>
        </w:rPr>
        <w:t xml:space="preserve">we see that the plane </w:t>
      </w:r>
      <w:r>
        <w:rPr>
          <w:rStyle w:val="CharStyle4"/>
          <w:i/>
          <w:iCs/>
        </w:rPr>
        <w:t>l</w:t>
      </w:r>
      <w:r>
        <w:rPr>
          <w:rStyle w:val="CharStyle4"/>
          <w:i/>
          <w:iCs/>
          <w:vertAlign w:val="subscript"/>
        </w:rPr>
        <w:t>t</w:t>
      </w:r>
      <w:r>
        <w:rPr>
          <w:rStyle w:val="CharStyle4"/>
          <w:i/>
          <w:iCs/>
        </w:rPr>
        <w:t>x+msy+n*z = 0</w:t>
      </w:r>
      <w:r>
        <w:rPr>
          <w:rStyle w:val="CharStyle4"/>
        </w:rPr>
        <w:t xml:space="preserve"> passes through two of the </w:t>
      </w:r>
      <w:r>
        <w:rPr>
          <w:rStyle w:val="CharStyle4"/>
          <w:i/>
          <w:iCs/>
        </w:rPr>
        <w:t>2n</w:t>
      </w:r>
      <w:r>
        <w:rPr>
          <w:rStyle w:val="CharStyle4"/>
        </w:rPr>
        <w:t xml:space="preserve"> generating lines of'the imaginary cone x</w:t>
      </w:r>
      <w:r>
        <w:rPr>
          <w:rStyle w:val="CharStyle4"/>
          <w:vertAlign w:val="superscript"/>
        </w:rPr>
        <w:t>2</w:t>
      </w:r>
      <w:r>
        <w:rPr>
          <w:rStyle w:val="CharStyle4"/>
        </w:rPr>
        <w:t>+y</w:t>
      </w:r>
      <w:r>
        <w:rPr>
          <w:rStyle w:val="CharStyle4"/>
          <w:vertAlign w:val="superscript"/>
        </w:rPr>
        <w:t>2</w:t>
      </w:r>
      <w:r>
        <w:rPr>
          <w:rStyle w:val="CharStyle4"/>
        </w:rPr>
        <w:t>-∣-z</w:t>
      </w:r>
      <w:r>
        <w:rPr>
          <w:rStyle w:val="CharStyle4"/>
          <w:vertAlign w:val="superscript"/>
        </w:rPr>
        <w:t>2</w:t>
      </w:r>
      <w:r>
        <w:rPr>
          <w:rStyle w:val="CharStyle4"/>
        </w:rPr>
        <w:t xml:space="preserve"> = 0, in which that cone is intersected by the cone Y</w:t>
      </w:r>
      <w:r>
        <w:rPr>
          <w:rStyle w:val="CharStyle4"/>
          <w:vertAlign w:val="subscript"/>
        </w:rPr>
        <w:t>n</w:t>
      </w:r>
      <w:r>
        <w:rPr>
          <w:rStyle w:val="CharStyle4"/>
        </w:rPr>
        <w:t xml:space="preserve">(x, </w:t>
      </w:r>
      <w:r>
        <w:rPr>
          <w:rStyle w:val="CharStyle4"/>
          <w:i/>
          <w:iCs/>
        </w:rPr>
        <w:t>y,</w:t>
      </w:r>
      <w:r>
        <w:rPr>
          <w:rStyle w:val="CharStyle4"/>
        </w:rPr>
        <w:t xml:space="preserve"> z)=0. Thus a pole </w:t>
      </w:r>
      <w:r>
        <w:rPr>
          <w:rStyle w:val="CharStyle4"/>
          <w:i/>
          <w:iCs/>
        </w:rPr>
        <w:t>‰ m</w:t>
      </w:r>
      <w:r>
        <w:rPr>
          <w:rStyle w:val="CharStyle4"/>
          <w:i/>
          <w:iCs/>
          <w:vertAlign w:val="subscript"/>
        </w:rPr>
        <w:t>8</w:t>
      </w:r>
      <w:r>
        <w:rPr>
          <w:rStyle w:val="CharStyle4"/>
          <w:i/>
          <w:iCs/>
        </w:rPr>
        <w:t>, n∙)</w:t>
      </w:r>
      <w:r>
        <w:rPr>
          <w:rStyle w:val="CharStyle4"/>
        </w:rPr>
        <w:t xml:space="preserve"> is the pole with respect to the cone x</w:t>
      </w:r>
      <w:r>
        <w:rPr>
          <w:rStyle w:val="CharStyle4"/>
          <w:vertAlign w:val="superscript"/>
        </w:rPr>
        <w:t>2</w:t>
      </w:r>
      <w:r>
        <w:rPr>
          <w:rStyle w:val="CharStyle4"/>
        </w:rPr>
        <w:t>+y</w:t>
      </w:r>
      <w:r>
        <w:rPr>
          <w:rStyle w:val="CharStyle4"/>
          <w:vertAlign w:val="superscript"/>
        </w:rPr>
        <w:t>2</w:t>
      </w:r>
      <w:r>
        <w:rPr>
          <w:rStyle w:val="CharStyle4"/>
        </w:rPr>
        <w:t>-∣-2</w:t>
      </w:r>
      <w:r>
        <w:rPr>
          <w:rStyle w:val="CharStyle4"/>
          <w:vertAlign w:val="superscript"/>
        </w:rPr>
        <w:t>2</w:t>
      </w:r>
      <w:r>
        <w:rPr>
          <w:rStyle w:val="CharStyle4"/>
        </w:rPr>
        <w:t xml:space="preserve">=O, of a plane passing through two of the generating lines; the number of systems of poles is therefore </w:t>
      </w:r>
      <w:r>
        <w:rPr>
          <w:rStyle w:val="CharStyle4"/>
          <w:i/>
          <w:iCs/>
        </w:rPr>
        <w:t>n{2n-</w:t>
      </w:r>
      <w:r>
        <w:rPr>
          <w:rStyle w:val="CharStyle4"/>
        </w:rPr>
        <w:t xml:space="preserve">1), the number of ways of taking the </w:t>
      </w:r>
      <w:r>
        <w:rPr>
          <w:rStyle w:val="CharStyle4"/>
          <w:i/>
          <w:iCs/>
        </w:rPr>
        <w:t>2n</w:t>
      </w:r>
      <w:r>
        <w:rPr>
          <w:rStyle w:val="CharStyle4"/>
        </w:rPr>
        <w:t xml:space="preserve"> generating lines in pairs. Of these systems of poles, however, only one is real, viz. that in which the lines in each pair correspond to conjugate complex roots of the equations Y</w:t>
      </w:r>
      <w:r>
        <w:rPr>
          <w:rStyle w:val="CharStyle4"/>
          <w:vertAlign w:val="subscript"/>
        </w:rPr>
        <w:t>n</w:t>
      </w:r>
      <w:r>
        <w:rPr>
          <w:rStyle w:val="CharStyle4"/>
        </w:rPr>
        <w:t>≈0, x</w:t>
      </w:r>
      <w:r>
        <w:rPr>
          <w:rStyle w:val="CharStyle4"/>
          <w:vertAlign w:val="superscript"/>
        </w:rPr>
        <w:t>2</w:t>
      </w:r>
      <w:r>
        <w:rPr>
          <w:rStyle w:val="CharStyle4"/>
        </w:rPr>
        <w:t xml:space="preserve"> _|_</w:t>
      </w:r>
      <w:r>
        <w:rPr>
          <w:rStyle w:val="CharStyle4"/>
          <w:vertAlign w:val="subscript"/>
        </w:rPr>
        <w:t>2</w:t>
      </w:r>
      <w:r>
        <w:rPr>
          <w:rStyle w:val="CharStyle4"/>
        </w:rPr>
        <w:t>2 _ θ</w:t>
      </w:r>
      <w:r>
        <w:rPr>
          <w:rStyle w:val="CharStyle4"/>
          <w:vertAlign w:val="subscript"/>
        </w:rPr>
        <w:t>t</w:t>
      </w:r>
      <w:r>
        <w:rPr>
          <w:rStyle w:val="CharStyle4"/>
        </w:rPr>
        <w:t xml:space="preserve"> Supp</w:t>
      </w:r>
      <w:r>
        <w:rPr>
          <w:rStyle w:val="CharStyle4"/>
          <w:vertAlign w:val="subscript"/>
        </w:rPr>
        <w:t>0sc</w:t>
      </w:r>
    </w:p>
    <w:p>
      <w:pPr>
        <w:pStyle w:val="Style3"/>
        <w:keepNext w:val="0"/>
        <w:keepLines w:val="0"/>
        <w:widowControl w:val="0"/>
        <w:shd w:val="clear" w:color="auto" w:fill="auto"/>
        <w:tabs>
          <w:tab w:leader="underscore" w:pos="1342" w:val="left"/>
        </w:tabs>
        <w:bidi w:val="0"/>
        <w:spacing w:line="190" w:lineRule="auto"/>
        <w:ind w:left="0" w:firstLine="0"/>
        <w:jc w:val="left"/>
      </w:pPr>
      <w:r>
        <w:rPr>
          <w:i/>
          <w:iCs/>
          <w:color w:val="000000"/>
          <w:spacing w:val="0"/>
          <w:w w:val="100"/>
          <w:position w:val="0"/>
          <w:u w:val="single"/>
          <w:shd w:val="clear" w:color="auto" w:fill="auto"/>
          <w:lang w:val="en-US" w:eastAsia="en-US" w:bidi="en-US"/>
        </w:rPr>
        <w:t>χ</w:t>
      </w:r>
      <w:r>
        <w:rPr>
          <w:i/>
          <w:iCs/>
          <w:color w:val="000000"/>
          <w:spacing w:val="0"/>
          <w:w w:val="100"/>
          <w:position w:val="0"/>
          <w:shd w:val="clear" w:color="auto" w:fill="auto"/>
          <w:lang w:val="en-US" w:eastAsia="en-US" w:bidi="en-US"/>
        </w:rPr>
        <w:t xml:space="preserve"> _ </w:t>
      </w:r>
      <w:r>
        <w:rPr>
          <w:i/>
          <w:iCs/>
          <w:color w:val="000000"/>
          <w:spacing w:val="0"/>
          <w:w w:val="100"/>
          <w:position w:val="0"/>
          <w:u w:val="single"/>
          <w:shd w:val="clear" w:color="auto" w:fill="auto"/>
          <w:lang w:val="fr-FR" w:eastAsia="fr-FR" w:bidi="fr-FR"/>
        </w:rPr>
        <w:t>y</w:t>
      </w:r>
      <w:r>
        <w:rPr>
          <w:i/>
          <w:iCs/>
          <w:color w:val="000000"/>
          <w:spacing w:val="0"/>
          <w:w w:val="100"/>
          <w:position w:val="0"/>
          <w:shd w:val="clear" w:color="auto" w:fill="auto"/>
          <w:lang w:val="en-US" w:eastAsia="en-US" w:bidi="en-US"/>
        </w:rPr>
        <w:tab/>
      </w:r>
      <w:r>
        <w:rPr>
          <w:i/>
          <w:iCs/>
          <w:color w:val="000000"/>
          <w:spacing w:val="0"/>
          <w:w w:val="100"/>
          <w:position w:val="0"/>
          <w:u w:val="single"/>
          <w:shd w:val="clear" w:color="auto" w:fill="auto"/>
          <w:lang w:val="en-US" w:eastAsia="en-US" w:bidi="en-US"/>
        </w:rPr>
        <w:t>z</w:t>
      </w:r>
    </w:p>
    <w:p>
      <w:pPr>
        <w:pStyle w:val="Style11"/>
        <w:keepNext w:val="0"/>
        <w:keepLines w:val="0"/>
        <w:widowControl w:val="0"/>
        <w:shd w:val="clear" w:color="auto" w:fill="auto"/>
        <w:tabs>
          <w:tab w:pos="896" w:val="center"/>
          <w:tab w:pos="1826" w:val="right"/>
        </w:tabs>
        <w:bidi w:val="0"/>
        <w:spacing w:line="302"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&lt;⅛+</w:t>
      </w:r>
      <w:r>
        <w:rPr>
          <w:rFonts w:ascii="Times New Roman" w:eastAsia="Times New Roman" w:hAnsi="Times New Roman" w:cs="Times New Roman"/>
          <w:b/>
          <w:bCs/>
          <w:color w:val="000000"/>
          <w:spacing w:val="0"/>
          <w:w w:val="100"/>
          <w:position w:val="0"/>
          <w:sz w:val="11"/>
          <w:szCs w:val="11"/>
          <w:shd w:val="clear" w:color="auto" w:fill="auto"/>
          <w:vertAlign w:val="superscript"/>
          <w:lang w:val="en-US" w:eastAsia="en-US" w:bidi="en-US"/>
        </w:rPr>
        <w:t>i</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3ι</w:t>
        <w:tab/>
        <w:t>α2+i∕⅜</w:t>
        <w:tab/>
        <w:t>α3+^3</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gives one generating line, then the conjugate one is given by</w:t>
      </w:r>
    </w:p>
    <w:p>
      <w:pPr>
        <w:pStyle w:val="Style3"/>
        <w:keepNext w:val="0"/>
        <w:keepLines w:val="0"/>
        <w:widowControl w:val="0"/>
        <w:shd w:val="clear" w:color="auto" w:fill="auto"/>
        <w:tabs>
          <w:tab w:leader="underscore" w:pos="1342" w:val="left"/>
        </w:tabs>
        <w:bidi w:val="0"/>
        <w:spacing w:line="230" w:lineRule="auto"/>
        <w:ind w:left="0" w:firstLine="0"/>
        <w:jc w:val="left"/>
      </w:pPr>
      <w:r>
        <w:rPr>
          <w:i/>
          <w:iCs/>
          <w:color w:val="000000"/>
          <w:spacing w:val="0"/>
          <w:w w:val="100"/>
          <w:position w:val="0"/>
          <w:u w:val="single"/>
          <w:shd w:val="clear" w:color="auto" w:fill="auto"/>
          <w:lang w:val="en-US" w:eastAsia="en-US" w:bidi="en-US"/>
        </w:rPr>
        <w:t>x</w:t>
      </w:r>
      <w:r>
        <w:rPr>
          <w:i/>
          <w:iCs/>
          <w:color w:val="000000"/>
          <w:spacing w:val="0"/>
          <w:w w:val="100"/>
          <w:position w:val="0"/>
          <w:shd w:val="clear" w:color="auto" w:fill="auto"/>
          <w:lang w:val="en-US" w:eastAsia="en-US" w:bidi="en-US"/>
        </w:rPr>
        <w:t xml:space="preserve"> _ </w:t>
      </w:r>
      <w:r>
        <w:rPr>
          <w:i/>
          <w:iCs/>
          <w:color w:val="000000"/>
          <w:spacing w:val="0"/>
          <w:w w:val="100"/>
          <w:position w:val="0"/>
          <w:u w:val="single"/>
          <w:shd w:val="clear" w:color="auto" w:fill="auto"/>
          <w:lang w:val="fr-FR" w:eastAsia="fr-FR" w:bidi="fr-FR"/>
        </w:rPr>
        <w:t>y</w:t>
      </w:r>
      <w:r>
        <w:rPr>
          <w:i/>
          <w:iCs/>
          <w:color w:val="000000"/>
          <w:spacing w:val="0"/>
          <w:w w:val="100"/>
          <w:position w:val="0"/>
          <w:shd w:val="clear" w:color="auto" w:fill="auto"/>
          <w:lang w:val="en-US" w:eastAsia="en-US" w:bidi="en-US"/>
        </w:rPr>
        <w:tab/>
      </w:r>
      <w:r>
        <w:rPr>
          <w:i/>
          <w:iCs/>
          <w:color w:val="000000"/>
          <w:spacing w:val="0"/>
          <w:w w:val="100"/>
          <w:position w:val="0"/>
          <w:u w:val="single"/>
          <w:shd w:val="clear" w:color="auto" w:fill="auto"/>
          <w:lang w:val="en-US" w:eastAsia="en-US" w:bidi="en-US"/>
        </w:rPr>
        <w:t>z</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αι — </w:t>
      </w:r>
      <w:r>
        <w:rPr>
          <w:i/>
          <w:iCs/>
          <w:color w:val="000000"/>
          <w:spacing w:val="0"/>
          <w:w w:val="100"/>
          <w:position w:val="0"/>
          <w:shd w:val="clear" w:color="auto" w:fill="auto"/>
          <w:lang w:val="en-US" w:eastAsia="en-US" w:bidi="en-US"/>
        </w:rPr>
        <w:t>ιβι</w:t>
      </w:r>
      <w:r>
        <w:rPr>
          <w:color w:val="000000"/>
          <w:spacing w:val="0"/>
          <w:w w:val="100"/>
          <w:position w:val="0"/>
          <w:shd w:val="clear" w:color="auto" w:fill="auto"/>
          <w:lang w:val="en-US" w:eastAsia="en-US" w:bidi="en-US"/>
        </w:rPr>
        <w:t xml:space="preserve"> α</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lang w:val="en-US" w:eastAsia="en-US" w:bidi="en-US"/>
        </w:rPr>
        <w:t>íßì</w:t>
      </w:r>
      <w:r>
        <w:rPr>
          <w:color w:val="000000"/>
          <w:spacing w:val="0"/>
          <w:w w:val="100"/>
          <w:position w:val="0"/>
          <w:shd w:val="clear" w:color="auto" w:fill="auto"/>
          <w:lang w:val="en-US" w:eastAsia="en-US" w:bidi="en-US"/>
        </w:rPr>
        <w:t xml:space="preserve"> a3 — </w:t>
      </w:r>
      <w:r>
        <w:rPr>
          <w:i/>
          <w:iCs/>
          <w:color w:val="000000"/>
          <w:spacing w:val="0"/>
          <w:w w:val="100"/>
          <w:position w:val="0"/>
          <w:shd w:val="clear" w:color="auto" w:fill="auto"/>
          <w:lang w:val="en-US" w:eastAsia="en-US" w:bidi="en-US"/>
        </w:rPr>
        <w:t>ιβ3</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 xml:space="preserve">and the corresponding factor </w:t>
      </w:r>
      <w:r>
        <w:rPr>
          <w:i/>
          <w:iCs/>
          <w:color w:val="000000"/>
          <w:spacing w:val="0"/>
          <w:w w:val="100"/>
          <w:position w:val="0"/>
          <w:shd w:val="clear" w:color="auto" w:fill="auto"/>
          <w:lang w:val="en-US" w:eastAsia="en-US" w:bidi="en-US"/>
        </w:rPr>
        <w:t>lxA~my-</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-nz</w:t>
      </w:r>
      <w:r>
        <w:rPr>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tabs>
          <w:tab w:pos="1267" w:val="center"/>
        </w:tabs>
        <w:bidi w:val="0"/>
        <w:spacing w:line="230" w:lineRule="auto"/>
        <w:ind w:left="0" w:firstLine="0"/>
        <w:jc w:val="left"/>
      </w:pPr>
      <w:r>
        <w:rPr>
          <w:i/>
          <w:iCs/>
          <w:color w:val="000000"/>
          <w:spacing w:val="0"/>
          <w:w w:val="100"/>
          <w:position w:val="0"/>
          <w:shd w:val="clear" w:color="auto" w:fill="auto"/>
          <w:lang w:val="fr-FR" w:eastAsia="fr-FR" w:bidi="fr-FR"/>
        </w:rPr>
        <w:t>x y</w:t>
        <w:tab/>
      </w:r>
      <w:r>
        <w:rPr>
          <w:i/>
          <w:iCs/>
          <w:color w:val="000000"/>
          <w:spacing w:val="0"/>
          <w:w w:val="100"/>
          <w:position w:val="0"/>
          <w:shd w:val="clear" w:color="auto" w:fill="auto"/>
          <w:lang w:val="en-US" w:eastAsia="en-US" w:bidi="en-US"/>
        </w:rPr>
        <w:t>z</w:t>
      </w:r>
    </w:p>
    <w:p>
      <w:pPr>
        <w:pStyle w:val="Style11"/>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αι+*βι α2 + ^2 α3+433 , C⅛-ιβι a</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2</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-ι^2 as — </w:t>
      </w:r>
      <w:r>
        <w:rPr>
          <w:i/>
          <w:iCs/>
          <w:color w:val="000000"/>
          <w:spacing w:val="0"/>
          <w:w w:val="100"/>
          <w:position w:val="0"/>
          <w:shd w:val="clear" w:color="auto" w:fill="auto"/>
          <w:lang w:val="en-US" w:eastAsia="en-US" w:bidi="en-US"/>
        </w:rPr>
        <w:t>tβ3</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which is real. It is obvious that if any non-conjugate pair of roots is taken, the corresponding factor, and therefore the pole, is imaginary. There is therefore only one system of real poles of a given harmonic, and its determination requires the solution of an equation of degree 2n. This theorem is due to Sylvester </w:t>
      </w:r>
      <w:r>
        <w:rPr>
          <w:i/>
          <w:iCs/>
          <w:color w:val="000000"/>
          <w:spacing w:val="0"/>
          <w:w w:val="100"/>
          <w:position w:val="0"/>
          <w:shd w:val="clear" w:color="auto" w:fill="auto"/>
          <w:lang w:val="en-US" w:eastAsia="en-US" w:bidi="en-US"/>
        </w:rPr>
        <w:t>{Phil. Mag.</w:t>
      </w:r>
      <w:r>
        <w:rPr>
          <w:color w:val="000000"/>
          <w:spacing w:val="0"/>
          <w:w w:val="100"/>
          <w:position w:val="0"/>
          <w:shd w:val="clear" w:color="auto" w:fill="auto"/>
          <w:lang w:val="en-US" w:eastAsia="en-US" w:bidi="en-US"/>
        </w:rPr>
        <w:t xml:space="preserve"> (1876), 5th series, vol. ii., “ A Note on Spherical Harmonics ”).</w:t>
      </w:r>
    </w:p>
    <w:p>
      <w:pPr>
        <w:pStyle w:val="Style3"/>
        <w:keepNext w:val="0"/>
        <w:keepLines w:val="0"/>
        <w:widowControl w:val="0"/>
        <w:shd w:val="clear" w:color="auto" w:fill="auto"/>
        <w:tabs>
          <w:tab w:pos="430" w:val="left"/>
        </w:tabs>
        <w:bidi w:val="0"/>
        <w:spacing w:line="190" w:lineRule="auto"/>
        <w:ind w:left="0" w:firstLine="360"/>
        <w:jc w:val="left"/>
      </w:pPr>
      <w:r>
        <w:rPr>
          <w:color w:val="000000"/>
          <w:spacing w:val="0"/>
          <w:w w:val="100"/>
          <w:position w:val="0"/>
          <w:shd w:val="clear" w:color="auto" w:fill="auto"/>
          <w:lang w:val="en-US" w:eastAsia="en-US" w:bidi="en-US"/>
        </w:rPr>
        <w:t>9.</w:t>
        <w:tab/>
      </w:r>
      <w:r>
        <w:rPr>
          <w:i/>
          <w:iCs/>
          <w:color w:val="000000"/>
          <w:spacing w:val="0"/>
          <w:w w:val="100"/>
          <w:position w:val="0"/>
          <w:shd w:val="clear" w:color="auto" w:fill="auto"/>
          <w:lang w:val="en-US" w:eastAsia="en-US" w:bidi="en-US"/>
        </w:rPr>
        <w:t>Expression for the Zonal Harmonic with any Axis.—</w:t>
      </w:r>
      <w:r>
        <w:rPr>
          <w:color w:val="000000"/>
          <w:spacing w:val="0"/>
          <w:w w:val="100"/>
          <w:position w:val="0"/>
          <w:shd w:val="clear" w:color="auto" w:fill="auto"/>
          <w:lang w:val="en-US" w:eastAsia="en-US" w:bidi="en-US"/>
        </w:rPr>
        <w:t>The zonal surface harmonic, whose axis is in the direction</w:t>
      </w:r>
    </w:p>
    <w:p>
      <w:pPr>
        <w:pStyle w:val="Style3"/>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7"/>
          <w:szCs w:val="17"/>
          <w:shd w:val="clear" w:color="auto" w:fill="auto"/>
          <w:lang w:val="en-US" w:eastAsia="en-US" w:bidi="en-US"/>
        </w:rPr>
        <w:t xml:space="preserve">r' √ </w:t>
      </w:r>
      <w:r>
        <w:rPr>
          <w:i/>
          <w:iCs/>
          <w:color w:val="000000"/>
          <w:spacing w:val="0"/>
          <w:w w:val="100"/>
          <w:position w:val="0"/>
          <w:sz w:val="17"/>
          <w:szCs w:val="17"/>
          <w:shd w:val="clear" w:color="auto" w:fill="auto"/>
          <w:lang w:val="en-US" w:eastAsia="en-US" w:bidi="en-US"/>
        </w:rPr>
        <w:t>z</w:t>
      </w:r>
      <w:r>
        <w:rPr>
          <w:i/>
          <w:iCs/>
          <w:color w:val="000000"/>
          <w:spacing w:val="0"/>
          <w:w w:val="100"/>
          <w:position w:val="0"/>
          <w:sz w:val="17"/>
          <w:szCs w:val="17"/>
          <w:shd w:val="clear" w:color="auto" w:fill="auto"/>
          <w:vertAlign w:val="superscript"/>
          <w:lang w:val="en-US" w:eastAsia="en-US" w:bidi="en-US"/>
        </w:rPr>
        <w:t>f</w:t>
      </w:r>
      <w:r>
        <w:rPr>
          <w:i/>
          <w:iCs/>
          <w:color w:val="000000"/>
          <w:spacing w:val="0"/>
          <w:w w:val="100"/>
          <w:position w:val="0"/>
          <w:sz w:val="17"/>
          <w:szCs w:val="17"/>
          <w:shd w:val="clear" w:color="auto" w:fill="auto"/>
          <w:lang w:val="en-US" w:eastAsia="en-US" w:bidi="en-US"/>
        </w:rPr>
        <w:t xml:space="preserve"> . </w:t>
      </w:r>
      <w:r>
        <w:rPr>
          <w:i/>
          <w:iCs/>
          <w:color w:val="000000"/>
          <w:spacing w:val="0"/>
          <w:w w:val="100"/>
          <w:position w:val="0"/>
          <w:sz w:val="17"/>
          <w:szCs w:val="17"/>
          <w:shd w:val="clear" w:color="auto" w:fill="auto"/>
          <w:vertAlign w:val="subscript"/>
          <w:lang w:val="en-US" w:eastAsia="en-US" w:bidi="en-US"/>
        </w:rPr>
        <w:t>n</w:t>
      </w:r>
      <w:r>
        <w:rPr>
          <w:i/>
          <w:iCs/>
          <w:color w:val="000000"/>
          <w:spacing w:val="0"/>
          <w:w w:val="100"/>
          <w:position w:val="0"/>
          <w:sz w:val="17"/>
          <w:szCs w:val="17"/>
          <w:shd w:val="clear" w:color="auto" w:fill="auto"/>
          <w:lang w:val="en-US" w:eastAsia="en-US" w:bidi="en-US"/>
        </w:rPr>
        <w:t xml:space="preserve"> Ixx</w:t>
      </w:r>
      <w:r>
        <w:rPr>
          <w:i/>
          <w:iCs/>
          <w:color w:val="000000"/>
          <w:spacing w:val="0"/>
          <w:w w:val="100"/>
          <w:position w:val="0"/>
          <w:sz w:val="17"/>
          <w:szCs w:val="17"/>
          <w:shd w:val="clear" w:color="auto" w:fill="auto"/>
          <w:vertAlign w:val="superscript"/>
          <w:lang w:val="en-US" w:eastAsia="en-US" w:bidi="en-US"/>
        </w:rPr>
        <w:t>f</w:t>
      </w:r>
      <w:r>
        <w:rPr>
          <w:i/>
          <w:iCs/>
          <w:color w:val="000000"/>
          <w:spacing w:val="0"/>
          <w:w w:val="100"/>
          <w:position w:val="0"/>
          <w:sz w:val="17"/>
          <w:szCs w:val="17"/>
          <w:shd w:val="clear" w:color="auto" w:fill="auto"/>
          <w:lang w:val="en-US" w:eastAsia="en-US" w:bidi="en-US"/>
        </w:rPr>
        <w: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z w:val="17"/>
          <w:szCs w:val="17"/>
          <w:shd w:val="clear" w:color="auto" w:fill="auto"/>
          <w:lang w:val="en-US" w:eastAsia="en-US" w:bidi="en-US"/>
        </w:rPr>
        <w:t>-yy</w:t>
      </w: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 xml:space="preserve"> A-zz</w:t>
      </w:r>
      <w:r>
        <w:rPr>
          <w:i/>
          <w:iCs/>
          <w:color w:val="000000"/>
          <w:spacing w:val="0"/>
          <w:w w:val="100"/>
          <w:position w:val="0"/>
          <w:sz w:val="17"/>
          <w:szCs w:val="17"/>
          <w:shd w:val="clear" w:color="auto" w:fill="auto"/>
          <w:vertAlign w:val="superscript"/>
          <w:lang w:val="en-US" w:eastAsia="en-US" w:bidi="en-US"/>
        </w:rPr>
        <w:t>f</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11"/>
        <w:keepNext w:val="0"/>
        <w:keepLines w:val="0"/>
        <w:widowControl w:val="0"/>
        <w:shd w:val="clear" w:color="auto" w:fill="auto"/>
        <w:bidi w:val="0"/>
        <w:spacing w:line="216" w:lineRule="auto"/>
        <w:ind w:left="0" w:firstLine="0"/>
        <w:jc w:val="left"/>
        <w:rPr>
          <w:sz w:val="11"/>
          <w:szCs w:val="11"/>
        </w:rPr>
      </w:pP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xml:space="preserve">∕, ‘T, IS P„( </w:t>
      </w:r>
      <w:r>
        <w:rPr>
          <w:rFonts w:ascii="Times New Roman" w:eastAsia="Times New Roman" w:hAnsi="Times New Roman" w:cs="Times New Roman"/>
          <w:b/>
          <w:bCs/>
          <w:color w:val="000000"/>
          <w:spacing w:val="0"/>
          <w:w w:val="100"/>
          <w:position w:val="0"/>
          <w:sz w:val="11"/>
          <w:szCs w:val="11"/>
          <w:shd w:val="clear" w:color="auto" w:fill="auto"/>
          <w:vertAlign w:val="subscript"/>
          <w:lang w:val="en-US" w:eastAsia="en-US" w:bidi="en-US"/>
        </w:rPr>
        <w:t>rr</w:t>
      </w:r>
      <w:r>
        <w:rPr>
          <w:rFonts w:ascii="Times New Roman" w:eastAsia="Times New Roman" w:hAnsi="Times New Roman" w:cs="Times New Roman"/>
          <w:b/>
          <w:bCs/>
          <w:color w:val="000000"/>
          <w:spacing w:val="0"/>
          <w:w w:val="100"/>
          <w:position w:val="0"/>
          <w:sz w:val="11"/>
          <w:szCs w:val="11"/>
          <w:shd w:val="clear" w:color="auto" w:fill="auto"/>
          <w:lang w:val="en-US" w:eastAsia="en-US" w:bidi="en-US"/>
        </w:rPr>
        <w:t>, )</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or 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cos'Θ'+ sin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θ</w:t>
      </w:r>
      <w:r>
        <w:rPr>
          <w:i/>
          <w:iCs/>
          <w:color w:val="000000"/>
          <w:spacing w:val="0"/>
          <w:w w:val="100"/>
          <w:position w:val="0"/>
          <w:shd w:val="clear" w:color="auto" w:fill="auto"/>
          <w:vertAlign w:val="superscript"/>
          <w:lang w:val="en-US" w:eastAsia="en-US" w:bidi="en-US"/>
        </w:rPr>
        <w:t>f</w:t>
      </w:r>
      <w:r>
        <w:rPr>
          <w:color w:val="000000"/>
          <w:spacing w:val="0"/>
          <w:w w:val="100"/>
          <w:position w:val="0"/>
          <w:shd w:val="clear" w:color="auto" w:fill="auto"/>
          <w:lang w:val="en-US" w:eastAsia="en-US" w:bidi="en-US"/>
        </w:rPr>
        <w:t xml:space="preserve"> cos ≠-≠') ; this is expressible as a linear function of the system of zonal, tesseral, and sectorial har- monics already found. It will be observed that it is symmetrical with respect to (x, y, z) and (x∖ y', z'), and must thus be capable of being expressed in the form</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α</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(cos θ)P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+∑α</w:t>
      </w:r>
      <w:r>
        <w:rPr>
          <w:color w:val="000000"/>
          <w:spacing w:val="0"/>
          <w:w w:val="100"/>
          <w:position w:val="0"/>
          <w:shd w:val="clear" w:color="auto" w:fill="auto"/>
          <w:vertAlign w:val="subscript"/>
          <w:lang w:val="en-US" w:eastAsia="en-US" w:bidi="en-US"/>
        </w:rPr>
        <w:t>m</w:t>
      </w:r>
      <w:r>
        <w:rPr>
          <w:color w:val="000000"/>
          <w:spacing w:val="0"/>
          <w:w w:val="100"/>
          <w:position w:val="0"/>
          <w:shd w:val="clear" w:color="auto" w:fill="auto"/>
          <w:lang w:val="en-US" w:eastAsia="en-US" w:bidi="en-US"/>
        </w:rPr>
        <w:t>PJ</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(cos 0)P^(cos 0')cos </w:t>
      </w:r>
      <w:r>
        <w:rPr>
          <w:i/>
          <w:iCs/>
          <w:color w:val="000000"/>
          <w:spacing w:val="0"/>
          <w:w w:val="100"/>
          <w:position w:val="0"/>
          <w:shd w:val="clear" w:color="auto" w:fill="auto"/>
          <w:lang w:val="en-US" w:eastAsia="en-US" w:bidi="en-US"/>
        </w:rPr>
        <w:t>m(φ-φ</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 xml:space="preserve">and it only remains to determine the co-efficients αo, αι,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τη</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bscript"/>
          <w:lang w:val="en-US" w:eastAsia="en-US" w:bidi="en-US"/>
        </w:rPr>
        <w:t>η</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find this expression, we transform (√x+y'7+z'z)</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where</w:t>
      </w:r>
    </w:p>
    <w:p>
      <w:pPr>
        <w:pStyle w:val="Style3"/>
        <w:keepNext w:val="0"/>
        <w:keepLines w:val="0"/>
        <w:widowControl w:val="0"/>
        <w:shd w:val="clear" w:color="auto" w:fill="auto"/>
        <w:tabs>
          <w:tab w:pos="325" w:val="left"/>
        </w:tabs>
        <w:bidi w:val="0"/>
        <w:spacing w:line="185" w:lineRule="auto"/>
        <w:ind w:left="0" w:firstLine="0"/>
        <w:jc w:val="left"/>
      </w:pPr>
      <w:r>
        <w:rPr>
          <w:color w:val="000000"/>
          <w:spacing w:val="0"/>
          <w:w w:val="100"/>
          <w:position w:val="0"/>
          <w:shd w:val="clear" w:color="auto" w:fill="auto"/>
          <w:lang w:val="fr-FR" w:eastAsia="fr-FR" w:bidi="fr-FR"/>
        </w:rPr>
        <w:t>x,</w:t>
        <w:tab/>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satisfy the condition x</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+y</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 0; writing ξ = x+t3½ </w:t>
      </w:r>
      <w:r>
        <w:rPr>
          <w:i/>
          <w:iCs/>
          <w:color w:val="000000"/>
          <w:spacing w:val="0"/>
          <w:w w:val="100"/>
          <w:position w:val="0"/>
          <w:shd w:val="clear" w:color="auto" w:fill="auto"/>
          <w:lang w:val="en-US" w:eastAsia="en-US" w:bidi="en-US"/>
        </w:rPr>
        <w:t>η=x-ιy, ξ</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A∙ιy</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 η</w:t>
      </w:r>
      <w:r>
        <w:rPr>
          <w:i/>
          <w:iCs/>
          <w:color w:val="000000"/>
          <w:spacing w:val="0"/>
          <w:w w:val="100"/>
          <w:position w:val="0"/>
          <w:shd w:val="clear" w:color="auto" w:fill="auto"/>
          <w:vertAlign w:val="superscript"/>
          <w:lang w:val="en-US" w:eastAsia="en-US" w:bidi="en-US"/>
        </w:rPr>
        <w:t>r</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-Ly</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we have</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(xx'+yy'+zz</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 xml:space="preserve"> ≈(⅛i</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ξ+</w:t>
      </w:r>
      <w:r>
        <w:rPr>
          <w:color w:val="000000"/>
          <w:spacing w:val="0"/>
          <w:w w:val="100"/>
          <w:position w:val="0"/>
          <w:shd w:val="clear" w:color="auto" w:fill="auto"/>
          <w:lang w:val="en-US" w:eastAsia="en-US" w:bidi="en-US"/>
        </w:rPr>
        <w:t>⅛ξ⅛ ÷zz</w:t>
      </w:r>
      <w:r>
        <w:rPr>
          <w:color w:val="000000"/>
          <w:spacing w:val="0"/>
          <w:w w:val="100"/>
          <w:position w:val="0"/>
          <w:shd w:val="clear" w:color="auto" w:fill="auto"/>
          <w:vertAlign w:val="superscript"/>
          <w:lang w:val="en-US" w:eastAsia="en-US" w:bidi="en-US"/>
        </w:rPr>
        <w:t>x</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ft</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which equals</w:t>
      </w:r>
    </w:p>
    <w:p>
      <w:pPr>
        <w:pStyle w:val="Style3"/>
        <w:keepNext w:val="0"/>
        <w:keepLines w:val="0"/>
        <w:widowControl w:val="0"/>
        <w:shd w:val="clear" w:color="auto" w:fill="auto"/>
        <w:tabs>
          <w:tab w:pos="1582" w:val="left"/>
          <w:tab w:pos="2171" w:val="left"/>
        </w:tabs>
        <w:bidi w:val="0"/>
        <w:spacing w:line="240" w:lineRule="auto"/>
        <w:ind w:left="0" w:firstLine="360"/>
        <w:jc w:val="left"/>
        <w:rPr>
          <w:sz w:val="15"/>
          <w:szCs w:val="15"/>
        </w:rPr>
      </w:pPr>
      <w:r>
        <w:rPr>
          <w:color w:val="000000"/>
          <w:spacing w:val="0"/>
          <w:w w:val="100"/>
          <w:position w:val="0"/>
          <w:sz w:val="17"/>
          <w:szCs w:val="17"/>
          <w:shd w:val="clear" w:color="auto" w:fill="auto"/>
          <w:vertAlign w:val="superscript"/>
          <w:lang w:val="en-US" w:eastAsia="en-US" w:bidi="en-US"/>
        </w:rPr>
        <w:t>n</w:t>
      </w:r>
      <w:r>
        <w:rPr>
          <w:color w:val="000000"/>
          <w:spacing w:val="0"/>
          <w:w w:val="100"/>
          <w:position w:val="0"/>
          <w:sz w:val="17"/>
          <w:szCs w:val="17"/>
          <w:shd w:val="clear" w:color="auto" w:fill="auto"/>
          <w:lang w:val="en-US" w:eastAsia="en-US" w:bidi="en-US"/>
        </w:rPr>
        <w:tab/>
      </w:r>
      <w:r>
        <w:rPr>
          <w:color w:val="000000"/>
          <w:spacing w:val="0"/>
          <w:w w:val="100"/>
          <w:position w:val="0"/>
          <w:sz w:val="17"/>
          <w:szCs w:val="17"/>
          <w:shd w:val="clear" w:color="auto" w:fill="auto"/>
          <w:lang w:val="fr-FR" w:eastAsia="fr-FR" w:bidi="fr-FR"/>
        </w:rPr>
        <w:t>«I</w:t>
        <w:tab/>
      </w:r>
      <w:r>
        <w:rPr>
          <w:i/>
          <w:iCs/>
          <w:color w:val="000000"/>
          <w:spacing w:val="0"/>
          <w:w w:val="100"/>
          <w:position w:val="0"/>
          <w:sz w:val="17"/>
          <w:szCs w:val="17"/>
          <w:shd w:val="clear" w:color="auto" w:fill="auto"/>
          <w:lang w:val="en-US" w:eastAsia="en-US" w:bidi="en-US"/>
        </w:rPr>
        <w:t>( f</w:t>
      </w:r>
      <w:r>
        <w:rPr>
          <w:i/>
          <w:iCs/>
          <w:color w:val="000000"/>
          <w:spacing w:val="0"/>
          <w:w w:val="100"/>
          <w:position w:val="0"/>
          <w:sz w:val="17"/>
          <w:szCs w:val="17"/>
          <w:shd w:val="clear" w:color="auto" w:fill="auto"/>
          <w:vertAlign w:val="superscript"/>
          <w:lang w:val="en-US" w:eastAsia="en-US" w:bidi="en-US"/>
        </w:rPr>
        <w:t>a</w:t>
      </w:r>
      <w:r>
        <w:rPr>
          <w:i/>
          <w:iCs/>
          <w:color w:val="000000"/>
          <w:spacing w:val="0"/>
          <w:w w:val="100"/>
          <w:position w:val="0"/>
          <w:sz w:val="17"/>
          <w:szCs w:val="17"/>
          <w:shd w:val="clear" w:color="auto" w:fill="auto"/>
          <w:lang w:val="en-US" w:eastAsia="en-US" w:bidi="en-US"/>
        </w:rPr>
        <w:t>ff</w:t>
      </w:r>
      <w:r>
        <w:rPr>
          <w:i/>
          <w:iCs/>
          <w:color w:val="000000"/>
          <w:spacing w:val="0"/>
          <w:w w:val="100"/>
          <w:position w:val="0"/>
          <w:sz w:val="17"/>
          <w:szCs w:val="17"/>
          <w:shd w:val="clear" w:color="auto" w:fill="auto"/>
          <w:vertAlign w:val="superscript"/>
          <w:lang w:val="en-US" w:eastAsia="en-US" w:bidi="en-US"/>
        </w:rPr>
        <w:t>b</w:t>
      </w:r>
      <w:r>
        <w:rPr>
          <w:i/>
          <w:iCs/>
          <w:color w:val="000000"/>
          <w:spacing w:val="0"/>
          <w:w w:val="100"/>
          <w:position w:val="0"/>
          <w:sz w:val="17"/>
          <w:szCs w:val="17"/>
          <w:shd w:val="clear" w:color="auto" w:fill="auto"/>
          <w:lang w:val="en-US" w:eastAsia="en-US" w:bidi="en-US"/>
        </w:rPr>
        <w:t>f</w:t>
      </w:r>
      <w:r>
        <w:rPr>
          <w:i/>
          <w:iCs/>
          <w:color w:val="000000"/>
          <w:spacing w:val="0"/>
          <w:w w:val="100"/>
          <w:position w:val="0"/>
          <w:sz w:val="17"/>
          <w:szCs w:val="17"/>
          <w:shd w:val="clear" w:color="auto" w:fill="auto"/>
          <w:vertAlign w:val="superscript"/>
          <w:lang w:val="en-US" w:eastAsia="en-US" w:bidi="en-US"/>
        </w:rPr>
        <w:t>a 6</w:t>
      </w:r>
      <w:r>
        <w:rPr>
          <w:i/>
          <w:iCs/>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I </w:t>
      </w:r>
      <w:r>
        <w:rPr>
          <w:i/>
          <w:iCs/>
          <w:color w:val="000000"/>
          <w:spacing w:val="0"/>
          <w:w w:val="100"/>
          <w:position w:val="0"/>
          <w:sz w:val="17"/>
          <w:szCs w:val="17"/>
          <w:shd w:val="clear" w:color="auto" w:fill="auto"/>
          <w:lang w:val="en-US" w:eastAsia="en-US" w:bidi="en-US"/>
        </w:rPr>
        <w:t>f</w:t>
      </w:r>
      <w:r>
        <w:rPr>
          <w:i/>
          <w:iCs/>
          <w:color w:val="000000"/>
          <w:spacing w:val="0"/>
          <w:w w:val="100"/>
          <w:position w:val="0"/>
          <w:sz w:val="17"/>
          <w:szCs w:val="17"/>
          <w:shd w:val="clear" w:color="auto" w:fill="auto"/>
          <w:vertAlign w:val="superscript"/>
          <w:lang w:val="en-US" w:eastAsia="en-US" w:bidi="en-US"/>
        </w:rPr>
        <w:t>b</w:t>
      </w:r>
      <w:r>
        <w:rPr>
          <w:i/>
          <w:iCs/>
          <w:color w:val="000000"/>
          <w:spacing w:val="0"/>
          <w:w w:val="100"/>
          <w:position w:val="0"/>
          <w:sz w:val="17"/>
          <w:szCs w:val="17"/>
          <w:shd w:val="clear" w:color="auto" w:fill="auto"/>
          <w:lang w:val="en-US" w:eastAsia="en-US" w:bidi="en-US"/>
        </w:rPr>
        <w:t>t-∕</w:t>
      </w:r>
      <w:r>
        <w:rPr>
          <w:i/>
          <w:iCs/>
          <w:color w:val="000000"/>
          <w:spacing w:val="0"/>
          <w:w w:val="100"/>
          <w:position w:val="0"/>
          <w:sz w:val="17"/>
          <w:szCs w:val="17"/>
          <w:shd w:val="clear" w:color="auto" w:fill="auto"/>
          <w:vertAlign w:val="superscript"/>
          <w:lang w:val="en-US" w:eastAsia="en-US" w:bidi="en-US"/>
        </w:rPr>
        <w:t>a</w:t>
      </w:r>
      <w:r>
        <w:rPr>
          <w:i/>
          <w:iCs/>
          <w:color w:val="000000"/>
          <w:spacing w:val="0"/>
          <w:w w:val="100"/>
          <w:position w:val="0"/>
          <w:sz w:val="17"/>
          <w:szCs w:val="17"/>
          <w:shd w:val="clear" w:color="auto" w:fill="auto"/>
          <w:lang w:val="en-US" w:eastAsia="en-US" w:bidi="en-US"/>
        </w:rPr>
        <w:t>J</w:t>
      </w:r>
      <w:r>
        <w:rPr>
          <w:i/>
          <w:iCs/>
          <w:color w:val="000000"/>
          <w:spacing w:val="0"/>
          <w:w w:val="100"/>
          <w:position w:val="0"/>
          <w:sz w:val="17"/>
          <w:szCs w:val="17"/>
          <w:shd w:val="clear" w:color="auto" w:fill="auto"/>
          <w:vertAlign w:val="superscript"/>
          <w:lang w:val="en-US" w:eastAsia="en-US" w:bidi="en-US"/>
        </w:rPr>
        <w:t>, a</w:t>
      </w:r>
      <w:r>
        <w:rPr>
          <w:i/>
          <w:iCs/>
          <w:color w:val="000000"/>
          <w:spacing w:val="0"/>
          <w:w w:val="100"/>
          <w:position w:val="0"/>
          <w:sz w:val="17"/>
          <w:szCs w:val="17"/>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p>
    <w:p>
      <w:pPr>
        <w:pStyle w:val="Style3"/>
        <w:keepNext w:val="0"/>
        <w:keepLines w:val="0"/>
        <w:widowControl w:val="0"/>
        <w:shd w:val="clear" w:color="auto" w:fill="auto"/>
        <w:tabs>
          <w:tab w:pos="1138" w:val="left"/>
          <w:tab w:leader="underscore" w:pos="1582" w:val="left"/>
          <w:tab w:leader="underscore" w:pos="2171" w:val="left"/>
          <w:tab w:leader="underscore" w:pos="2275" w:val="left"/>
          <w:tab w:pos="3809" w:val="left"/>
        </w:tabs>
        <w:bidi w:val="0"/>
        <w:spacing w:line="180" w:lineRule="auto"/>
        <w:ind w:left="0" w:firstLine="360"/>
        <w:jc w:val="left"/>
      </w:pPr>
      <w:r>
        <w:rPr>
          <w:i/>
          <w:iCs/>
          <w:color w:val="000000"/>
          <w:spacing w:val="0"/>
          <w:w w:val="100"/>
          <w:position w:val="0"/>
          <w:shd w:val="clear" w:color="auto" w:fill="auto"/>
          <w:lang w:val="en-US" w:eastAsia="en-US" w:bidi="en-US"/>
        </w:rPr>
        <w: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ab/>
        <w:tab/>
        <w:t>lL·</w:t>
        <w:tab/>
        <w:tab/>
        <w:tab/>
        <w:t>I (^f</w:t>
      </w:r>
      <w:r>
        <w:rPr>
          <w:i/>
          <w:iCs/>
          <w:color w:val="000000"/>
          <w:spacing w:val="0"/>
          <w:w w:val="100"/>
          <w:position w:val="0"/>
          <w:shd w:val="clear" w:color="auto" w:fill="auto"/>
          <w:vertAlign w:val="subscript"/>
          <w:lang w:val="en-US" w:eastAsia="en-US" w:bidi="en-US"/>
        </w:rPr>
        <w:t>λn</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b</w:t>
      </w:r>
    </w:p>
    <w:p>
      <w:pPr>
        <w:pStyle w:val="Style3"/>
        <w:keepNext w:val="0"/>
        <w:keepLines w:val="0"/>
        <w:widowControl w:val="0"/>
        <w:shd w:val="clear" w:color="auto" w:fill="auto"/>
        <w:tabs>
          <w:tab w:pos="1138" w:val="left"/>
          <w:tab w:pos="3809" w:val="left"/>
        </w:tabs>
        <w:bidi w:val="0"/>
        <w:spacing w:line="190" w:lineRule="auto"/>
        <w:ind w:left="0" w:firstLine="360"/>
        <w:jc w:val="left"/>
      </w:pPr>
      <w:r>
        <w:rPr>
          <w:i/>
          <w:iCs/>
          <w:color w:val="000000"/>
          <w:spacing w:val="0"/>
          <w:w w:val="100"/>
          <w:position w:val="0"/>
          <w:shd w:val="clear" w:color="auto" w:fill="auto"/>
          <w:vertAlign w:val="superscript"/>
          <w:lang w:val="en-US" w:eastAsia="en-US" w:bidi="en-US"/>
        </w:rPr>
        <w:t>k 7</w:t>
      </w:r>
      <w:r>
        <w:rPr>
          <w:i/>
          <w:iCs/>
          <w:color w:val="000000"/>
          <w:spacing w:val="0"/>
          <w:w w:val="100"/>
          <w:position w:val="0"/>
          <w:shd w:val="clear" w:color="auto" w:fill="auto"/>
          <w:lang w:val="en-US" w:eastAsia="en-US" w:bidi="en-US"/>
        </w:rPr>
        <w:tab/>
        <w:t>a</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b</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{n-a-b)</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b/>
        <w:t>Γ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summation being taken for all values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w:t>
      </w:r>
      <w:r>
        <w:rPr>
          <w:i/>
          <w:iCs/>
          <w:color w:val="000000"/>
          <w:spacing w:val="0"/>
          <w:w w:val="100"/>
          <w:position w:val="0"/>
          <w:shd w:val="clear" w:color="auto" w:fill="auto"/>
          <w:vertAlign w:val="subscript"/>
          <w:lang w:val="en-US" w:eastAsia="en-US" w:bidi="en-US"/>
        </w:rPr>
        <w:t>f</w:t>
      </w:r>
      <w:r>
        <w:rPr>
          <w:color w:val="000000"/>
          <w:spacing w:val="0"/>
          <w:w w:val="100"/>
          <w:position w:val="0"/>
          <w:shd w:val="clear" w:color="auto" w:fill="auto"/>
          <w:lang w:val="en-US" w:eastAsia="en-US" w:bidi="en-US"/>
        </w:rPr>
        <w:t xml:space="preserve"> such that </w:t>
      </w:r>
      <w:r>
        <w:rPr>
          <w:i/>
          <w:iCs/>
          <w:color w:val="000000"/>
          <w:spacing w:val="0"/>
          <w:w w:val="100"/>
          <w:position w:val="0"/>
          <w:shd w:val="clear" w:color="auto" w:fill="auto"/>
          <w:lang w:val="en-US" w:eastAsia="en-US" w:bidi="en-US"/>
        </w:rPr>
        <w:t>aA~b≤n</w:t>
      </w:r>
      <w:r>
        <w:rPr>
          <w:i/>
          <w:iCs/>
          <w:color w:val="000000"/>
          <w:spacing w:val="0"/>
          <w:w w:val="100"/>
          <w:position w:val="0"/>
          <w:shd w:val="clear" w:color="auto" w:fill="auto"/>
          <w:vertAlign w:val="subscript"/>
          <w:lang w:val="en-US" w:eastAsia="en-US" w:bidi="en-US"/>
        </w:rPr>
        <w:t>f</w:t>
      </w:r>
      <w:r>
        <w:rPr>
          <w:i/>
          <w:iCs/>
          <w:color w:val="000000"/>
          <w:spacing w:val="0"/>
          <w:w w:val="100"/>
          <w:position w:val="0"/>
          <w:shd w:val="clear" w:color="auto" w:fill="auto"/>
          <w:lang w:val="en-US" w:eastAsia="en-US" w:bidi="en-US"/>
        </w:rPr>
        <w:t xml:space="preserve"> a&gt;b;</w:t>
      </w:r>
      <w:r>
        <w:rPr>
          <w:color w:val="000000"/>
          <w:spacing w:val="0"/>
          <w:w w:val="100"/>
          <w:position w:val="0"/>
          <w:shd w:val="clear" w:color="auto" w:fill="auto"/>
          <w:lang w:val="en-US" w:eastAsia="en-US" w:bidi="en-US"/>
        </w:rPr>
        <w:t xml:space="preserve"> the values α = 0, ö = 0 corresponding to the term (zz')</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Using the relation </w:t>
      </w:r>
      <w:r>
        <w:rPr>
          <w:i/>
          <w:iCs/>
          <w:color w:val="000000"/>
          <w:spacing w:val="0"/>
          <w:w w:val="100"/>
          <w:position w:val="0"/>
          <w:shd w:val="clear" w:color="auto" w:fill="auto"/>
          <w:lang w:val="en-US" w:eastAsia="en-US" w:bidi="en-US"/>
        </w:rPr>
        <w:t>ξη≈ -z</w:t>
      </w: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this becomes (x√+</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'+zz')" = (≈')"+∑2^⅛-</w:t>
      </w: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 xml:space="preserve"> </w:t>
      </w:r>
      <w:r>
        <w:rPr>
          <w:rFonts w:ascii="Arial" w:eastAsia="Arial" w:hAnsi="Arial" w:cs="Arial"/>
          <w:strike/>
          <w:color w:val="000000"/>
          <w:spacing w:val="0"/>
          <w:w w:val="100"/>
          <w:position w:val="0"/>
          <w:sz w:val="26"/>
          <w:szCs w:val="26"/>
          <w:shd w:val="clear" w:color="auto" w:fill="auto"/>
          <w:lang w:val="en-US" w:eastAsia="en-US" w:bidi="en-US"/>
        </w:rPr>
        <w:t>q⅛</w:t>
      </w:r>
      <w:r>
        <w:rPr>
          <w:color w:val="000000"/>
          <w:spacing w:val="0"/>
          <w:w w:val="100"/>
          <w:position w:val="0"/>
          <w:shd w:val="clear" w:color="auto" w:fill="auto"/>
          <w:lang w:val="en-US" w:eastAsia="en-US" w:bidi="en-US"/>
        </w:rPr>
        <w:t>l</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w</w:t>
      </w:r>
      <w:r>
        <w:rPr>
          <w:rFonts w:ascii="Arial" w:eastAsia="Arial" w:hAnsi="Arial" w:cs="Arial"/>
          <w:strike/>
          <w:color w:val="000000"/>
          <w:spacing w:val="0"/>
          <w:w w:val="100"/>
          <w:position w:val="0"/>
          <w:sz w:val="26"/>
          <w:szCs w:val="26"/>
          <w:shd w:val="clear" w:color="auto" w:fill="auto"/>
          <w:lang w:val="en-US" w:eastAsia="en-US" w:bidi="en-US"/>
        </w:rPr>
        <w:t>i</w:t>
      </w:r>
      <w:r>
        <w:rPr>
          <w:rFonts w:ascii="Arial" w:eastAsia="Arial" w:hAnsi="Arial" w:cs="Arial"/>
          <w:strike/>
          <w:color w:val="000000"/>
          <w:spacing w:val="0"/>
          <w:w w:val="100"/>
          <w:position w:val="0"/>
          <w:sz w:val="26"/>
          <w:szCs w:val="26"/>
          <w:shd w:val="clear" w:color="auto" w:fill="auto"/>
          <w:vertAlign w:val="superscript"/>
          <w:lang w:val="en-US" w:eastAsia="en-US" w:bidi="en-US"/>
        </w:rPr>
        <w:t>i</w:t>
      </w:r>
      <w:r>
        <w:rPr>
          <w:rFonts w:ascii="Arial" w:eastAsia="Arial" w:hAnsi="Arial" w:cs="Arial"/>
          <w:strike/>
          <w:color w:val="000000"/>
          <w:spacing w:val="0"/>
          <w:w w:val="100"/>
          <w:position w:val="0"/>
          <w:sz w:val="26"/>
          <w:szCs w:val="26"/>
          <w:shd w:val="clear" w:color="auto" w:fill="auto"/>
          <w:vertAlign w:val="subscript"/>
          <w:lang w:val="en-US" w:eastAsia="en-US" w:bidi="en-US"/>
        </w:rPr>
        <w:t>α</w:t>
      </w:r>
      <w:r>
        <w:rPr>
          <w:rFonts w:ascii="Arial" w:eastAsia="Arial" w:hAnsi="Arial" w:cs="Arial"/>
          <w:strike/>
          <w:color w:val="000000"/>
          <w:spacing w:val="0"/>
          <w:w w:val="100"/>
          <w:position w:val="0"/>
          <w:sz w:val="26"/>
          <w:szCs w:val="26"/>
          <w:shd w:val="clear" w:color="auto" w:fill="auto"/>
          <w:lang w:val="en-US" w:eastAsia="en-US" w:bidi="en-US"/>
        </w:rPr>
        <w:t>,⅛)t</w:t>
      </w:r>
      <w:r>
        <w:rPr>
          <w:color w:val="000000"/>
          <w:spacing w:val="0"/>
          <w:w w:val="100"/>
          <w:position w:val="0"/>
          <w:shd w:val="clear" w:color="auto" w:fill="auto"/>
          <w:lang w:val="en-US" w:eastAsia="en-US" w:bidi="en-US"/>
        </w:rPr>
        <w:t>⅛V)⅛'</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ιl</w:t>
      </w:r>
    </w:p>
    <w:p>
      <w:pPr>
        <w:pStyle w:val="Style3"/>
        <w:keepNext w:val="0"/>
        <w:keepLines w:val="0"/>
        <w:widowControl w:val="0"/>
        <w:shd w:val="clear" w:color="auto" w:fill="auto"/>
        <w:bidi w:val="0"/>
        <w:spacing w:line="353" w:lineRule="auto"/>
        <w:ind w:left="0" w:firstLine="360"/>
        <w:jc w:val="left"/>
      </w:pPr>
      <w:r>
        <w:rPr>
          <w:color w:val="000000"/>
          <w:spacing w:val="0"/>
          <w:w w:val="100"/>
          <w:position w:val="0"/>
          <w:shd w:val="clear" w:color="auto" w:fill="auto"/>
          <w:lang w:val="en-US" w:eastAsia="en-US" w:bidi="en-US"/>
        </w:rPr>
        <w:t>((√0</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+(i'η)°-</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)z</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o+δ</w:t>
      </w:r>
      <w:r>
        <w:rPr>
          <w:color w:val="000000"/>
          <w:spacing w:val="0"/>
          <w:w w:val="100"/>
          <w:position w:val="0"/>
          <w:shd w:val="clear" w:color="auto" w:fill="auto"/>
          <w:lang w:val="en-US" w:eastAsia="en-US" w:bidi="en-US"/>
        </w:rPr>
        <w:t xml:space="preserve">, putting </w:t>
      </w:r>
      <w:r>
        <w:rPr>
          <w:i/>
          <w:iCs/>
          <w:color w:val="000000"/>
          <w:spacing w:val="0"/>
          <w:w w:val="100"/>
          <w:position w:val="0"/>
          <w:shd w:val="clear" w:color="auto" w:fill="auto"/>
          <w:lang w:val="en-US" w:eastAsia="en-US" w:bidi="en-US"/>
        </w:rPr>
        <w:t>a-b = m,</w:t>
      </w:r>
      <w:r>
        <w:rPr>
          <w:color w:val="000000"/>
          <w:spacing w:val="0"/>
          <w:w w:val="100"/>
          <w:position w:val="0"/>
          <w:shd w:val="clear" w:color="auto" w:fill="auto"/>
          <w:lang w:val="en-US" w:eastAsia="en-US" w:bidi="en-US"/>
        </w:rPr>
        <w:t xml:space="preserve"> the coefficient of </w:t>
      </w:r>
      <w:r>
        <w:rPr>
          <w:i/>
          <w:iCs/>
          <w:color w:val="000000"/>
          <w:spacing w:val="0"/>
          <w:w w:val="100"/>
          <w:position w:val="0"/>
          <w:shd w:val="clear" w:color="auto" w:fill="auto"/>
          <w:lang w:val="en-US" w:eastAsia="en-US" w:bidi="en-US"/>
        </w:rPr>
        <w:t>ξ</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perscript"/>
          <w:lang w:val="en-US" w:eastAsia="en-US" w:bidi="en-US"/>
        </w:rPr>
        <w:t>η</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on the right side is X⅛⅛</w:t>
      </w:r>
      <w:r>
        <w:rPr>
          <w:color w:val="000000"/>
          <w:spacing w:val="0"/>
          <w:w w:val="100"/>
          <w:position w:val="0"/>
          <w:shd w:val="clear" w:color="auto" w:fill="auto"/>
          <w:vertAlign w:val="superscript"/>
          <w:lang w:val="en-US" w:eastAsia="en-US" w:bidi="en-US"/>
        </w:rPr>
        <w:t>δ</w:t>
      </w:r>
      <w:r>
        <w:rPr>
          <w:color w:val="000000"/>
          <w:spacing w:val="0"/>
          <w:w w:val="100"/>
          <w:position w:val="0"/>
          <w:shd w:val="clear" w:color="auto" w:fill="auto"/>
          <w:lang w:val="en-US" w:eastAsia="en-US" w:bidi="en-US"/>
        </w:rPr>
        <w:t xml:space="preserve"> </w:t>
      </w:r>
      <w:r>
        <w:rPr>
          <w:rFonts w:ascii="Arial" w:eastAsia="Arial" w:hAnsi="Arial" w:cs="Arial"/>
          <w:strike/>
          <w:color w:val="000000"/>
          <w:spacing w:val="0"/>
          <w:w w:val="100"/>
          <w:position w:val="0"/>
          <w:sz w:val="26"/>
          <w:szCs w:val="26"/>
          <w:shd w:val="clear" w:color="auto" w:fill="auto"/>
          <w:lang w:val="en-US" w:eastAsia="en-US" w:bidi="en-US"/>
        </w:rPr>
        <w:t>¾!(</w:t>
      </w:r>
      <w:r>
        <w:rPr>
          <w:rFonts w:ascii="Arial" w:eastAsia="Arial" w:hAnsi="Arial" w:cs="Arial"/>
          <w:strike/>
          <w:color w:val="000000"/>
          <w:spacing w:val="0"/>
          <w:w w:val="100"/>
          <w:position w:val="0"/>
          <w:sz w:val="26"/>
          <w:szCs w:val="26"/>
          <w:shd w:val="clear" w:color="auto" w:fill="auto"/>
          <w:vertAlign w:val="subscript"/>
          <w:lang w:val="en-US" w:eastAsia="en-US" w:bidi="en-US"/>
        </w:rPr>
        <w:t>w+</w:t>
      </w:r>
      <w:r>
        <w:rPr>
          <w:rFonts w:ascii="Arial" w:eastAsia="Arial" w:hAnsi="Arial" w:cs="Arial"/>
          <w:strike/>
          <w:color w:val="000000"/>
          <w:spacing w:val="0"/>
          <w:w w:val="100"/>
          <w:position w:val="0"/>
          <w:sz w:val="26"/>
          <w:szCs w:val="26"/>
          <w:shd w:val="clear" w:color="auto" w:fill="auto"/>
          <w:lang w:val="en-US" w:eastAsia="en-US" w:bidi="en-US"/>
        </w:rPr>
        <w:t>¾)i⅞L</w:t>
      </w:r>
      <w:r>
        <w:rPr>
          <w:rFonts w:ascii="Arial" w:eastAsia="Arial" w:hAnsi="Arial" w:cs="Arial"/>
          <w:strike/>
          <w:color w:val="000000"/>
          <w:spacing w:val="0"/>
          <w:w w:val="100"/>
          <w:position w:val="0"/>
          <w:sz w:val="26"/>
          <w:szCs w:val="26"/>
          <w:shd w:val="clear" w:color="auto" w:fill="auto"/>
          <w:vertAlign w:val="subscript"/>
          <w:lang w:val="en-US" w:eastAsia="en-US" w:bidi="en-US"/>
        </w:rPr>
        <w:t>w</w:t>
      </w:r>
      <w:r>
        <w:rPr>
          <w:rFonts w:ascii="Arial" w:eastAsia="Arial" w:hAnsi="Arial" w:cs="Arial"/>
          <w:strike/>
          <w:color w:val="000000"/>
          <w:spacing w:val="0"/>
          <w:w w:val="100"/>
          <w:position w:val="0"/>
          <w:sz w:val="26"/>
          <w:szCs w:val="26"/>
          <w:shd w:val="clear" w:color="auto" w:fill="auto"/>
          <w:lang w:val="en-US" w:eastAsia="en-US" w:bidi="en-US"/>
        </w:rPr>
        <w:t>-</w:t>
      </w:r>
      <w:r>
        <w:rPr>
          <w:rFonts w:ascii="Arial" w:eastAsia="Arial" w:hAnsi="Arial" w:cs="Arial"/>
          <w:strike/>
          <w:color w:val="000000"/>
          <w:spacing w:val="0"/>
          <w:w w:val="100"/>
          <w:position w:val="0"/>
          <w:sz w:val="26"/>
          <w:szCs w:val="26"/>
          <w:shd w:val="clear" w:color="auto" w:fill="auto"/>
          <w:vertAlign w:val="subscript"/>
          <w:lang w:val="en-US" w:eastAsia="en-US" w:bidi="en-US"/>
        </w:rPr>
        <w:t>2</w:t>
      </w:r>
      <w:r>
        <w:rPr>
          <w:rFonts w:ascii="Arial" w:eastAsia="Arial" w:hAnsi="Arial" w:cs="Arial"/>
          <w:strike/>
          <w:color w:val="000000"/>
          <w:spacing w:val="0"/>
          <w:w w:val="100"/>
          <w:position w:val="0"/>
          <w:sz w:val="26"/>
          <w:szCs w:val="26"/>
          <w:shd w:val="clear" w:color="auto" w:fill="auto"/>
          <w:lang w:val="en-US" w:eastAsia="en-US" w:bidi="en-US"/>
        </w:rPr>
        <w:t>⅜)!</w:t>
      </w:r>
      <w:r>
        <w:rPr>
          <w:color w:val="000000"/>
          <w:spacing w:val="0"/>
          <w:w w:val="100"/>
          <w:position w:val="0"/>
          <w:shd w:val="clear" w:color="auto" w:fill="auto"/>
          <w:lang w:val="en-US" w:eastAsia="en-US" w:bidi="en-US"/>
        </w:rPr>
        <w:t>⅛⅛0</w:t>
      </w:r>
      <w:r>
        <w:rPr>
          <w:color w:val="000000"/>
          <w:spacing w:val="0"/>
          <w:w w:val="100"/>
          <w:position w:val="0"/>
          <w:shd w:val="clear" w:color="auto" w:fill="auto"/>
          <w:vertAlign w:val="superscript"/>
          <w:lang w:val="en-US" w:eastAsia="en-US" w:bidi="en-US"/>
        </w:rPr>
        <w:t>t</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b = 0</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b = ⅛(n-m)</w:t>
      </w:r>
      <w:r>
        <w:rPr>
          <w:i/>
          <w:iCs/>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or ⅛(n-w —1), according as </w:t>
      </w:r>
      <w:r>
        <w:rPr>
          <w:i/>
          <w:iCs/>
          <w:color w:val="000000"/>
          <w:spacing w:val="0"/>
          <w:w w:val="100"/>
          <w:position w:val="0"/>
          <w:shd w:val="clear" w:color="auto" w:fill="auto"/>
          <w:lang w:val="en-US" w:eastAsia="en-US" w:bidi="en-US"/>
        </w:rPr>
        <w:t xml:space="preserve">n—m </w:t>
      </w:r>
      <w:r>
        <w:rPr>
          <w:color w:val="000000"/>
          <w:spacing w:val="0"/>
          <w:w w:val="100"/>
          <w:position w:val="0"/>
          <w:shd w:val="clear" w:color="auto" w:fill="auto"/>
          <w:lang w:val="en-US" w:eastAsia="en-US" w:bidi="en-US"/>
        </w:rPr>
        <w:t>is even or odd. This coefficient is equaI to</w:t>
      </w:r>
    </w:p>
    <w:p>
      <w:pPr>
        <w:pStyle w:val="Style3"/>
        <w:keepNext w:val="0"/>
        <w:keepLines w:val="0"/>
        <w:widowControl w:val="0"/>
        <w:shd w:val="clear" w:color="auto" w:fill="auto"/>
        <w:tabs>
          <w:tab w:pos="4106" w:val="left"/>
          <w:tab w:pos="4902" w:val="left"/>
        </w:tabs>
        <w:bidi w:val="0"/>
        <w:spacing w:line="190" w:lineRule="auto"/>
        <w:ind w:left="0" w:firstLine="360"/>
        <w:jc w:val="left"/>
      </w:pPr>
      <w:r>
        <w:rPr>
          <w:color w:val="000000"/>
          <w:spacing w:val="0"/>
          <w:w w:val="100"/>
          <w:position w:val="0"/>
          <w:u w:val="single"/>
          <w:shd w:val="clear" w:color="auto" w:fill="auto"/>
          <w:lang w:val="en-US" w:eastAsia="en-US" w:bidi="en-US"/>
        </w:rPr>
        <w:t>(n-m)(</w:t>
      </w:r>
      <w:r>
        <w:rPr>
          <w:color w:val="000000"/>
          <w:spacing w:val="0"/>
          <w:w w:val="100"/>
          <w:position w:val="0"/>
          <w:u w:val="single"/>
          <w:shd w:val="clear" w:color="auto" w:fill="auto"/>
          <w:vertAlign w:val="subscript"/>
          <w:lang w:val="en-US" w:eastAsia="en-US" w:bidi="en-US"/>
        </w:rPr>
        <w:t>w</w:t>
      </w:r>
      <w:r>
        <w:rPr>
          <w:color w:val="000000"/>
          <w:spacing w:val="0"/>
          <w:w w:val="100"/>
          <w:position w:val="0"/>
          <w:u w:val="single"/>
          <w:shd w:val="clear" w:color="auto" w:fill="auto"/>
          <w:lang w:val="en-US" w:eastAsia="en-US" w:bidi="en-US"/>
        </w:rPr>
        <w:t>-m-l)(n-TO-2)(¾-&gt;n-3)</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w:t>
        <w:tab/>
        <w:t>) .</w:t>
      </w:r>
    </w:p>
    <w:p>
      <w:pPr>
        <w:pStyle w:val="Style3"/>
        <w:keepNext w:val="0"/>
        <w:keepLines w:val="0"/>
        <w:widowControl w:val="0"/>
        <w:shd w:val="clear" w:color="auto" w:fill="auto"/>
        <w:tabs>
          <w:tab w:pos="2655" w:val="left"/>
          <w:tab w:pos="3590" w:val="left"/>
        </w:tabs>
        <w:bidi w:val="0"/>
        <w:spacing w:line="190" w:lineRule="auto"/>
        <w:ind w:left="0" w:firstLine="0"/>
        <w:jc w:val="left"/>
      </w:pPr>
      <w:r>
        <w:rPr>
          <w:color w:val="000000"/>
          <w:spacing w:val="0"/>
          <w:w w:val="100"/>
          <w:position w:val="0"/>
          <w:shd w:val="clear" w:color="auto" w:fill="auto"/>
          <w:lang w:val="en-US" w:eastAsia="en-US" w:bidi="en-US"/>
        </w:rPr>
        <w:t>2.4.2m+2.2m+3</w:t>
        <w:tab/>
      </w:r>
      <w:r>
        <w:rPr>
          <w:color w:val="000000"/>
          <w:spacing w:val="0"/>
          <w:w w:val="100"/>
          <w:position w:val="0"/>
          <w:shd w:val="clear" w:color="auto" w:fill="auto"/>
          <w:vertAlign w:val="superscript"/>
          <w:lang w:val="en-US" w:eastAsia="en-US" w:bidi="en-US"/>
        </w:rPr>
        <w:t>κ</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7</w:t>
      </w:r>
      <w:r>
        <w:rPr>
          <w:color w:val="000000"/>
          <w:spacing w:val="0"/>
          <w:w w:val="100"/>
          <w:position w:val="0"/>
          <w:shd w:val="clear" w:color="auto" w:fill="auto"/>
          <w:lang w:val="en-US" w:eastAsia="en-US" w:bidi="en-US"/>
        </w:rPr>
        <w:t xml:space="preserve"> '</w:t>
        <w:tab/>
        <w:t xml:space="preserve">} </w:t>
      </w:r>
      <w:r>
        <w:rPr>
          <w:color w:val="000000"/>
          <w:spacing w:val="0"/>
          <w:w w:val="100"/>
          <w:position w:val="0"/>
          <w:shd w:val="clear" w:color="auto" w:fill="auto"/>
          <w:vertAlign w:val="superscript"/>
          <w:lang w:val="en-US" w:eastAsia="en-US" w:bidi="en-US"/>
        </w:rPr>
        <w:t>t</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in order to evaluate this coefficient, put 3 = 1,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t cos α,</w:t>
      </w:r>
    </w:p>
    <w:p>
      <w:pPr>
        <w:pStyle w:val="Style3"/>
        <w:keepNext w:val="0"/>
        <w:keepLines w:val="0"/>
        <w:widowControl w:val="0"/>
        <w:shd w:val="clear" w:color="auto" w:fill="auto"/>
        <w:tabs>
          <w:tab w:pos="271" w:val="left"/>
        </w:tabs>
        <w:bidi w:val="0"/>
        <w:spacing w:line="190" w:lineRule="auto"/>
        <w:ind w:left="0" w:firstLine="0"/>
        <w:jc w:val="left"/>
      </w:pPr>
      <w:r>
        <w:rPr>
          <w:i/>
          <w:iCs/>
          <w:color w:val="000000"/>
          <w:spacing w:val="0"/>
          <w:w w:val="100"/>
          <w:position w:val="0"/>
          <w:shd w:val="clear" w:color="auto" w:fill="auto"/>
          <w:lang w:val="en-US" w:eastAsia="en-US" w:bidi="en-US"/>
        </w:rPr>
        <w:t>y</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ab/>
        <w:t>≈ι</w:t>
      </w:r>
      <w:r>
        <w:rPr>
          <w:color w:val="000000"/>
          <w:spacing w:val="0"/>
          <w:w w:val="100"/>
          <w:position w:val="0"/>
          <w:shd w:val="clear" w:color="auto" w:fill="auto"/>
          <w:lang w:val="en-US" w:eastAsia="en-US" w:bidi="en-US"/>
        </w:rPr>
        <w:t xml:space="preserve"> sin a, then this coefficient is that of (t cos a+sin </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or of</w:t>
      </w:r>
    </w:p>
    <w:p>
      <w:pPr>
        <w:pStyle w:val="Style3"/>
        <w:keepNext w:val="0"/>
        <w:keepLines w:val="0"/>
        <w:widowControl w:val="0"/>
        <w:shd w:val="clear" w:color="auto" w:fill="auto"/>
        <w:bidi w:val="0"/>
        <w:spacing w:line="302" w:lineRule="auto"/>
        <w:ind w:left="0" w:firstLine="360"/>
        <w:jc w:val="left"/>
      </w:pP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 xml:space="preserve"> the expansion of </w:t>
      </w:r>
      <w:r>
        <w:rPr>
          <w:i/>
          <w:iCs/>
          <w:color w:val="000000"/>
          <w:spacing w:val="0"/>
          <w:w w:val="100"/>
          <w:position w:val="0"/>
          <w:shd w:val="clear" w:color="auto" w:fill="auto"/>
          <w:lang w:val="en-US" w:eastAsia="en-US" w:bidi="en-US"/>
        </w:rPr>
        <w:t>{z</w:t>
      </w:r>
      <w:r>
        <w:rPr>
          <w:i/>
          <w:iCs/>
          <w:color w:val="000000"/>
          <w:spacing w:val="0"/>
          <w:w w:val="100"/>
          <w:position w:val="0"/>
          <w:shd w:val="clear" w:color="auto" w:fill="auto"/>
          <w:vertAlign w:val="superscript"/>
          <w:lang w:val="en-US" w:eastAsia="en-US" w:bidi="en-US"/>
        </w:rPr>
        <w:t>f</w:t>
      </w:r>
      <w:r>
        <w:rPr>
          <w:i/>
          <w:iCs/>
          <w:color w:val="000000"/>
          <w:spacing w:val="0"/>
          <w:w w:val="100"/>
          <w:position w:val="0"/>
          <w:shd w:val="clear" w:color="auto" w:fill="auto"/>
          <w:lang w:val="en-US" w:eastAsia="en-US" w:bidi="en-US"/>
        </w:rPr>
        <w:t xml:space="preserve"> A∙ιx</w:t>
      </w:r>
      <w:r>
        <w:rPr>
          <w:i/>
          <w:iCs/>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cos a-Hy' sin a)</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in powers of e</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ta</w:t>
      </w:r>
      <w:r>
        <w:rPr>
          <w:color w:val="000000"/>
          <w:spacing w:val="0"/>
          <w:w w:val="100"/>
          <w:position w:val="0"/>
          <w:shd w:val="clear" w:color="auto" w:fill="auto"/>
          <w:lang w:val="en-US" w:eastAsia="en-US" w:bidi="en-US"/>
        </w:rPr>
        <w:t xml:space="preserve"> and e</w:t>
      </w:r>
      <w:r>
        <w:rPr>
          <w:color w:val="000000"/>
          <w:spacing w:val="0"/>
          <w:w w:val="100"/>
          <w:position w:val="0"/>
          <w:shd w:val="clear" w:color="auto" w:fill="auto"/>
          <w:vertAlign w:val="superscript"/>
          <w:lang w:val="en-US" w:eastAsia="en-US" w:bidi="en-US"/>
        </w:rPr>
        <w:t>ta</w:t>
      </w:r>
      <w:r>
        <w:rPr>
          <w:color w:val="000000"/>
          <w:spacing w:val="0"/>
          <w:w w:val="100"/>
          <w:position w:val="0"/>
          <w:shd w:val="clear" w:color="auto" w:fill="auto"/>
          <w:lang w:val="en-US" w:eastAsia="en-US" w:bidi="en-US"/>
        </w:rPr>
        <w:t xml:space="preserve">, this has been already found, thus the coefficient is </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⅛-→'P^(cos</w:t>
      </w:r>
      <w:r>
        <w:rPr>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')∙r'..</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Similarly the coefficient of η</w:t>
      </w:r>
      <w:r>
        <w:rPr>
          <w:color w:val="000000"/>
          <w:spacing w:val="0"/>
          <w:w w:val="100"/>
          <w:position w:val="0"/>
          <w:shd w:val="clear" w:color="auto" w:fill="auto"/>
          <w:vertAlign w:val="superscript"/>
          <w:lang w:val="en-US" w:eastAsia="en-US" w:bidi="en-US"/>
        </w:rPr>
        <w:t>tn</w:t>
      </w:r>
      <w:r>
        <w:rPr>
          <w:color w:val="000000"/>
          <w:spacing w:val="0"/>
          <w:w w:val="100"/>
          <w:position w:val="0"/>
          <w:shd w:val="clear" w:color="auto" w:fill="auto"/>
          <w:lang w:val="en-US" w:eastAsia="en-US" w:bidi="en-US"/>
        </w:rPr>
        <w:t>2</w:t>
      </w:r>
      <w:r>
        <w:rPr>
          <w:color w:val="000000"/>
          <w:spacing w:val="0"/>
          <w:w w:val="100"/>
          <w:position w:val="0"/>
          <w:shd w:val="clear" w:color="auto" w:fill="auto"/>
          <w:vertAlign w:val="superscript"/>
          <w:lang w:val="en-US" w:eastAsia="en-US" w:bidi="en-US"/>
        </w:rPr>
        <w:t>n-m</w:t>
      </w:r>
      <w:r>
        <w:rPr>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tabs>
          <w:tab w:pos="4615" w:val="left"/>
        </w:tabs>
        <w:bidi w:val="0"/>
        <w:spacing w:line="180" w:lineRule="auto"/>
        <w:ind w:left="0" w:firstLine="360"/>
        <w:jc w:val="left"/>
      </w:pPr>
      <w:r>
        <w:rPr>
          <w:i/>
          <w:iCs/>
          <w:color w:val="000000"/>
          <w:spacing w:val="0"/>
          <w:w w:val="100"/>
          <w:position w:val="0"/>
          <w:shd w:val="clear" w:color="auto" w:fill="auto"/>
          <w:lang w:val="en-US" w:eastAsia="en-US" w:bidi="en-US"/>
        </w:rPr>
        <w:t>, -111 e+</w:t>
      </w:r>
      <w:r>
        <w:rPr>
          <w:i/>
          <w:iCs/>
          <w:color w:val="000000"/>
          <w:spacing w:val="0"/>
          <w:w w:val="100"/>
          <w:position w:val="0"/>
          <w:shd w:val="clear" w:color="auto" w:fill="auto"/>
          <w:vertAlign w:val="superscript"/>
          <w:lang w:val="en-US" w:eastAsia="en-US" w:bidi="en-US"/>
        </w:rPr>
        <w:t>imf</w:t>
      </w:r>
      <w:r>
        <w:rPr>
          <w:i/>
          <w:iCs/>
          <w:color w:val="000000"/>
          <w:spacing w:val="0"/>
          <w:w w:val="100"/>
          <w:position w:val="0"/>
          <w:shd w:val="clear" w:color="auto" w:fill="auto"/>
          <w:lang w:val="en-US" w:eastAsia="en-US" w:bidi="en-US"/>
        </w:rPr>
        <w:t>VΡ</w:t>
      </w:r>
      <w:r>
        <w:rPr>
          <w:i/>
          <w:iCs/>
          <w:color w:val="000000"/>
          <w:spacing w:val="0"/>
          <w:w w:val="100"/>
          <w:position w:val="0"/>
          <w:shd w:val="clear" w:color="auto" w:fill="auto"/>
          <w:vertAlign w:val="superscript"/>
          <w:lang w:val="en-US" w:eastAsia="en-US" w:bidi="en-US"/>
        </w:rPr>
        <w:t>τη</w:t>
      </w:r>
      <w:r>
        <w:rPr>
          <w:i/>
          <w:iCs/>
          <w:color w:val="000000"/>
          <w:spacing w:val="0"/>
          <w:w w:val="100"/>
          <w:position w:val="0"/>
          <w:shd w:val="clear" w:color="auto" w:fill="auto"/>
          <w:lang w:val="en-US" w:eastAsia="en-US" w:bidi="en-US"/>
        </w:rPr>
        <w:t xml:space="preserve"> (rcπ Q</w:t>
      </w:r>
      <w:r>
        <w:rPr>
          <w:i/>
          <w:iCs/>
          <w:color w:val="000000"/>
          <w:spacing w:val="0"/>
          <w:w w:val="100"/>
          <w:position w:val="0"/>
          <w:shd w:val="clear" w:color="auto" w:fill="auto"/>
          <w:vertAlign w:val="superscript"/>
          <w:lang w:val="en-US" w:eastAsia="en-US" w:bidi="en-US"/>
        </w:rPr>
        <w:t>,</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vertAlign w:val="superscript"/>
          <w:lang w:val="en-US" w:eastAsia="en-US" w:bidi="en-US"/>
        </w:rPr>
        <w:t>,n</w:t>
      </w:r>
      <w:r>
        <w:rPr>
          <w:i/>
          <w:i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(w÷w)!</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r</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tcosσ)r , hence we have</w:t>
        <w:tab/>
      </w:r>
      <w:r>
        <w:rPr>
          <w:color w:val="000000"/>
          <w:spacing w:val="0"/>
          <w:w w:val="100"/>
          <w:position w:val="0"/>
          <w:shd w:val="clear" w:color="auto" w:fill="auto"/>
          <w:vertAlign w:val="superscript"/>
          <w:lang w:val="en-US" w:eastAsia="en-US" w:bidi="en-US"/>
        </w:rPr>
        <w:t>z</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i</w:t>
      </w:r>
      <w:r>
        <w:rPr>
          <w:color w:val="000000"/>
          <w:spacing w:val="0"/>
          <w:w w:val="100"/>
          <w:position w:val="0"/>
          <w:shd w:val="clear" w:color="auto" w:fill="auto"/>
          <w:lang w:val="en-US" w:eastAsia="en-US" w:bidi="en-US"/>
        </w:rPr>
        <w:t>(xx'+^</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+z2</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 xml:space="preserve"> = 2</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P</w:t>
      </w:r>
      <w:r>
        <w:rPr>
          <w:color w:val="000000"/>
          <w:spacing w:val="0"/>
          <w:w w:val="100"/>
          <w:position w:val="0"/>
          <w:shd w:val="clear" w:color="auto" w:fill="auto"/>
          <w:vertAlign w:val="subscript"/>
          <w:lang w:val="en-US" w:eastAsia="en-US" w:bidi="en-US"/>
        </w:rPr>
        <w:t>n</w:t>
      </w:r>
      <w:r>
        <w:rPr>
          <w:color w:val="000000"/>
          <w:spacing w:val="0"/>
          <w:w w:val="100"/>
          <w:position w:val="0"/>
          <w:shd w:val="clear" w:color="auto" w:fill="auto"/>
          <w:lang w:val="en-US" w:eastAsia="en-US" w:bidi="en-US"/>
        </w:rPr>
        <w:t>(cos 0')4-n!∑PJ</w:t>
      </w: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 xml:space="preserve">(cos 0')(cos </w:t>
      </w:r>
      <w:r>
        <w:rPr>
          <w:i/>
          <w:iCs/>
          <w:color w:val="000000"/>
          <w:spacing w:val="0"/>
          <w:w w:val="100"/>
          <w:position w:val="0"/>
          <w:shd w:val="clear" w:color="auto" w:fill="auto"/>
          <w:lang w:val="en-US" w:eastAsia="en-US" w:bidi="en-US"/>
        </w:rPr>
        <w:t>mφ'⅛</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+v</w:t>
      </w:r>
      <w:r>
        <w:rPr>
          <w:i/>
          <w:iCs/>
          <w:color w:val="000000"/>
          <w:spacing w:val="0"/>
          <w:w w:val="100"/>
          <w:position w:val="0"/>
          <w:shd w:val="clear" w:color="auto" w:fill="auto"/>
          <w:vertAlign w:val="superscript"/>
          <w:lang w:val="en-US" w:eastAsia="en-US" w:bidi="en-US"/>
        </w:rPr>
        <w:t>m</w:t>
      </w:r>
      <w:r>
        <w:rPr>
          <w:i/>
          <w:iCs/>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r&gt;n—m</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sin W'⅛</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-Γ)l(</w:t>
      </w:r>
      <w:r>
        <w:rPr>
          <w:color w:val="000000"/>
          <w:spacing w:val="0"/>
          <w:w w:val="100"/>
          <w:position w:val="0"/>
          <w:shd w:val="clear" w:color="auto" w:fill="auto"/>
          <w:vertAlign w:val="subscript"/>
          <w:lang w:val="en-US" w:eastAsia="en-US" w:bidi="en-US"/>
        </w:rPr>
        <w:t>w+mji</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 xml:space="preserve">In this result, change </w:t>
      </w: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bscript"/>
          <w:lang w:val="en-US" w:eastAsia="en-US" w:bidi="en-US"/>
        </w:rPr>
        <w:t>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into</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d_ d_ d_</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lang w:val="en-US" w:eastAsia="en-US" w:bidi="en-US"/>
        </w:rPr>
        <w:t>∂x</w:t>
      </w:r>
      <w:r>
        <w:rPr>
          <w:i/>
          <w:iCs/>
          <w:color w:val="000000"/>
          <w:spacing w:val="0"/>
          <w:w w:val="100"/>
          <w:position w:val="0"/>
          <w:shd w:val="clear" w:color="auto" w:fill="auto"/>
          <w:vertAlign w:val="superscript"/>
          <w:lang w:val="en-US" w:eastAsia="en-US" w:bidi="en-US"/>
        </w:rPr>
        <w:t>t</w:t>
      </w:r>
      <w:r>
        <w:rPr>
          <w:i/>
          <w:iCs/>
          <w:color w:val="000000"/>
          <w:spacing w:val="0"/>
          <w:w w:val="100"/>
          <w:position w:val="0"/>
          <w:shd w:val="clear" w:color="auto" w:fill="auto"/>
          <w:lang w:val="en-US" w:eastAsia="en-US" w:bidi="en-US"/>
        </w:rPr>
        <w:t xml:space="preserve"> ∂y</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∂z</w:t>
      </w:r>
      <w:r>
        <w:rPr>
          <w:i/>
          <w:iCs/>
          <w:color w:val="000000"/>
          <w:spacing w:val="0"/>
          <w:w w:val="100"/>
          <w:position w:val="0"/>
          <w:shd w:val="clear" w:color="auto" w:fill="auto"/>
          <w:vertAlign w:val="superscript"/>
          <w:lang w:val="en-US" w:eastAsia="en-US" w:bidi="en-US"/>
        </w:rPr>
        <w:t>i</w:t>
      </w:r>
    </w:p>
    <w:sectPr>
      <w:footnotePr>
        <w:pos w:val="pageBottom"/>
        <w:numFmt w:val="decimal"/>
        <w:numRestart w:val="continuous"/>
      </w:footnotePr>
      <w:pgSz w:w="12240" w:h="15840"/>
      <w:pgMar w:top="661" w:left="626" w:right="609"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12">
    <w:name w:val="Other_"/>
    <w:basedOn w:val="DefaultParagraphFont"/>
    <w:link w:val="Style11"/>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1">
    <w:name w:val="Other"/>
    <w:basedOn w:val="Normal"/>
    <w:link w:val="CharStyle12"/>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