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tabs>
          <w:tab w:pos="2352" w:val="left"/>
          <w:tab w:pos="2669" w:val="left"/>
        </w:tabs>
        <w:bidi w:val="0"/>
        <w:spacing w:line="199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at intervals of ∙01, and to 5 at intervals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all to 5 places. This table is reprinted in Gauss’s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Werke,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vol. iii. p. 244. E. A. Matthiessen,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Tafel zur bequemem Berechnung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(Altona,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1818), gives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7 places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0 to 2 at intervals of -0001, thence to 3 at intervals of ∙001, to 4 at intervals of ∙01, and to 5 at intervals of ·1; the table is not conveniently arranged. Peter Gray,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Tables and Formulae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(London, 1849, and “ Addendum,” 1870), gives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—3 to —1 at intervals of ∙001 and from —1 to 2 at intervals of ∙0001, to 6 places, with propor</w:t>
        <w:softHyphen/>
        <w:t xml:space="preserve">tional parts to hundredths, and log (1 —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—3 to — I at intervals of ∙001 and from 1 to ∙18999 at intervals of ∙0001, to 6 places, with proportional parts. J. Zech,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Tafeln der Additions</w:t>
        <w:softHyphen/>
        <w:t xml:space="preserve">und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Subtractions-Logarithmen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(Leipzig, 1849), gives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0 to 2 at intervals of ∙0001, thence to 4 at intervals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001 and to 6 at intervals of ∙01 ; also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0 to ∙0003 at intervals of ∙0000001, thence to ∙05 at intervals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000001 and to ∙303 at intervals of ∙00001, all to 7 places, with proportional parts. These tables are reprinted from Hülsse's edition of Vega (1849); the 1840 edition of Hülsse’s Vega con</w:t>
        <w:softHyphen/>
        <w:t xml:space="preserve">tained a reprint of Gauss's original table. T. Wittstein,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Loga</w:t>
        <w:softHyphen/>
        <w:t xml:space="preserve">rithmes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Gauss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à sept décimales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(Hanover, 1866), gives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3 to 4 at intervals of ∙1, from 4 to 6 at intervals of ∙01, from 6 to 8 at intervals of ∙001, from 8 to 10 at intervals of ∙0001, also from 0 to 4 at the same intervals. In this hand</w:t>
        <w:softHyphen/>
        <w:t xml:space="preserve">some work the arrangement is similar to that in a seven-figure logarithmic table. Gauss’s original five-place table was reprinted in Pasquich,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Tabulae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(Leipzig, 1817); Köhler,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Jerome de la Lande's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Tafeln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(Leipzig, 1832),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Handbuch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(Leipzig, 1848); and Galbraith and Haughton,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Manual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(London, 1860). Hou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loga</w:t>
        <w:softHyphen/>
        <w:t>rithmes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(1871), also gives a small five-place table of Gaussian logarithms, the addition and subtraction logarithms being separated as in Zech. Modified Gaussian logarithms arc given by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T. Müller,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Vierstellige Logarithmen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(Gotha, 1844), viz., a four-place table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—log (1 —x-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=0 to ∙03 at intervals of ∙0001, thence to ∙23 at intervals of ∙001, to 2 at intervals of ∙01, and to 4 at intervals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; and by Shortrede,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Logarithmic Tables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(vol. i., 1849), viz., a five-place table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log (1+x)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A=5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3 at intervals of ∙l,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=3 to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7 at intervals of ∙01, to 1∙3 at intervals of ∙001, to 3 at intervals of ∙01, and to 5 at intervals of ∙1. Filipowski's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Antilogarithms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(1849) contains Gaussian log</w:t>
        <w:softHyphen/>
        <w:t xml:space="preserve">arithms arranged in a new way. The principal table gives log (x+1) as tabular result for log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argument from 8 to 14 at intervals of ∙001 to 5 places.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Weidenbach,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Tafel um den Logarith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 .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(Copenhagen, 1829), gives log for argument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382 to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002 at intervals of ∙001, to 3∙6 at intervals of ∙01, and to 5∙5 at intervals of ∙1 to 5 places. J. Houël’s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Recueil de formules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 tables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numériques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(2nd ed., Paris, 1868) contains tables of logιo(x+ι), iog1057r^&gt;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°gι&lt;⅛⅛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5 tθ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</w:t>
        <w:softHyphen/>
        <w:t>tervals of ∙ι, from log x= — 3 to — 1 at intervals of ∙oι, from log x = —I to o at intervals of ∙001. F. W. Rex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Fünfstellige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Logarithmen-Tafeln,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Stuttgart, 1884) gives also a five-figure table I 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</w:t>
        <w:tab/>
        <w:t>,</w:t>
        <w:tab/>
        <w:t>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94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of log</w:t>
        <w:tab/>
        <w:t xml:space="preserve">and E. Hammer in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Sechsstellige Tafel 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für jeden Wert des Arguments log 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(Leipzig,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1902) gives a six- figure table of this function from log x = 7 to 1∙99000, and thence to 1∙999700 to 5 places. S. Gundelfinger’s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Sechsstellige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Gaussische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und siebenstellige gemeine Logarithmen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(Leipzig,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1902) contains a table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(1+x) to 6 places from log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x=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—2 to 2 at intervals of ∙001.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Jones’s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Logarithmic Tables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(4th ed., London, and Ithaca, N.Y., 1893) contain 17 pages of Gaussian six-figure tables; the principal of which give log (1+x) to argument log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log x = —2 ∙80 to 0 at intervals of ∙001, and thence to ∙1999 at intervals of ∙0001, and log (1—x-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to argument log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log x = ∙4 to ∙5 at intervals of ∙0001, and thence to 2∙8 at intervals of ∙001. Gaussian logarithms to 5 or 4 places occur in many collec</w:t>
        <w:softHyphen/>
        <w:t>tions of five-figure or four-figure tables.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Quadratic Logarithms.—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a pamphlet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Saggio di tavole dei loga- ritmi quadratici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(Udine, 1885) Conte A. di Prampero has described a method of obtaining fractional powers (positive or negative) of any number by means of tables contained in the work. If 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bx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N, then χ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J∙⅞⅛ς-⅛-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a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if the logarithms are taken to be Briggian and a = ιoτ⅛ι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 = 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then x =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N/log 2+ 10.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quantity the author defines as the quadratic logarithm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denotes by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It follows from this definition that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N+log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r∕log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2. Thus the quadratic logarithms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where s is any power (positive or negative) of 2 have the same mantissa.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subsidiary table contains the values of the constant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r∕log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 for 204 fractional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main table contains the values of 1000 mantissae corresponding to arguments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N, 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½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¼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 . 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(which all have the same mantissae). Among the argu</w:t>
        <w:softHyphen/>
        <w:t>ments are the quantities 10∙0, 10∙1, 10∙2, . . . 99∙9 (the interval being ∙1) and 10∙00, 10∙01, . . . 10∙99 (the interval being ∙01). As an example, to obtain the value of 12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we take from the first table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constant —0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584962, which belongs 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and entering the main table with 12 we take out the quadratic logarithm 10∙109937 which, by applying the constant, gives 9∙524975 the quadratic logarithm of the quantity required.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2362" w:val="right"/>
          <w:tab w:pos="2506" w:val="left"/>
        </w:tabs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 appendix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Tavola degli esponenti)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gives the Briggian loga</w:t>
        <w:softHyphen/>
        <w:t>rithms of the first 57 numbers to the first 50 numbers as base, viz.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 for N = 2, 3</w:t>
        <w:tab/>
        <w:t>57</w:t>
        <w:tab/>
        <w:t>and x = 2, 3,. . ., 50. The results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are generally given to 6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Logistic and Proportional Logarithms.—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most collections of tables of logarithms a five-place table of logistic logarithms for every second to 1° is given. Logistic tables give log 3600 —log x at inter</w:t>
        <w:softHyphen/>
        <w:t>vals of a second, x being expressed in degrees, minutes, and seconds. In Schulze (1778) and Vega (1797) the table extends to x=3600" and in Callet and Hutton to x = 5280". Proportional logarithms for every second to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log 10,800 — log x) form part of nearly all collections of tables relating to navigation, generally to 4 places, sometimes to 5. Bagay,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(1829), gives a five-place table, but such arc not often to be found in collections of mathematical tables. The same remark applies to tables of proportional log</w:t>
        <w:softHyphen/>
        <w:t>arithms for every minute to 24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which give to 4 or 5 places the values of log 1440 —log x. The object of a proportional or logistic table, or a table of log a —log x, is to facilitate the calculation of proportions in which the third term 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Interpolation Tables.—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All tables of proportional parts may be regarded as interpolation tables. C. Bremiker,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Tafel der Pro</w:t>
        <w:softHyphen/>
        <w:t>portionalteile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(Berlin, 1843), gives proportional parts to hundredths of all numbers from 70 to 699. Schrön,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Logarithms,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contains an interpolation table giving the first hundred multiples of all numbers from 40 to 410. Sexagesimal tables, already described, are inter</w:t>
        <w:softHyphen/>
        <w:t xml:space="preserve">polation tables where the denominator is 60 or 600. Tables of the values of binomial theorem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coefficients,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which arc required when second and higher orders of differences are used, are described below.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W.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B. Woolhouse,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Interpolation, Summation, and the Adjustment of Numerical Tables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(London, 1865), contains nine pages of interpolation tables. The book consists of papers ex</w:t>
        <w:softHyphen/>
        <w:t xml:space="preserve">tracted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11 and 12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Assurance Magazine.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Dual Logarithms.—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This term was used by Oliver Byrne in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Dual Arithmetic, Young Dual Arithmetician, Tables of Dual Loga</w:t>
        <w:softHyphen/>
        <w:t>rithms,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&amp;c. (London, 1863-67). A dual number of the ascending branch is a continued product of powers of 1∙1, 1∙01, 1∙001, &amp;c., taken in order, the powers only being expressed; thus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6,9,7,8 denotes (1∙1)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(1∙01)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(1∙001)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(1∙0001)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the numbers following the J being called dual digits. A dual number which has all but the last digit zeros is called a dual logarithm; the author uses dual logarithms in which there are seven ciphers between the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logarithm. Thus since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00601502 is equal to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0,0,0,0,0,0,0,599702 the whole number 599702 is the dual logarithm of the natural number 1∙00601502.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dual number of the descending branch is a continued product of powers of ∙9,∙99, &amp;c. : for instance,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9)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(∙99)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denoted by ’3 '2 ↑.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which occupy 112 pages, give dual numbers and log</w:t>
        <w:softHyphen/>
        <w:t>arithms, both of the ascending and descending branches, and the corresponding natural numbers. The author claimed that his tables were superior to those of common logarithms.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Constants.—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nearly all tables of logarithms there is a page devoted to certain frequently used constants and their logarithms, such as ιr, ιr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ιr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√7r. A specially good collection is printed in W. Templeton’s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Millwright's and Engineer’s Pocket Companion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(cor</w:t>
        <w:softHyphen/>
        <w:t xml:space="preserve">rected by S. Maynard, London, 1871), which gives 58 constants involving ιr and their logarithms, generally to 30 places, and 13 others that may be properly called mathematical. A good list of constants involving π is given in Salomon (1827). A paper by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Paucker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vol. i. p. 9) has a number of constants involving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given to a great many places, and Gauss’s memoir on the lemniscate function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{Werke,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vol. iii.) has &lt;r-*,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e~l*, e~i*,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&amp;c·, calculated to about 50 places. The quantity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has been worked out to 707 places (Shanks,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Proc. Roy.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21, p. 319).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J. C. Adams has calculated Euler's constant to 263 places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{Proc. Roy.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27, p. 88) and the modulus ∙43429 . . . to 272 places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{Id.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42, p. 22). The latter value is quoted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extenso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under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Logarithm.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J. Burgess on p. 23 of his paper of 1888, referred to under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of 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has given a number of constants involving τ and p (the constant ∙476936 . . . occurring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Theory of Errors),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 their Briggian logarithms, to 23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for the Solution of Cubic Equations.—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Lambert,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Supplementa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(1798), gives ±(x-x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from x = ∙001 to 1∙155 as intervals of ∙001 to 7 places, and Barlow (1814) gives 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-x from x= 1 to 1∙1549 at intervals of ∙0001 to 8 places. Very extensive tables for the solution of cubic equations are contained in a memoir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Beiträge zur Auflösung höherer Gleichungen 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by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Kulik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Abh.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k. Böhm. 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Wiss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 (Prague, 1860), 11, pp. 1-123. The principal tables (pp. 58-123) give to 7 (or 6) places the values of = (x—x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from x=o to x = 3∙2800 at intervals of ∙001. There are also tables of the even and uneven determinants of cubic equations, &amp;c. Other tables for the solution of equations are by A. S. Guldberg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Forhand.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Videns-Selskab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of Christiania for 1871 and 1872 (equations of the 3rd and 5th order), by S. Gundelfinger,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Tafeln zur Berechnung der reellen Wurzeln sämtlicher trinomischen Gleichungen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(Leipzig,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1897), which depend on the use of Gaussian logarithms, and by R. Mehme,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Schl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ö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milch's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Zeitschrift,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1898, 43, p. 80 (quadratic equations).</w:t>
      </w:r>
    </w:p>
    <w:sectPr>
      <w:footnotePr>
        <w:pos w:val="pageBottom"/>
        <w:numFmt w:val="decimal"/>
        <w:numRestart w:val="continuous"/>
      </w:footnotePr>
      <w:pgSz w:w="12240" w:h="15840"/>
      <w:pgMar w:top="955" w:left="859" w:right="893" w:bottom="4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