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0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devised by Clausius </w:t>
      </w:r>
      <w:r>
        <w:rPr>
          <w:rFonts w:ascii="Times New Roman" w:eastAsia="Times New Roman" w:hAnsi="Times New Roman" w:cs="Times New Roman"/>
          <w:i/>
          <w:iCs/>
          <w:color w:val="000000"/>
          <w:spacing w:val="0"/>
          <w:w w:val="100"/>
          <w:position w:val="0"/>
          <w:shd w:val="clear" w:color="auto" w:fill="auto"/>
          <w:lang w:val="en-US" w:eastAsia="en-US" w:bidi="en-US"/>
        </w:rPr>
        <w:t>(Phil. Mag.,</w:t>
      </w:r>
      <w:r>
        <w:rPr>
          <w:rFonts w:ascii="Times New Roman" w:eastAsia="Times New Roman" w:hAnsi="Times New Roman" w:cs="Times New Roman"/>
          <w:color w:val="000000"/>
          <w:spacing w:val="0"/>
          <w:w w:val="100"/>
          <w:position w:val="0"/>
          <w:shd w:val="clear" w:color="auto" w:fill="auto"/>
          <w:lang w:val="en-US" w:eastAsia="en-US" w:bidi="en-US"/>
        </w:rPr>
        <w:t xml:space="preserve"> 1880) to represent the behaviour of CO</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up to the critical point. Experiments by </w:t>
      </w:r>
      <w:r>
        <w:rPr>
          <w:rFonts w:ascii="Times New Roman" w:eastAsia="Times New Roman" w:hAnsi="Times New Roman" w:cs="Times New Roman"/>
          <w:color w:val="000000"/>
          <w:spacing w:val="0"/>
          <w:w w:val="100"/>
          <w:position w:val="0"/>
          <w:shd w:val="clear" w:color="auto" w:fill="auto"/>
          <w:lang w:val="fr-FR" w:eastAsia="fr-FR" w:bidi="fr-FR"/>
        </w:rPr>
        <w:t xml:space="preserve">Natanson </w:t>
      </w:r>
      <w:r>
        <w:rPr>
          <w:rFonts w:ascii="Times New Roman" w:eastAsia="Times New Roman" w:hAnsi="Times New Roman" w:cs="Times New Roman"/>
          <w:color w:val="000000"/>
          <w:spacing w:val="0"/>
          <w:w w:val="100"/>
          <w:position w:val="0"/>
          <w:shd w:val="clear" w:color="auto" w:fill="auto"/>
          <w:lang w:val="en-US" w:eastAsia="en-US" w:bidi="en-US"/>
        </w:rPr>
        <w:t>on CO</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at 17</w:t>
      </w:r>
      <w:r>
        <w:rPr>
          <w:rFonts w:ascii="Times New Roman" w:eastAsia="Times New Roman" w:hAnsi="Times New Roman" w:cs="Times New Roman"/>
          <w:color w:val="000000"/>
          <w:spacing w:val="0"/>
          <w:w w:val="100"/>
          <w:position w:val="0"/>
          <w:shd w:val="clear" w:color="auto" w:fill="auto"/>
          <w:vertAlign w:val="superscript"/>
          <w:lang w:val="en-US" w:eastAsia="en-US" w:bidi="en-US"/>
        </w:rPr>
        <w:t>0</w:t>
      </w:r>
      <w:r>
        <w:rPr>
          <w:rFonts w:ascii="Times New Roman" w:eastAsia="Times New Roman" w:hAnsi="Times New Roman" w:cs="Times New Roman"/>
          <w:color w:val="000000"/>
          <w:spacing w:val="0"/>
          <w:w w:val="100"/>
          <w:position w:val="0"/>
          <w:shd w:val="clear" w:color="auto" w:fill="auto"/>
          <w:lang w:val="en-US" w:eastAsia="en-US" w:bidi="en-US"/>
        </w:rPr>
        <w:t xml:space="preserve"> C. confirm those of Joule and Thomson, but show a slight increase of the ratio </w:t>
      </w:r>
      <w:r>
        <w:rPr>
          <w:rFonts w:ascii="Times New Roman" w:eastAsia="Times New Roman" w:hAnsi="Times New Roman" w:cs="Times New Roman"/>
          <w:i/>
          <w:iCs/>
          <w:color w:val="000000"/>
          <w:spacing w:val="0"/>
          <w:w w:val="100"/>
          <w:position w:val="0"/>
          <w:shd w:val="clear" w:color="auto" w:fill="auto"/>
          <w:lang w:val="en-US" w:eastAsia="en-US" w:bidi="en-US"/>
        </w:rPr>
        <w:t>df)</w:t>
      </w:r>
      <w:r>
        <w:rPr>
          <w:rFonts w:ascii="Arial Unicode MS" w:eastAsia="Arial Unicode MS" w:hAnsi="Arial Unicode MS" w:cs="Arial Unicode MS"/>
          <w:i/>
          <w:iCs/>
          <w:color w:val="000000"/>
          <w:spacing w:val="0"/>
          <w:w w:val="100"/>
          <w:position w:val="0"/>
          <w:sz w:val="14"/>
          <w:szCs w:val="14"/>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dp</w:t>
      </w:r>
      <w:r>
        <w:rPr>
          <w:rFonts w:ascii="Times New Roman" w:eastAsia="Times New Roman" w:hAnsi="Times New Roman" w:cs="Times New Roman"/>
          <w:color w:val="000000"/>
          <w:spacing w:val="0"/>
          <w:w w:val="100"/>
          <w:position w:val="0"/>
          <w:shd w:val="clear" w:color="auto" w:fill="auto"/>
          <w:lang w:val="en-US" w:eastAsia="en-US" w:bidi="en-US"/>
        </w:rPr>
        <w:t xml:space="preserve"> at higher pressures, which is otherwise rendered probable by the form of the isothermals as determined by Andrews and Amagat. More recent experiments by J. H. Grindley </w:t>
      </w:r>
      <w:r>
        <w:rPr>
          <w:rFonts w:ascii="Times New Roman" w:eastAsia="Times New Roman" w:hAnsi="Times New Roman" w:cs="Times New Roman"/>
          <w:i/>
          <w:iCs/>
          <w:color w:val="000000"/>
          <w:spacing w:val="0"/>
          <w:w w:val="100"/>
          <w:position w:val="0"/>
          <w:shd w:val="clear" w:color="auto" w:fill="auto"/>
          <w:lang w:val="en-US" w:eastAsia="en-US" w:bidi="en-US"/>
        </w:rPr>
        <w:t>(Proc. Roy. Soc.,</w:t>
      </w:r>
      <w:r>
        <w:rPr>
          <w:rFonts w:ascii="Times New Roman" w:eastAsia="Times New Roman" w:hAnsi="Times New Roman" w:cs="Times New Roman"/>
          <w:color w:val="000000"/>
          <w:spacing w:val="0"/>
          <w:w w:val="100"/>
          <w:position w:val="0"/>
          <w:shd w:val="clear" w:color="auto" w:fill="auto"/>
          <w:lang w:val="en-US" w:eastAsia="en-US" w:bidi="en-US"/>
        </w:rPr>
        <w:t xml:space="preserve"> 1900, 66, p. 79) and Callendar </w:t>
      </w:r>
      <w:r>
        <w:rPr>
          <w:rFonts w:ascii="Times New Roman" w:eastAsia="Times New Roman" w:hAnsi="Times New Roman" w:cs="Times New Roman"/>
          <w:i/>
          <w:iCs/>
          <w:color w:val="000000"/>
          <w:spacing w:val="0"/>
          <w:w w:val="100"/>
          <w:position w:val="0"/>
          <w:shd w:val="clear" w:color="auto" w:fill="auto"/>
          <w:lang w:val="en-US" w:eastAsia="en-US" w:bidi="en-US"/>
        </w:rPr>
        <w:t>(Proc. Roy. Soc.,</w:t>
      </w:r>
      <w:r>
        <w:rPr>
          <w:rFonts w:ascii="Times New Roman" w:eastAsia="Times New Roman" w:hAnsi="Times New Roman" w:cs="Times New Roman"/>
          <w:color w:val="000000"/>
          <w:spacing w:val="0"/>
          <w:w w:val="100"/>
          <w:position w:val="0"/>
          <w:shd w:val="clear" w:color="auto" w:fill="auto"/>
          <w:lang w:val="en-US" w:eastAsia="en-US" w:bidi="en-US"/>
        </w:rPr>
        <w:t xml:space="preserve"> 19∞) on steam confirm this type of equation, but give much larger values of the cooling effect than for CO2, and a more rapid rate of variation with temperature.</w:t>
      </w:r>
    </w:p>
    <w:p>
      <w:pPr>
        <w:pStyle w:val="Style3"/>
        <w:keepNext w:val="0"/>
        <w:keepLines w:val="0"/>
        <w:widowControl w:val="0"/>
        <w:shd w:val="clear" w:color="auto" w:fill="auto"/>
        <w:tabs>
          <w:tab w:pos="529" w:val="left"/>
        </w:tabs>
        <w:bidi w:val="0"/>
        <w:spacing w:line="20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11.</w:t>
        <w:tab/>
      </w:r>
      <w:r>
        <w:rPr>
          <w:rFonts w:ascii="Times New Roman" w:eastAsia="Times New Roman" w:hAnsi="Times New Roman" w:cs="Times New Roman"/>
          <w:i/>
          <w:iCs/>
          <w:color w:val="000000"/>
          <w:spacing w:val="0"/>
          <w:w w:val="100"/>
          <w:position w:val="0"/>
          <w:shd w:val="clear" w:color="auto" w:fill="auto"/>
          <w:lang w:val="en-US" w:eastAsia="en-US" w:bidi="en-US"/>
        </w:rPr>
        <w:t>Modified Joule-Thomson Equation.—</w:t>
      </w:r>
      <w:r>
        <w:rPr>
          <w:rFonts w:ascii="Times New Roman" w:eastAsia="Times New Roman" w:hAnsi="Times New Roman" w:cs="Times New Roman"/>
          <w:color w:val="000000"/>
          <w:spacing w:val="0"/>
          <w:w w:val="100"/>
          <w:position w:val="0"/>
          <w:shd w:val="clear" w:color="auto" w:fill="auto"/>
          <w:lang w:val="en-US" w:eastAsia="en-US" w:bidi="en-US"/>
        </w:rPr>
        <w:t xml:space="preserve">G. A. Hirn </w:t>
      </w:r>
      <w:r>
        <w:rPr>
          <w:rFonts w:ascii="Times New Roman" w:eastAsia="Times New Roman" w:hAnsi="Times New Roman" w:cs="Times New Roman"/>
          <w:i/>
          <w:iCs/>
          <w:color w:val="000000"/>
          <w:spacing w:val="0"/>
          <w:w w:val="100"/>
          <w:position w:val="0"/>
          <w:shd w:val="clear" w:color="auto" w:fill="auto"/>
          <w:lang w:val="fr-FR" w:eastAsia="fr-FR" w:bidi="fr-FR"/>
        </w:rPr>
        <w:t>(Théorie Mec. de la Chaleur,</w:t>
      </w:r>
      <w:r>
        <w:rPr>
          <w:rFonts w:ascii="Times New Roman" w:eastAsia="Times New Roman" w:hAnsi="Times New Roman" w:cs="Times New Roman"/>
          <w:color w:val="000000"/>
          <w:spacing w:val="0"/>
          <w:w w:val="100"/>
          <w:position w:val="0"/>
          <w:shd w:val="clear" w:color="auto" w:fill="auto"/>
          <w:lang w:val="fr-FR" w:eastAsia="fr-FR" w:bidi="fr-FR"/>
        </w:rPr>
        <w:t xml:space="preserve"> ii. p. </w:t>
      </w:r>
      <w:r>
        <w:rPr>
          <w:rFonts w:ascii="Times New Roman" w:eastAsia="Times New Roman" w:hAnsi="Times New Roman" w:cs="Times New Roman"/>
          <w:color w:val="000000"/>
          <w:spacing w:val="0"/>
          <w:w w:val="100"/>
          <w:position w:val="0"/>
          <w:shd w:val="clear" w:color="auto" w:fill="auto"/>
          <w:lang w:val="en-US" w:eastAsia="en-US" w:bidi="en-US"/>
        </w:rPr>
        <w:t xml:space="preserve">211, </w:t>
      </w:r>
      <w:r>
        <w:rPr>
          <w:rFonts w:ascii="Times New Roman" w:eastAsia="Times New Roman" w:hAnsi="Times New Roman" w:cs="Times New Roman"/>
          <w:color w:val="000000"/>
          <w:spacing w:val="0"/>
          <w:w w:val="100"/>
          <w:position w:val="0"/>
          <w:shd w:val="clear" w:color="auto" w:fill="auto"/>
          <w:lang w:val="fr-FR" w:eastAsia="fr-FR" w:bidi="fr-FR"/>
        </w:rPr>
        <w:t xml:space="preserve">Paris, </w:t>
      </w:r>
      <w:r>
        <w:rPr>
          <w:rFonts w:ascii="Times New Roman" w:eastAsia="Times New Roman" w:hAnsi="Times New Roman" w:cs="Times New Roman"/>
          <w:color w:val="000000"/>
          <w:spacing w:val="0"/>
          <w:w w:val="100"/>
          <w:position w:val="0"/>
          <w:shd w:val="clear" w:color="auto" w:fill="auto"/>
          <w:lang w:val="en-US" w:eastAsia="en-US" w:bidi="en-US"/>
        </w:rPr>
        <w:t xml:space="preserve">1869) proposed </w:t>
      </w:r>
      <w:r>
        <w:rPr>
          <w:rFonts w:ascii="Times New Roman" w:eastAsia="Times New Roman" w:hAnsi="Times New Roman" w:cs="Times New Roman"/>
          <w:color w:val="000000"/>
          <w:spacing w:val="0"/>
          <w:w w:val="100"/>
          <w:position w:val="0"/>
          <w:shd w:val="clear" w:color="auto" w:fill="auto"/>
          <w:lang w:val="fr-FR" w:eastAsia="fr-FR" w:bidi="fr-FR"/>
        </w:rPr>
        <w:t xml:space="preserve">an </w:t>
      </w:r>
      <w:r>
        <w:rPr>
          <w:rFonts w:ascii="Times New Roman" w:eastAsia="Times New Roman" w:hAnsi="Times New Roman" w:cs="Times New Roman"/>
          <w:color w:val="000000"/>
          <w:spacing w:val="0"/>
          <w:w w:val="100"/>
          <w:position w:val="0"/>
          <w:shd w:val="clear" w:color="auto" w:fill="auto"/>
          <w:lang w:val="en-US" w:eastAsia="en-US" w:bidi="en-US"/>
        </w:rPr>
        <w:t xml:space="preserve">equation of the form </w:t>
      </w:r>
      <w:r>
        <w:rPr>
          <w:rFonts w:ascii="Times New Roman" w:eastAsia="Times New Roman" w:hAnsi="Times New Roman" w:cs="Times New Roman"/>
          <w:i/>
          <w:iCs/>
          <w:color w:val="000000"/>
          <w:spacing w:val="0"/>
          <w:w w:val="100"/>
          <w:position w:val="0"/>
          <w:shd w:val="clear" w:color="auto" w:fill="auto"/>
          <w:lang w:val="en-US" w:eastAsia="en-US" w:bidi="en-US"/>
        </w:rPr>
        <w:t>(p+pa)(v-</w:t>
      </w:r>
      <w:r>
        <w:rPr>
          <w:rFonts w:ascii="Times New Roman" w:eastAsia="Times New Roman" w:hAnsi="Times New Roman" w:cs="Times New Roman"/>
          <w:color w:val="000000"/>
          <w:spacing w:val="0"/>
          <w:w w:val="100"/>
          <w:position w:val="0"/>
          <w:shd w:val="clear" w:color="auto" w:fill="auto"/>
          <w:lang w:val="en-US" w:eastAsia="en-US" w:bidi="en-US"/>
        </w:rPr>
        <w:t xml:space="preserve">i) </w:t>
      </w:r>
      <w:r>
        <w:rPr>
          <w:rFonts w:ascii="Times New Roman" w:eastAsia="Times New Roman" w:hAnsi="Times New Roman" w:cs="Times New Roman"/>
          <w:i/>
          <w:iCs/>
          <w:color w:val="000000"/>
          <w:spacing w:val="0"/>
          <w:w w:val="100"/>
          <w:position w:val="0"/>
          <w:shd w:val="clear" w:color="auto" w:fill="auto"/>
          <w:lang w:val="en-US" w:eastAsia="en-US" w:bidi="en-US"/>
        </w:rPr>
        <w:t>=R0,</w:t>
      </w:r>
      <w:r>
        <w:rPr>
          <w:rFonts w:ascii="Times New Roman" w:eastAsia="Times New Roman" w:hAnsi="Times New Roman" w:cs="Times New Roman"/>
          <w:color w:val="000000"/>
          <w:spacing w:val="0"/>
          <w:w w:val="100"/>
          <w:position w:val="0"/>
          <w:shd w:val="clear" w:color="auto" w:fill="auto"/>
          <w:lang w:val="en-US" w:eastAsia="en-US" w:bidi="en-US"/>
        </w:rPr>
        <w:t xml:space="preserve"> in which the effect of the size of the molecules is represented by subtracting a quantity </w:t>
      </w:r>
      <w:r>
        <w:rPr>
          <w:rFonts w:ascii="Times New Roman" w:eastAsia="Times New Roman" w:hAnsi="Times New Roman" w:cs="Times New Roman"/>
          <w:i/>
          <w:iCs/>
          <w:color w:val="000000"/>
          <w:spacing w:val="0"/>
          <w:w w:val="100"/>
          <w:position w:val="0"/>
          <w:shd w:val="clear" w:color="auto" w:fill="auto"/>
          <w:lang w:val="en-US" w:eastAsia="en-US" w:bidi="en-US"/>
        </w:rPr>
        <w:t>b,</w:t>
      </w:r>
      <w:r>
        <w:rPr>
          <w:rFonts w:ascii="Times New Roman" w:eastAsia="Times New Roman" w:hAnsi="Times New Roman" w:cs="Times New Roman"/>
          <w:color w:val="000000"/>
          <w:spacing w:val="0"/>
          <w:w w:val="100"/>
          <w:position w:val="0"/>
          <w:shd w:val="clear" w:color="auto" w:fill="auto"/>
          <w:lang w:val="en-US" w:eastAsia="en-US" w:bidi="en-US"/>
        </w:rPr>
        <w:t xml:space="preserve"> the “ co</w:t>
        <w:softHyphen/>
        <w:t xml:space="preserve">volume,” from the volume occupied by the gas, and the effect of the mutual attractions of the molecules is represented by adding a quantity </w:t>
      </w:r>
      <w:r>
        <w:rPr>
          <w:rFonts w:ascii="Times New Roman" w:eastAsia="Times New Roman" w:hAnsi="Times New Roman" w:cs="Times New Roman"/>
          <w:i/>
          <w:iCs/>
          <w:color w:val="000000"/>
          <w:spacing w:val="0"/>
          <w:w w:val="100"/>
          <w:position w:val="0"/>
          <w:shd w:val="clear" w:color="auto" w:fill="auto"/>
          <w:lang w:val="en-US" w:eastAsia="en-US" w:bidi="en-US"/>
        </w:rPr>
        <w:t>pa,</w:t>
      </w:r>
      <w:r>
        <w:rPr>
          <w:rFonts w:ascii="Times New Roman" w:eastAsia="Times New Roman" w:hAnsi="Times New Roman" w:cs="Times New Roman"/>
          <w:color w:val="000000"/>
          <w:spacing w:val="0"/>
          <w:w w:val="100"/>
          <w:position w:val="0"/>
          <w:shd w:val="clear" w:color="auto" w:fill="auto"/>
          <w:lang w:val="en-US" w:eastAsia="en-US" w:bidi="en-US"/>
        </w:rPr>
        <w:t xml:space="preserve"> the internal pressure, to the external pressure, </w:t>
      </w:r>
      <w:r>
        <w:rPr>
          <w:rFonts w:ascii="Times New Roman" w:eastAsia="Times New Roman" w:hAnsi="Times New Roman" w:cs="Times New Roman"/>
          <w:i/>
          <w:iCs/>
          <w:color w:val="000000"/>
          <w:spacing w:val="0"/>
          <w:w w:val="100"/>
          <w:position w:val="0"/>
          <w:shd w:val="clear" w:color="auto" w:fill="auto"/>
          <w:lang w:val="en-US" w:eastAsia="en-US" w:bidi="en-US"/>
        </w:rPr>
        <w:t xml:space="preserve">ρ. </w:t>
      </w:r>
      <w:r>
        <w:rPr>
          <w:rFonts w:ascii="Times New Roman" w:eastAsia="Times New Roman" w:hAnsi="Times New Roman" w:cs="Times New Roman"/>
          <w:color w:val="000000"/>
          <w:spacing w:val="0"/>
          <w:w w:val="100"/>
          <w:position w:val="0"/>
          <w:shd w:val="clear" w:color="auto" w:fill="auto"/>
          <w:lang w:val="en-US" w:eastAsia="en-US" w:bidi="en-US"/>
        </w:rPr>
        <w:t xml:space="preserve">This type of equation, was more fully worked out by van </w:t>
      </w:r>
      <w:r>
        <w:rPr>
          <w:rFonts w:ascii="Times New Roman" w:eastAsia="Times New Roman" w:hAnsi="Times New Roman" w:cs="Times New Roman"/>
          <w:color w:val="000000"/>
          <w:spacing w:val="0"/>
          <w:w w:val="100"/>
          <w:position w:val="0"/>
          <w:shd w:val="clear" w:color="auto" w:fill="auto"/>
          <w:lang w:val="de-DE" w:eastAsia="de-DE" w:bidi="de-DE"/>
        </w:rPr>
        <w:t xml:space="preserve">der Waals, </w:t>
      </w:r>
      <w:r>
        <w:rPr>
          <w:rFonts w:ascii="Times New Roman" w:eastAsia="Times New Roman" w:hAnsi="Times New Roman" w:cs="Times New Roman"/>
          <w:color w:val="000000"/>
          <w:spacing w:val="0"/>
          <w:w w:val="100"/>
          <w:position w:val="0"/>
          <w:shd w:val="clear" w:color="auto" w:fill="auto"/>
          <w:lang w:val="en-US" w:eastAsia="en-US" w:bidi="en-US"/>
        </w:rPr>
        <w:t xml:space="preserve">who identified the internal pressure, ∕&gt;o, with the capillary pressure of Laplace, and assumed that it varied directly as the square of the density, and could he written </w:t>
      </w:r>
      <w:r>
        <w:rPr>
          <w:rFonts w:ascii="Times New Roman" w:eastAsia="Times New Roman" w:hAnsi="Times New Roman" w:cs="Times New Roman"/>
          <w:i/>
          <w:iCs/>
          <w:color w:val="000000"/>
          <w:spacing w:val="0"/>
          <w:w w:val="100"/>
          <w:position w:val="0"/>
          <w:shd w:val="clear" w:color="auto" w:fill="auto"/>
          <w:lang w:val="en-US" w:eastAsia="en-US" w:bidi="en-US"/>
        </w:rPr>
        <w:t>a∕v</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t</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This assumption represents qualitatively the theoretical isothermal of James Thomson (see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Vaporization)</w:t>
      </w:r>
      <w:r>
        <w:rPr>
          <w:rFonts w:ascii="Times New Roman" w:eastAsia="Times New Roman" w:hAnsi="Times New Roman" w:cs="Times New Roman"/>
          <w:color w:val="000000"/>
          <w:spacing w:val="0"/>
          <w:w w:val="100"/>
          <w:position w:val="0"/>
          <w:shd w:val="clear" w:color="auto" w:fill="auto"/>
          <w:lang w:val="en-US" w:eastAsia="en-US" w:bidi="en-US"/>
        </w:rPr>
        <w:t xml:space="preserve"> and the phenomena of the critical state (see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Con</w:t>
        <w:softHyphen/>
        <w:t>densation of Gases)</w:t>
      </w:r>
      <w:r>
        <w:rPr>
          <w:rFonts w:ascii="Times New Roman" w:eastAsia="Times New Roman" w:hAnsi="Times New Roman" w:cs="Times New Roman"/>
          <w:color w:val="000000"/>
          <w:spacing w:val="0"/>
          <w:w w:val="100"/>
          <w:position w:val="0"/>
          <w:shd w:val="clear" w:color="auto" w:fill="auto"/>
          <w:lang w:val="en-US" w:eastAsia="en-US" w:bidi="en-US"/>
        </w:rPr>
        <w:t xml:space="preserve"> ; but the numerical results to which it leads differ so w</w:t>
      </w:r>
      <w:r>
        <w:rPr>
          <w:rFonts w:ascii="Times New Roman" w:eastAsia="Times New Roman" w:hAnsi="Times New Roman" w:cs="Times New Roman"/>
          <w:color w:val="000000"/>
          <w:spacing w:val="0"/>
          <w:w w:val="100"/>
          <w:position w:val="0"/>
          <w:shd w:val="clear" w:color="auto" w:fill="auto"/>
          <w:vertAlign w:val="superscript"/>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idely from experiment that it is necessary to suppose the constant, </w:t>
      </w:r>
      <w:r>
        <w:rPr>
          <w:rFonts w:ascii="Times New Roman" w:eastAsia="Times New Roman" w:hAnsi="Times New Roman" w:cs="Times New Roman"/>
          <w:i/>
          <w:iC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to be a function of the temperature. Many com</w:t>
        <w:softHyphen/>
        <w:t>plicated expressions have been suggested by subsequent writers in the attempt to represent the continuity of the gaseous and liquid states in a single formula, but these are of a highly empirical nature, and beyond the scope of the present inquiry. The simplest assump</w:t>
        <w:softHyphen/>
        <w:t xml:space="preserve">tion which suffices to express the small deviations of gases and vapours from the ideal state </w:t>
      </w:r>
      <w:r>
        <w:rPr>
          <w:rFonts w:ascii="Times New Roman" w:eastAsia="Times New Roman" w:hAnsi="Times New Roman" w:cs="Times New Roman"/>
          <w:i/>
          <w:iCs/>
          <w:color w:val="000000"/>
          <w:spacing w:val="0"/>
          <w:w w:val="100"/>
          <w:position w:val="0"/>
          <w:shd w:val="clear" w:color="auto" w:fill="auto"/>
          <w:lang w:val="en-US" w:eastAsia="en-US" w:bidi="en-US"/>
        </w:rPr>
        <w:t>at moderate pressures</w:t>
      </w:r>
      <w:r>
        <w:rPr>
          <w:rFonts w:ascii="Times New Roman" w:eastAsia="Times New Roman" w:hAnsi="Times New Roman" w:cs="Times New Roman"/>
          <w:color w:val="000000"/>
          <w:spacing w:val="0"/>
          <w:w w:val="100"/>
          <w:position w:val="0"/>
          <w:shd w:val="clear" w:color="auto" w:fill="auto"/>
          <w:lang w:val="en-US" w:eastAsia="en-US" w:bidi="en-US"/>
        </w:rPr>
        <w:t xml:space="preserve"> is that the coeffi</w:t>
        <w:softHyphen/>
        <w:t xml:space="preserve">cient </w:t>
      </w:r>
      <w:r>
        <w:rPr>
          <w:rFonts w:ascii="Times New Roman" w:eastAsia="Times New Roman" w:hAnsi="Times New Roman" w:cs="Times New Roman"/>
          <w:i/>
          <w:iC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in the expression for the capillary pressure varies inversely as some power of the absolute temperature. Neglecting small terms of the second order, the equation may then be written in the form</w:t>
      </w:r>
    </w:p>
    <w:p>
      <w:pPr>
        <w:pStyle w:val="Style3"/>
        <w:keepNext w:val="0"/>
        <w:keepLines w:val="0"/>
        <w:widowControl w:val="0"/>
        <w:shd w:val="clear" w:color="auto" w:fill="auto"/>
        <w:bidi w:val="0"/>
        <w:spacing w:line="209"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v—b = Rβ</w:t>
      </w:r>
      <w:r>
        <w:rPr>
          <w:rFonts w:ascii="Arial Unicode MS" w:eastAsia="Arial Unicode MS" w:hAnsi="Arial Unicode MS" w:cs="Arial Unicode MS"/>
          <w:i/>
          <w:iCs/>
          <w:color w:val="000000"/>
          <w:spacing w:val="0"/>
          <w:w w:val="100"/>
          <w:position w:val="0"/>
          <w:sz w:val="14"/>
          <w:szCs w:val="14"/>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p-</w:t>
      </w:r>
      <w:r>
        <w:rPr>
          <w:rFonts w:ascii="Times New Roman" w:eastAsia="Times New Roman" w:hAnsi="Times New Roman" w:cs="Times New Roman"/>
          <w:color w:val="000000"/>
          <w:spacing w:val="0"/>
          <w:w w:val="100"/>
          <w:position w:val="0"/>
          <w:shd w:val="clear" w:color="auto" w:fill="auto"/>
          <w:lang w:val="en-US" w:eastAsia="en-US" w:bidi="en-US"/>
        </w:rPr>
        <w:t>Co(βo,'β)</w:t>
      </w:r>
      <w:r>
        <w:rPr>
          <w:rFonts w:ascii="Times New Roman" w:eastAsia="Times New Roman" w:hAnsi="Times New Roman" w:cs="Times New Roman"/>
          <w:color w:val="000000"/>
          <w:spacing w:val="0"/>
          <w:w w:val="100"/>
          <w:position w:val="0"/>
          <w:shd w:val="clear" w:color="auto" w:fill="auto"/>
          <w:vertAlign w:val="superscript"/>
          <w:lang w:val="en-US" w:eastAsia="en-US" w:bidi="en-US"/>
        </w:rPr>
        <w:t>n</w:t>
      </w:r>
      <w:r>
        <w:rPr>
          <w:rFonts w:ascii="Times New Roman" w:eastAsia="Times New Roman" w:hAnsi="Times New Roman" w:cs="Times New Roman"/>
          <w:color w:val="000000"/>
          <w:spacing w:val="0"/>
          <w:w w:val="100"/>
          <w:position w:val="0"/>
          <w:shd w:val="clear" w:color="auto" w:fill="auto"/>
          <w:lang w:val="en-US" w:eastAsia="en-US" w:bidi="en-US"/>
        </w:rPr>
        <w:t xml:space="preserve"> = </w:t>
      </w:r>
      <w:r>
        <w:rPr>
          <w:rFonts w:ascii="Times New Roman" w:eastAsia="Times New Roman" w:hAnsi="Times New Roman" w:cs="Times New Roman"/>
          <w:i/>
          <w:iCs/>
          <w:color w:val="000000"/>
          <w:spacing w:val="0"/>
          <w:w w:val="100"/>
          <w:position w:val="0"/>
          <w:shd w:val="clear" w:color="auto" w:fill="auto"/>
          <w:lang w:val="en-US" w:eastAsia="en-US" w:bidi="en-US"/>
        </w:rPr>
        <w:t xml:space="preserve">V —c, . . </w:t>
      </w:r>
      <w:r>
        <w:rPr>
          <w:rFonts w:ascii="Times New Roman" w:eastAsia="Times New Roman" w:hAnsi="Times New Roman" w:cs="Times New Roman"/>
          <w:color w:val="000000"/>
          <w:spacing w:val="0"/>
          <w:w w:val="100"/>
          <w:position w:val="0"/>
          <w:shd w:val="clear" w:color="auto" w:fill="auto"/>
          <w:lang w:val="en-US" w:eastAsia="en-US" w:bidi="en-US"/>
        </w:rPr>
        <w:t xml:space="preserve">. (17) in which </w:t>
      </w:r>
      <w:r>
        <w:rPr>
          <w:rFonts w:ascii="Times New Roman" w:eastAsia="Times New Roman" w:hAnsi="Times New Roman" w:cs="Times New Roman"/>
          <w:i/>
          <w:iCs/>
          <w:color w:val="000000"/>
          <w:spacing w:val="0"/>
          <w:w w:val="100"/>
          <w:position w:val="0"/>
          <w:shd w:val="clear" w:color="auto" w:fill="auto"/>
          <w:lang w:val="en-US" w:eastAsia="en-US" w:bidi="en-US"/>
        </w:rPr>
        <w:t>c</w:t>
      </w:r>
      <w:r>
        <w:rPr>
          <w:rFonts w:ascii="Times New Roman" w:eastAsia="Times New Roman" w:hAnsi="Times New Roman" w:cs="Times New Roman"/>
          <w:color w:val="000000"/>
          <w:spacing w:val="0"/>
          <w:w w:val="100"/>
          <w:position w:val="0"/>
          <w:shd w:val="clear" w:color="auto" w:fill="auto"/>
          <w:lang w:val="en-US" w:eastAsia="en-US" w:bidi="en-US"/>
        </w:rPr>
        <w:t xml:space="preserve"> is a small quantity (expressing the defect from the ideal volume </w:t>
      </w:r>
      <w:r>
        <w:rPr>
          <w:rFonts w:ascii="Times New Roman" w:eastAsia="Times New Roman" w:hAnsi="Times New Roman" w:cs="Times New Roman"/>
          <w:i/>
          <w:iCs/>
          <w:color w:val="000000"/>
          <w:spacing w:val="0"/>
          <w:w w:val="100"/>
          <w:position w:val="0"/>
          <w:shd w:val="clear" w:color="auto" w:fill="auto"/>
          <w:lang w:val="en-US" w:eastAsia="en-US" w:bidi="en-US"/>
        </w:rPr>
        <w:t>V = R6</w:t>
      </w:r>
      <w:r>
        <w:rPr>
          <w:rFonts w:ascii="Arial Unicode MS" w:eastAsia="Arial Unicode MS" w:hAnsi="Arial Unicode MS" w:cs="Arial Unicode MS"/>
          <w:i/>
          <w:iCs/>
          <w:color w:val="000000"/>
          <w:spacing w:val="0"/>
          <w:w w:val="100"/>
          <w:position w:val="0"/>
          <w:sz w:val="14"/>
          <w:szCs w:val="14"/>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p</w:t>
      </w:r>
      <w:r>
        <w:rPr>
          <w:rFonts w:ascii="Times New Roman" w:eastAsia="Times New Roman" w:hAnsi="Times New Roman" w:cs="Times New Roman"/>
          <w:color w:val="000000"/>
          <w:spacing w:val="0"/>
          <w:w w:val="100"/>
          <w:position w:val="0"/>
          <w:shd w:val="clear" w:color="auto" w:fill="auto"/>
          <w:lang w:val="en-US" w:eastAsia="en-US" w:bidi="en-US"/>
        </w:rPr>
        <w:t xml:space="preserve"> due to co-aggregation of the molecules) which varies inversely as the nth power of 0, but is independent of </w:t>
      </w:r>
      <w:r>
        <w:rPr>
          <w:rFonts w:ascii="Times New Roman" w:eastAsia="Times New Roman" w:hAnsi="Times New Roman" w:cs="Times New Roman"/>
          <w:i/>
          <w:iCs/>
          <w:color w:val="000000"/>
          <w:spacing w:val="0"/>
          <w:w w:val="100"/>
          <w:position w:val="0"/>
          <w:shd w:val="clear" w:color="auto" w:fill="auto"/>
          <w:lang w:val="en-US" w:eastAsia="en-US" w:bidi="en-US"/>
        </w:rPr>
        <w:t xml:space="preserve">p </w:t>
      </w:r>
      <w:r>
        <w:rPr>
          <w:rFonts w:ascii="Times New Roman" w:eastAsia="Times New Roman" w:hAnsi="Times New Roman" w:cs="Times New Roman"/>
          <w:color w:val="000000"/>
          <w:spacing w:val="0"/>
          <w:w w:val="100"/>
          <w:position w:val="0"/>
          <w:shd w:val="clear" w:color="auto" w:fill="auto"/>
          <w:lang w:val="en-US" w:eastAsia="en-US" w:bidi="en-US"/>
        </w:rPr>
        <w:t xml:space="preserve">to a first approximation at moderate pressures. The constant </w:t>
      </w:r>
      <w:r>
        <w:rPr>
          <w:rFonts w:ascii="Times New Roman" w:eastAsia="Times New Roman" w:hAnsi="Times New Roman" w:cs="Times New Roman"/>
          <w:i/>
          <w:iCs/>
          <w:color w:val="000000"/>
          <w:spacing w:val="0"/>
          <w:w w:val="100"/>
          <w:position w:val="0"/>
          <w:shd w:val="clear" w:color="auto" w:fill="auto"/>
          <w:lang w:val="en-US" w:eastAsia="en-US" w:bidi="en-US"/>
        </w:rPr>
        <w:t>c</w:t>
      </w:r>
      <w:r>
        <w:rPr>
          <w:rFonts w:ascii="Times New Roman" w:eastAsia="Times New Roman" w:hAnsi="Times New Roman" w:cs="Times New Roman"/>
          <w:i/>
          <w:iCs/>
          <w:color w:val="000000"/>
          <w:spacing w:val="0"/>
          <w:w w:val="100"/>
          <w:position w:val="0"/>
          <w:shd w:val="clear" w:color="auto" w:fill="auto"/>
          <w:vertAlign w:val="subscript"/>
          <w:lang w:val="en-US" w:eastAsia="en-US" w:bidi="en-US"/>
        </w:rPr>
        <w:t xml:space="preserve">0 </w:t>
      </w:r>
      <w:r>
        <w:rPr>
          <w:rFonts w:ascii="Times New Roman" w:eastAsia="Times New Roman" w:hAnsi="Times New Roman" w:cs="Times New Roman"/>
          <w:color w:val="000000"/>
          <w:spacing w:val="0"/>
          <w:w w:val="100"/>
          <w:position w:val="0"/>
          <w:shd w:val="clear" w:color="auto" w:fill="auto"/>
          <w:lang w:val="en-US" w:eastAsia="en-US" w:bidi="en-US"/>
        </w:rPr>
        <w:t xml:space="preserve">is the value of </w:t>
      </w:r>
      <w:r>
        <w:rPr>
          <w:rFonts w:ascii="Times New Roman" w:eastAsia="Times New Roman" w:hAnsi="Times New Roman" w:cs="Times New Roman"/>
          <w:i/>
          <w:iCs/>
          <w:color w:val="000000"/>
          <w:spacing w:val="0"/>
          <w:w w:val="100"/>
          <w:position w:val="0"/>
          <w:shd w:val="clear" w:color="auto" w:fill="auto"/>
          <w:lang w:val="en-US" w:eastAsia="en-US" w:bidi="en-US"/>
        </w:rPr>
        <w:t>c</w:t>
      </w:r>
      <w:r>
        <w:rPr>
          <w:rFonts w:ascii="Times New Roman" w:eastAsia="Times New Roman" w:hAnsi="Times New Roman" w:cs="Times New Roman"/>
          <w:color w:val="000000"/>
          <w:spacing w:val="0"/>
          <w:w w:val="100"/>
          <w:position w:val="0"/>
          <w:shd w:val="clear" w:color="auto" w:fill="auto"/>
          <w:lang w:val="en-US" w:eastAsia="en-US" w:bidi="en-US"/>
        </w:rPr>
        <w:t xml:space="preserve"> at some standard temperature 0». The value of the index, </w:t>
      </w:r>
      <w:r>
        <w:rPr>
          <w:rFonts w:ascii="Times New Roman" w:eastAsia="Times New Roman" w:hAnsi="Times New Roman" w:cs="Times New Roman"/>
          <w:i/>
          <w:iCs/>
          <w:color w:val="000000"/>
          <w:spacing w:val="0"/>
          <w:w w:val="100"/>
          <w:position w:val="0"/>
          <w:shd w:val="clear" w:color="auto" w:fill="auto"/>
          <w:lang w:val="en-US" w:eastAsia="en-US" w:bidi="en-US"/>
        </w:rPr>
        <w:t>n,</w:t>
      </w:r>
      <w:r>
        <w:rPr>
          <w:rFonts w:ascii="Times New Roman" w:eastAsia="Times New Roman" w:hAnsi="Times New Roman" w:cs="Times New Roman"/>
          <w:color w:val="000000"/>
          <w:spacing w:val="0"/>
          <w:w w:val="100"/>
          <w:position w:val="0"/>
          <w:shd w:val="clear" w:color="auto" w:fill="auto"/>
          <w:lang w:val="en-US" w:eastAsia="en-US" w:bidi="en-US"/>
        </w:rPr>
        <w:t xml:space="preserve"> appears to be different for different types of mole</w:t>
        <w:softHyphen/>
        <w:t>cule. For CO2 at ordinary temperatures n=2, as in the Joule- Thomson equation. For steam between 100° and 150</w:t>
      </w:r>
      <w:r>
        <w:rPr>
          <w:rFonts w:ascii="Times New Roman" w:eastAsia="Times New Roman" w:hAnsi="Times New Roman" w:cs="Times New Roman"/>
          <w:color w:val="000000"/>
          <w:spacing w:val="0"/>
          <w:w w:val="100"/>
          <w:position w:val="0"/>
          <w:shd w:val="clear" w:color="auto" w:fill="auto"/>
          <w:vertAlign w:val="superscript"/>
          <w:lang w:val="en-US" w:eastAsia="en-US" w:bidi="en-US"/>
        </w:rPr>
        <w:t>o</w:t>
      </w:r>
      <w:r>
        <w:rPr>
          <w:rFonts w:ascii="Times New Roman" w:eastAsia="Times New Roman" w:hAnsi="Times New Roman" w:cs="Times New Roman"/>
          <w:color w:val="000000"/>
          <w:spacing w:val="0"/>
          <w:w w:val="100"/>
          <w:position w:val="0"/>
          <w:shd w:val="clear" w:color="auto" w:fill="auto"/>
          <w:lang w:val="en-US" w:eastAsia="en-US" w:bidi="en-US"/>
        </w:rPr>
        <w:t xml:space="preserve"> C. it approaches the value 3∙5. It is probably less than 2 for air and the more perfect gases. The introduction of the covolume, </w:t>
      </w:r>
      <w:r>
        <w:rPr>
          <w:rFonts w:ascii="Times New Roman" w:eastAsia="Times New Roman" w:hAnsi="Times New Roman" w:cs="Times New Roman"/>
          <w:i/>
          <w:iCs/>
          <w:color w:val="000000"/>
          <w:spacing w:val="0"/>
          <w:w w:val="100"/>
          <w:position w:val="0"/>
          <w:shd w:val="clear" w:color="auto" w:fill="auto"/>
          <w:lang w:val="en-US" w:eastAsia="en-US" w:bidi="en-US"/>
        </w:rPr>
        <w:t>b,</w:t>
      </w:r>
      <w:r>
        <w:rPr>
          <w:rFonts w:ascii="Times New Roman" w:eastAsia="Times New Roman" w:hAnsi="Times New Roman" w:cs="Times New Roman"/>
          <w:color w:val="000000"/>
          <w:spacing w:val="0"/>
          <w:w w:val="100"/>
          <w:position w:val="0"/>
          <w:shd w:val="clear" w:color="auto" w:fill="auto"/>
          <w:lang w:val="en-US" w:eastAsia="en-US" w:bidi="en-US"/>
        </w:rPr>
        <w:t xml:space="preserve"> into the equation is required in order to enable it to represent the behaviour of hydrogen and other gases at high temperaturesand pressures according to the experiments of Amagat. It is generally taken as constant, but its value at moderate pressures is difficult to determine. According to van </w:t>
      </w:r>
      <w:r>
        <w:rPr>
          <w:rFonts w:ascii="Times New Roman" w:eastAsia="Times New Roman" w:hAnsi="Times New Roman" w:cs="Times New Roman"/>
          <w:color w:val="000000"/>
          <w:spacing w:val="0"/>
          <w:w w:val="100"/>
          <w:position w:val="0"/>
          <w:shd w:val="clear" w:color="auto" w:fill="auto"/>
          <w:lang w:val="de-DE" w:eastAsia="de-DE" w:bidi="de-DE"/>
        </w:rPr>
        <w:t xml:space="preserve">der Waals, </w:t>
      </w:r>
      <w:r>
        <w:rPr>
          <w:rFonts w:ascii="Times New Roman" w:eastAsia="Times New Roman" w:hAnsi="Times New Roman" w:cs="Times New Roman"/>
          <w:color w:val="000000"/>
          <w:spacing w:val="0"/>
          <w:w w:val="100"/>
          <w:position w:val="0"/>
          <w:shd w:val="clear" w:color="auto" w:fill="auto"/>
          <w:lang w:val="en-US" w:eastAsia="en-US" w:bidi="en-US"/>
        </w:rPr>
        <w:t xml:space="preserve">assuming spherical molecules, it should be four times; according to </w:t>
      </w:r>
      <w:r>
        <w:rPr>
          <w:rFonts w:ascii="Times New Roman" w:eastAsia="Times New Roman" w:hAnsi="Times New Roman" w:cs="Times New Roman"/>
          <w:color w:val="000000"/>
          <w:spacing w:val="0"/>
          <w:w w:val="100"/>
          <w:position w:val="0"/>
          <w:shd w:val="clear" w:color="auto" w:fill="auto"/>
          <w:lang w:val="fr-FR" w:eastAsia="fr-FR" w:bidi="fr-FR"/>
        </w:rPr>
        <w:t xml:space="preserve">O. </w:t>
      </w:r>
      <w:r>
        <w:rPr>
          <w:rFonts w:ascii="Times New Roman" w:eastAsia="Times New Roman" w:hAnsi="Times New Roman" w:cs="Times New Roman"/>
          <w:color w:val="000000"/>
          <w:spacing w:val="0"/>
          <w:w w:val="100"/>
          <w:position w:val="0"/>
          <w:shd w:val="clear" w:color="auto" w:fill="auto"/>
          <w:lang w:val="en-US" w:eastAsia="en-US" w:bidi="en-US"/>
        </w:rPr>
        <w:t xml:space="preserve">E. Meyer, on slightly different assumptions, it should be 4√2 times, the actual volume of the molecules. It appears to be a quantity of the same order as the volume of the liquid, or as the limiting volume of the gas at very high pressures. The value of the co-aggregation volume, </w:t>
      </w:r>
      <w:r>
        <w:rPr>
          <w:rFonts w:ascii="Times New Roman" w:eastAsia="Times New Roman" w:hAnsi="Times New Roman" w:cs="Times New Roman"/>
          <w:i/>
          <w:iCs/>
          <w:color w:val="000000"/>
          <w:spacing w:val="0"/>
          <w:w w:val="100"/>
          <w:position w:val="0"/>
          <w:shd w:val="clear" w:color="auto" w:fill="auto"/>
          <w:lang w:val="en-US" w:eastAsia="en-US" w:bidi="en-US"/>
        </w:rPr>
        <w:t>c,</w:t>
      </w:r>
      <w:r>
        <w:rPr>
          <w:rFonts w:ascii="Times New Roman" w:eastAsia="Times New Roman" w:hAnsi="Times New Roman" w:cs="Times New Roman"/>
          <w:color w:val="000000"/>
          <w:spacing w:val="0"/>
          <w:w w:val="100"/>
          <w:position w:val="0"/>
          <w:shd w:val="clear" w:color="auto" w:fill="auto"/>
          <w:lang w:val="en-US" w:eastAsia="en-US" w:bidi="en-US"/>
        </w:rPr>
        <w:t xml:space="preserve"> at any temperature, assuming equation (17), may be found by observing the deviations from Boyle’s law and by experi</w:t>
        <w:softHyphen/>
        <w:t xml:space="preserve">ments on the Joule-Thomson effect. The value of the angular </w:t>
      </w:r>
      <w:r>
        <w:rPr>
          <w:rFonts w:ascii="Times New Roman" w:eastAsia="Times New Roman" w:hAnsi="Times New Roman" w:cs="Times New Roman"/>
          <w:color w:val="000000"/>
          <w:spacing w:val="0"/>
          <w:w w:val="100"/>
          <w:position w:val="0"/>
          <w:shd w:val="clear" w:color="auto" w:fill="auto"/>
          <w:lang w:val="fr-FR" w:eastAsia="fr-FR" w:bidi="fr-FR"/>
        </w:rPr>
        <w:t xml:space="preserve">coefficient </w:t>
      </w:r>
      <w:r>
        <w:rPr>
          <w:rFonts w:ascii="Times New Roman" w:eastAsia="Times New Roman" w:hAnsi="Times New Roman" w:cs="Times New Roman"/>
          <w:i/>
          <w:iCs/>
          <w:color w:val="000000"/>
          <w:spacing w:val="0"/>
          <w:w w:val="100"/>
          <w:position w:val="0"/>
          <w:shd w:val="clear" w:color="auto" w:fill="auto"/>
          <w:lang w:val="en-US" w:eastAsia="en-US" w:bidi="en-US"/>
        </w:rPr>
        <w:t>d(pυ)</w:t>
      </w:r>
      <w:r>
        <w:rPr>
          <w:rFonts w:ascii="Arial Unicode MS" w:eastAsia="Arial Unicode MS" w:hAnsi="Arial Unicode MS" w:cs="Arial Unicode MS"/>
          <w:i/>
          <w:iCs/>
          <w:color w:val="000000"/>
          <w:spacing w:val="0"/>
          <w:w w:val="100"/>
          <w:position w:val="0"/>
          <w:sz w:val="14"/>
          <w:szCs w:val="14"/>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dp</w:t>
      </w:r>
      <w:r>
        <w:rPr>
          <w:rFonts w:ascii="Times New Roman" w:eastAsia="Times New Roman" w:hAnsi="Times New Roman" w:cs="Times New Roman"/>
          <w:color w:val="000000"/>
          <w:spacing w:val="0"/>
          <w:w w:val="100"/>
          <w:position w:val="0"/>
          <w:shd w:val="clear" w:color="auto" w:fill="auto"/>
          <w:lang w:val="en-US" w:eastAsia="en-US" w:bidi="en-US"/>
        </w:rPr>
        <w:t xml:space="preserve"> is evidently </w:t>
      </w:r>
      <w:r>
        <w:rPr>
          <w:rFonts w:ascii="Times New Roman" w:eastAsia="Times New Roman" w:hAnsi="Times New Roman" w:cs="Times New Roman"/>
          <w:i/>
          <w:iCs/>
          <w:color w:val="000000"/>
          <w:spacing w:val="0"/>
          <w:w w:val="100"/>
          <w:position w:val="0"/>
          <w:shd w:val="clear" w:color="auto" w:fill="auto"/>
          <w:lang w:val="en-US" w:eastAsia="en-US" w:bidi="en-US"/>
        </w:rPr>
        <w:t>(b—</w:t>
      </w:r>
      <w:r>
        <w:rPr>
          <w:rFonts w:ascii="Times New Roman" w:eastAsia="Times New Roman" w:hAnsi="Times New Roman" w:cs="Times New Roman"/>
          <w:color w:val="000000"/>
          <w:spacing w:val="0"/>
          <w:w w:val="100"/>
          <w:position w:val="0"/>
          <w:shd w:val="clear" w:color="auto" w:fill="auto"/>
          <w:lang w:val="en-US" w:eastAsia="en-US" w:bidi="en-US"/>
        </w:rPr>
        <w:t xml:space="preserve">c), which expresses the defect of the actual volume </w:t>
      </w:r>
      <w:r>
        <w:rPr>
          <w:rFonts w:ascii="Times New Roman" w:eastAsia="Times New Roman" w:hAnsi="Times New Roman" w:cs="Times New Roman"/>
          <w:i/>
          <w:iCs/>
          <w:color w:val="000000"/>
          <w:spacing w:val="0"/>
          <w:w w:val="100"/>
          <w:position w:val="0"/>
          <w:shd w:val="clear" w:color="auto" w:fill="auto"/>
          <w:lang w:val="en-US" w:eastAsia="en-US" w:bidi="en-US"/>
        </w:rPr>
        <w:t>v</w:t>
      </w:r>
      <w:r>
        <w:rPr>
          <w:rFonts w:ascii="Times New Roman" w:eastAsia="Times New Roman" w:hAnsi="Times New Roman" w:cs="Times New Roman"/>
          <w:color w:val="000000"/>
          <w:spacing w:val="0"/>
          <w:w w:val="100"/>
          <w:position w:val="0"/>
          <w:shd w:val="clear" w:color="auto" w:fill="auto"/>
          <w:lang w:val="en-US" w:eastAsia="en-US" w:bidi="en-US"/>
        </w:rPr>
        <w:t xml:space="preserve"> from the ideal volume </w:t>
      </w:r>
      <w:r>
        <w:rPr>
          <w:rFonts w:ascii="Times New Roman" w:eastAsia="Times New Roman" w:hAnsi="Times New Roman" w:cs="Times New Roman"/>
          <w:i/>
          <w:iCs/>
          <w:color w:val="000000"/>
          <w:spacing w:val="0"/>
          <w:w w:val="100"/>
          <w:position w:val="0"/>
          <w:shd w:val="clear" w:color="auto" w:fill="auto"/>
          <w:lang w:val="en-US" w:eastAsia="en-US" w:bidi="en-US"/>
        </w:rPr>
        <w:t>Rθ</w:t>
      </w:r>
      <w:r>
        <w:rPr>
          <w:rFonts w:ascii="Arial Unicode MS" w:eastAsia="Arial Unicode MS" w:hAnsi="Arial Unicode MS" w:cs="Arial Unicode MS"/>
          <w:i/>
          <w:iCs/>
          <w:color w:val="000000"/>
          <w:spacing w:val="0"/>
          <w:w w:val="100"/>
          <w:position w:val="0"/>
          <w:sz w:val="14"/>
          <w:szCs w:val="14"/>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p.</w:t>
      </w:r>
      <w:r>
        <w:rPr>
          <w:rFonts w:ascii="Times New Roman" w:eastAsia="Times New Roman" w:hAnsi="Times New Roman" w:cs="Times New Roman"/>
          <w:color w:val="000000"/>
          <w:spacing w:val="0"/>
          <w:w w:val="100"/>
          <w:position w:val="0"/>
          <w:shd w:val="clear" w:color="auto" w:fill="auto"/>
          <w:lang w:val="en-US" w:eastAsia="en-US" w:bidi="en-US"/>
        </w:rPr>
        <w:t xml:space="preserve"> Differentiating equation (17) at constant pressure to find </w:t>
      </w:r>
      <w:r>
        <w:rPr>
          <w:rFonts w:ascii="Times New Roman" w:eastAsia="Times New Roman" w:hAnsi="Times New Roman" w:cs="Times New Roman"/>
          <w:i/>
          <w:iCs/>
          <w:color w:val="000000"/>
          <w:spacing w:val="0"/>
          <w:w w:val="100"/>
          <w:position w:val="0"/>
          <w:shd w:val="clear" w:color="auto" w:fill="auto"/>
          <w:lang w:val="en-US" w:eastAsia="en-US" w:bidi="en-US"/>
        </w:rPr>
        <w:t>dv</w:t>
      </w:r>
      <w:r>
        <w:rPr>
          <w:rFonts w:ascii="Arial Unicode MS" w:eastAsia="Arial Unicode MS" w:hAnsi="Arial Unicode MS" w:cs="Arial Unicode MS"/>
          <w:i/>
          <w:iCs/>
          <w:color w:val="000000"/>
          <w:spacing w:val="0"/>
          <w:w w:val="100"/>
          <w:position w:val="0"/>
          <w:sz w:val="14"/>
          <w:szCs w:val="14"/>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dθ,</w:t>
      </w:r>
      <w:r>
        <w:rPr>
          <w:rFonts w:ascii="Times New Roman" w:eastAsia="Times New Roman" w:hAnsi="Times New Roman" w:cs="Times New Roman"/>
          <w:color w:val="000000"/>
          <w:spacing w:val="0"/>
          <w:w w:val="100"/>
          <w:position w:val="0"/>
          <w:shd w:val="clear" w:color="auto" w:fill="auto"/>
          <w:lang w:val="en-US" w:eastAsia="en-US" w:bidi="en-US"/>
        </w:rPr>
        <w:t xml:space="preserve"> and observing that </w:t>
      </w:r>
      <w:r>
        <w:rPr>
          <w:rFonts w:ascii="Times New Roman" w:eastAsia="Times New Roman" w:hAnsi="Times New Roman" w:cs="Times New Roman"/>
          <w:i/>
          <w:iCs/>
          <w:color w:val="000000"/>
          <w:spacing w:val="0"/>
          <w:w w:val="100"/>
          <w:position w:val="0"/>
          <w:shd w:val="clear" w:color="auto" w:fill="auto"/>
          <w:lang w:val="en-US" w:eastAsia="en-US" w:bidi="en-US"/>
        </w:rPr>
        <w:t>dc</w:t>
      </w:r>
      <w:r>
        <w:rPr>
          <w:rFonts w:ascii="Arial Unicode MS" w:eastAsia="Arial Unicode MS" w:hAnsi="Arial Unicode MS" w:cs="Arial Unicode MS"/>
          <w:i/>
          <w:iCs/>
          <w:color w:val="000000"/>
          <w:spacing w:val="0"/>
          <w:w w:val="100"/>
          <w:position w:val="0"/>
          <w:sz w:val="14"/>
          <w:szCs w:val="14"/>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dθ= -nc</w:t>
      </w:r>
      <w:r>
        <w:rPr>
          <w:rFonts w:ascii="Arial Unicode MS" w:eastAsia="Arial Unicode MS" w:hAnsi="Arial Unicode MS" w:cs="Arial Unicode MS"/>
          <w:i/>
          <w:iCs/>
          <w:color w:val="000000"/>
          <w:spacing w:val="0"/>
          <w:w w:val="100"/>
          <w:position w:val="0"/>
          <w:sz w:val="14"/>
          <w:szCs w:val="14"/>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θ,</w:t>
      </w:r>
      <w:r>
        <w:rPr>
          <w:rFonts w:ascii="Times New Roman" w:eastAsia="Times New Roman" w:hAnsi="Times New Roman" w:cs="Times New Roman"/>
          <w:color w:val="000000"/>
          <w:spacing w:val="0"/>
          <w:w w:val="100"/>
          <w:position w:val="0"/>
          <w:shd w:val="clear" w:color="auto" w:fill="auto"/>
          <w:lang w:val="en-US" w:eastAsia="en-US" w:bidi="en-US"/>
        </w:rPr>
        <w:t xml:space="preserve"> we find by substitution in (15) the following simple expression for the cooling effect </w:t>
      </w:r>
      <w:r>
        <w:rPr>
          <w:rFonts w:ascii="Times New Roman" w:eastAsia="Times New Roman" w:hAnsi="Times New Roman" w:cs="Times New Roman"/>
          <w:i/>
          <w:iCs/>
          <w:color w:val="000000"/>
          <w:spacing w:val="0"/>
          <w:w w:val="100"/>
          <w:position w:val="0"/>
          <w:shd w:val="clear" w:color="auto" w:fill="auto"/>
          <w:lang w:val="en-US" w:eastAsia="en-US" w:bidi="en-US"/>
        </w:rPr>
        <w:t>dθ</w:t>
      </w:r>
      <w:r>
        <w:rPr>
          <w:rFonts w:ascii="Arial Unicode MS" w:eastAsia="Arial Unicode MS" w:hAnsi="Arial Unicode MS" w:cs="Arial Unicode MS"/>
          <w:i/>
          <w:iCs/>
          <w:color w:val="000000"/>
          <w:spacing w:val="0"/>
          <w:w w:val="100"/>
          <w:position w:val="0"/>
          <w:sz w:val="14"/>
          <w:szCs w:val="14"/>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dp</w:t>
      </w:r>
      <w:r>
        <w:rPr>
          <w:rFonts w:ascii="Times New Roman" w:eastAsia="Times New Roman" w:hAnsi="Times New Roman" w:cs="Times New Roman"/>
          <w:color w:val="000000"/>
          <w:spacing w:val="0"/>
          <w:w w:val="100"/>
          <w:position w:val="0"/>
          <w:shd w:val="clear" w:color="auto" w:fill="auto"/>
          <w:lang w:val="en-US" w:eastAsia="en-US" w:bidi="en-US"/>
        </w:rPr>
        <w:t xml:space="preserve"> in terms of </w:t>
      </w:r>
      <w:r>
        <w:rPr>
          <w:rFonts w:ascii="Times New Roman" w:eastAsia="Times New Roman" w:hAnsi="Times New Roman" w:cs="Times New Roman"/>
          <w:i/>
          <w:iCs/>
          <w:color w:val="000000"/>
          <w:spacing w:val="0"/>
          <w:w w:val="100"/>
          <w:position w:val="0"/>
          <w:shd w:val="clear" w:color="auto" w:fill="auto"/>
          <w:lang w:val="en-US" w:eastAsia="en-US" w:bidi="en-US"/>
        </w:rPr>
        <w:t>c</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b,</w:t>
      </w:r>
    </w:p>
    <w:p>
      <w:pPr>
        <w:pStyle w:val="Style3"/>
        <w:keepNext w:val="0"/>
        <w:keepLines w:val="0"/>
        <w:widowControl w:val="0"/>
        <w:shd w:val="clear" w:color="auto" w:fill="auto"/>
        <w:tabs>
          <w:tab w:pos="1690" w:val="left"/>
          <w:tab w:pos="2914" w:val="left"/>
        </w:tabs>
        <w:bidi w:val="0"/>
        <w:spacing w:line="204"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Sdθ</w:t>
      </w:r>
      <w:r>
        <w:rPr>
          <w:rFonts w:ascii="Arial Unicode MS" w:eastAsia="Arial Unicode MS" w:hAnsi="Arial Unicode MS" w:cs="Arial Unicode MS"/>
          <w:i/>
          <w:iCs/>
          <w:color w:val="000000"/>
          <w:spacing w:val="0"/>
          <w:w w:val="100"/>
          <w:position w:val="0"/>
          <w:sz w:val="14"/>
          <w:szCs w:val="14"/>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dρ = (n+ι~)c-b</w:t>
      </w:r>
      <w:r>
        <w:rPr>
          <w:rFonts w:ascii="Times New Roman" w:eastAsia="Times New Roman" w:hAnsi="Times New Roman" w:cs="Times New Roman"/>
          <w:color w:val="000000"/>
          <w:spacing w:val="0"/>
          <w:w w:val="100"/>
          <w:position w:val="0"/>
          <w:shd w:val="clear" w:color="auto" w:fill="auto"/>
          <w:lang w:val="en-US" w:eastAsia="en-US" w:bidi="en-US"/>
        </w:rPr>
        <w:tab/>
        <w:t>....</w:t>
        <w:tab/>
        <w:t>(Ï8)</w:t>
      </w:r>
    </w:p>
    <w:p>
      <w:pPr>
        <w:pStyle w:val="Style3"/>
        <w:keepNext w:val="0"/>
        <w:keepLines w:val="0"/>
        <w:widowControl w:val="0"/>
        <w:shd w:val="clear" w:color="auto" w:fill="auto"/>
        <w:bidi w:val="0"/>
        <w:spacing w:line="20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Experiments at two temperatures suffice to determine both </w:t>
      </w:r>
      <w:r>
        <w:rPr>
          <w:rFonts w:ascii="Times New Roman" w:eastAsia="Times New Roman" w:hAnsi="Times New Roman" w:cs="Times New Roman"/>
          <w:i/>
          <w:iCs/>
          <w:color w:val="000000"/>
          <w:spacing w:val="0"/>
          <w:w w:val="100"/>
          <w:position w:val="0"/>
          <w:shd w:val="clear" w:color="auto" w:fill="auto"/>
          <w:lang w:val="en-US" w:eastAsia="en-US" w:bidi="en-US"/>
        </w:rPr>
        <w:t>c</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n</w:t>
      </w:r>
      <w:r>
        <w:rPr>
          <w:rFonts w:ascii="Times New Roman" w:eastAsia="Times New Roman" w:hAnsi="Times New Roman" w:cs="Times New Roman"/>
          <w:color w:val="000000"/>
          <w:spacing w:val="0"/>
          <w:w w:val="100"/>
          <w:position w:val="0"/>
          <w:shd w:val="clear" w:color="auto" w:fill="auto"/>
          <w:lang w:val="en-US" w:eastAsia="en-US" w:bidi="en-US"/>
        </w:rPr>
        <w:t xml:space="preserve"> if we assume that </w:t>
      </w:r>
      <w:r>
        <w:rPr>
          <w:rFonts w:ascii="Times New Roman" w:eastAsia="Times New Roman" w:hAnsi="Times New Roman" w:cs="Times New Roman"/>
          <w:i/>
          <w:iCs/>
          <w:color w:val="000000"/>
          <w:spacing w:val="0"/>
          <w:w w:val="100"/>
          <w:position w:val="0"/>
          <w:shd w:val="clear" w:color="auto" w:fill="auto"/>
          <w:lang w:val="en-US" w:eastAsia="en-US" w:bidi="en-US"/>
        </w:rPr>
        <w:t>b</w:t>
      </w:r>
      <w:r>
        <w:rPr>
          <w:rFonts w:ascii="Times New Roman" w:eastAsia="Times New Roman" w:hAnsi="Times New Roman" w:cs="Times New Roman"/>
          <w:color w:val="000000"/>
          <w:spacing w:val="0"/>
          <w:w w:val="100"/>
          <w:position w:val="0"/>
          <w:shd w:val="clear" w:color="auto" w:fill="auto"/>
          <w:lang w:val="en-US" w:eastAsia="en-US" w:bidi="en-US"/>
        </w:rPr>
        <w:t xml:space="preserve"> is equal to the volume of the liquid. But it is better to apply the Boyle’s law test in addition, provided that errors due to surface condensation can be avoided. The advantage of this type of equation is that </w:t>
      </w:r>
      <w:r>
        <w:rPr>
          <w:rFonts w:ascii="Times New Roman" w:eastAsia="Times New Roman" w:hAnsi="Times New Roman" w:cs="Times New Roman"/>
          <w:i/>
          <w:iCs/>
          <w:color w:val="000000"/>
          <w:spacing w:val="0"/>
          <w:w w:val="100"/>
          <w:position w:val="0"/>
          <w:shd w:val="clear" w:color="auto" w:fill="auto"/>
          <w:lang w:val="en-US" w:eastAsia="en-US" w:bidi="en-US"/>
        </w:rPr>
        <w:t>c</w:t>
      </w:r>
      <w:r>
        <w:rPr>
          <w:rFonts w:ascii="Times New Roman" w:eastAsia="Times New Roman" w:hAnsi="Times New Roman" w:cs="Times New Roman"/>
          <w:color w:val="000000"/>
          <w:spacing w:val="0"/>
          <w:w w:val="100"/>
          <w:position w:val="0"/>
          <w:shd w:val="clear" w:color="auto" w:fill="auto"/>
          <w:lang w:val="en-US" w:eastAsia="en-US" w:bidi="en-US"/>
        </w:rPr>
        <w:t xml:space="preserve"> is a function of the temperature only. Other favourite types of equation for approxi</w:t>
        <w:softHyphen/>
        <w:t xml:space="preserve">mate work are (1) ∕&gt; = A0∕v+∕(r), which makes </w:t>
      </w:r>
      <w:r>
        <w:rPr>
          <w:rFonts w:ascii="Times New Roman" w:eastAsia="Times New Roman" w:hAnsi="Times New Roman" w:cs="Times New Roman"/>
          <w:i/>
          <w:iCs/>
          <w:color w:val="000000"/>
          <w:spacing w:val="0"/>
          <w:w w:val="100"/>
          <w:position w:val="0"/>
          <w:shd w:val="clear" w:color="auto" w:fill="auto"/>
          <w:lang w:val="en-US" w:eastAsia="en-US" w:bidi="en-US"/>
        </w:rPr>
        <w:t>ρ</w:t>
      </w:r>
      <w:r>
        <w:rPr>
          <w:rFonts w:ascii="Times New Roman" w:eastAsia="Times New Roman" w:hAnsi="Times New Roman" w:cs="Times New Roman"/>
          <w:color w:val="000000"/>
          <w:spacing w:val="0"/>
          <w:w w:val="100"/>
          <w:position w:val="0"/>
          <w:shd w:val="clear" w:color="auto" w:fill="auto"/>
          <w:lang w:val="en-US" w:eastAsia="en-US" w:bidi="en-US"/>
        </w:rPr>
        <w:t xml:space="preserve"> a linear function of </w:t>
      </w:r>
      <w:r>
        <w:rPr>
          <w:rFonts w:ascii="Times New Roman" w:eastAsia="Times New Roman" w:hAnsi="Times New Roman" w:cs="Times New Roman"/>
          <w:i/>
          <w:iCs/>
          <w:color w:val="000000"/>
          <w:spacing w:val="0"/>
          <w:w w:val="100"/>
          <w:position w:val="0"/>
          <w:shd w:val="clear" w:color="auto" w:fill="auto"/>
          <w:lang w:val="en-US" w:eastAsia="en-US" w:bidi="en-US"/>
        </w:rPr>
        <w:t>0</w:t>
      </w:r>
      <w:r>
        <w:rPr>
          <w:rFonts w:ascii="Times New Roman" w:eastAsia="Times New Roman" w:hAnsi="Times New Roman" w:cs="Times New Roman"/>
          <w:color w:val="000000"/>
          <w:spacing w:val="0"/>
          <w:w w:val="100"/>
          <w:position w:val="0"/>
          <w:shd w:val="clear" w:color="auto" w:fill="auto"/>
          <w:lang w:val="en-US" w:eastAsia="en-US" w:bidi="en-US"/>
        </w:rPr>
        <w:t xml:space="preserve"> at constant volume, as in van </w:t>
      </w:r>
      <w:r>
        <w:rPr>
          <w:rFonts w:ascii="Times New Roman" w:eastAsia="Times New Roman" w:hAnsi="Times New Roman" w:cs="Times New Roman"/>
          <w:color w:val="000000"/>
          <w:spacing w:val="0"/>
          <w:w w:val="100"/>
          <w:position w:val="0"/>
          <w:shd w:val="clear" w:color="auto" w:fill="auto"/>
          <w:lang w:val="de-DE" w:eastAsia="de-DE" w:bidi="de-DE"/>
        </w:rPr>
        <w:t xml:space="preserve">der </w:t>
      </w:r>
      <w:r>
        <w:rPr>
          <w:rFonts w:ascii="Times New Roman" w:eastAsia="Times New Roman" w:hAnsi="Times New Roman" w:cs="Times New Roman"/>
          <w:color w:val="000000"/>
          <w:spacing w:val="0"/>
          <w:w w:val="100"/>
          <w:position w:val="0"/>
          <w:shd w:val="clear" w:color="auto" w:fill="auto"/>
          <w:lang w:val="en-US" w:eastAsia="en-US" w:bidi="en-US"/>
        </w:rPr>
        <w:t xml:space="preserve">Waal’s equation; (2) </w:t>
      </w:r>
      <w:r>
        <w:rPr>
          <w:rFonts w:ascii="Times New Roman" w:eastAsia="Times New Roman" w:hAnsi="Times New Roman" w:cs="Times New Roman"/>
          <w:i/>
          <w:iCs/>
          <w:color w:val="000000"/>
          <w:spacing w:val="0"/>
          <w:w w:val="100"/>
          <w:position w:val="0"/>
          <w:shd w:val="clear" w:color="auto" w:fill="auto"/>
          <w:lang w:val="en-US" w:eastAsia="en-US" w:bidi="en-US"/>
        </w:rPr>
        <w:t>v =RS</w:t>
      </w:r>
      <w:r>
        <w:rPr>
          <w:rFonts w:ascii="Arial Unicode MS" w:eastAsia="Arial Unicode MS" w:hAnsi="Arial Unicode MS" w:cs="Arial Unicode MS"/>
          <w:i/>
          <w:iCs/>
          <w:color w:val="000000"/>
          <w:spacing w:val="0"/>
          <w:w w:val="100"/>
          <w:position w:val="0"/>
          <w:sz w:val="14"/>
          <w:szCs w:val="14"/>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pfi-f(P'),</w:t>
      </w:r>
      <w:r>
        <w:rPr>
          <w:rFonts w:ascii="Times New Roman" w:eastAsia="Times New Roman" w:hAnsi="Times New Roman" w:cs="Times New Roman"/>
          <w:color w:val="000000"/>
          <w:spacing w:val="0"/>
          <w:w w:val="100"/>
          <w:position w:val="0"/>
          <w:shd w:val="clear" w:color="auto" w:fill="auto"/>
          <w:lang w:val="en-US" w:eastAsia="en-US" w:bidi="en-US"/>
        </w:rPr>
        <w:t xml:space="preserve"> which makes </w:t>
      </w:r>
      <w:r>
        <w:rPr>
          <w:rFonts w:ascii="Times New Roman" w:eastAsia="Times New Roman" w:hAnsi="Times New Roman" w:cs="Times New Roman"/>
          <w:i/>
          <w:iCs/>
          <w:color w:val="000000"/>
          <w:spacing w:val="0"/>
          <w:w w:val="100"/>
          <w:position w:val="0"/>
          <w:shd w:val="clear" w:color="auto" w:fill="auto"/>
          <w:lang w:val="en-US" w:eastAsia="en-US" w:bidi="en-US"/>
        </w:rPr>
        <w:t>v</w:t>
      </w:r>
      <w:r>
        <w:rPr>
          <w:rFonts w:ascii="Times New Roman" w:eastAsia="Times New Roman" w:hAnsi="Times New Roman" w:cs="Times New Roman"/>
          <w:color w:val="000000"/>
          <w:spacing w:val="0"/>
          <w:w w:val="100"/>
          <w:position w:val="0"/>
          <w:shd w:val="clear" w:color="auto" w:fill="auto"/>
          <w:lang w:val="en-US" w:eastAsia="en-US" w:bidi="en-US"/>
        </w:rPr>
        <w:t xml:space="preserve"> a linear function of </w:t>
      </w:r>
      <w:r>
        <w:rPr>
          <w:rFonts w:ascii="Times New Roman" w:eastAsia="Times New Roman" w:hAnsi="Times New Roman" w:cs="Times New Roman"/>
          <w:i/>
          <w:iCs/>
          <w:color w:val="000000"/>
          <w:spacing w:val="0"/>
          <w:w w:val="100"/>
          <w:position w:val="0"/>
          <w:shd w:val="clear" w:color="auto" w:fill="auto"/>
          <w:lang w:val="en-US" w:eastAsia="en-US" w:bidi="en-US"/>
        </w:rPr>
        <w:t>β</w:t>
      </w:r>
      <w:r>
        <w:rPr>
          <w:rFonts w:ascii="Times New Roman" w:eastAsia="Times New Roman" w:hAnsi="Times New Roman" w:cs="Times New Roman"/>
          <w:color w:val="000000"/>
          <w:spacing w:val="0"/>
          <w:w w:val="100"/>
          <w:position w:val="0"/>
          <w:shd w:val="clear" w:color="auto" w:fill="auto"/>
          <w:lang w:val="en-US" w:eastAsia="en-US" w:bidi="en-US"/>
        </w:rPr>
        <w:t xml:space="preserve"> at constant pressure. These have often been employed as empirical formulae </w:t>
      </w:r>
      <w:r>
        <w:rPr>
          <w:rFonts w:ascii="Times New Roman" w:eastAsia="Times New Roman" w:hAnsi="Times New Roman" w:cs="Times New Roman"/>
          <w:i/>
          <w:iCs/>
          <w:color w:val="000000"/>
          <w:spacing w:val="0"/>
          <w:w w:val="100"/>
          <w:position w:val="0"/>
          <w:shd w:val="clear" w:color="auto" w:fill="auto"/>
          <w:lang w:val="en-US" w:eastAsia="en-US" w:bidi="en-US"/>
        </w:rPr>
        <w:t>(e.g.</w:t>
      </w:r>
      <w:r>
        <w:rPr>
          <w:rFonts w:ascii="Times New Roman" w:eastAsia="Times New Roman" w:hAnsi="Times New Roman" w:cs="Times New Roman"/>
          <w:color w:val="000000"/>
          <w:spacing w:val="0"/>
          <w:w w:val="100"/>
          <w:position w:val="0"/>
          <w:shd w:val="clear" w:color="auto" w:fill="auto"/>
          <w:lang w:val="en-US" w:eastAsia="en-US" w:bidi="en-US"/>
        </w:rPr>
        <w:t xml:space="preserve"> Zeuner’s formula for steam), but they cannot be made to represent with sufficient approximation the deviations from the ideal state at moderate pressures and generally lead to erroneous results. In the modified Joule-Thomson equation (17), both </w:t>
      </w:r>
      <w:r>
        <w:rPr>
          <w:rFonts w:ascii="Times New Roman" w:eastAsia="Times New Roman" w:hAnsi="Times New Roman" w:cs="Times New Roman"/>
          <w:i/>
          <w:iCs/>
          <w:color w:val="000000"/>
          <w:spacing w:val="0"/>
          <w:w w:val="100"/>
          <w:position w:val="0"/>
          <w:shd w:val="clear" w:color="auto" w:fill="auto"/>
          <w:lang w:val="en-US" w:eastAsia="en-US" w:bidi="en-US"/>
        </w:rPr>
        <w:t>c</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n</w:t>
      </w:r>
      <w:r>
        <w:rPr>
          <w:rFonts w:ascii="Times New Roman" w:eastAsia="Times New Roman" w:hAnsi="Times New Roman" w:cs="Times New Roman"/>
          <w:color w:val="000000"/>
          <w:spacing w:val="0"/>
          <w:w w:val="100"/>
          <w:position w:val="0"/>
          <w:shd w:val="clear" w:color="auto" w:fill="auto"/>
          <w:lang w:val="en-US" w:eastAsia="en-US" w:bidi="en-US"/>
        </w:rPr>
        <w:t xml:space="preserve"> have simple theoretical interpretations, and it is possible to express the thermodynamical properties of the substance in terms of them by means of reasonably simple formulae.</w:t>
      </w:r>
    </w:p>
    <w:p>
      <w:pPr>
        <w:pStyle w:val="Style3"/>
        <w:keepNext w:val="0"/>
        <w:keepLines w:val="0"/>
        <w:widowControl w:val="0"/>
        <w:shd w:val="clear" w:color="auto" w:fill="auto"/>
        <w:tabs>
          <w:tab w:pos="529" w:val="left"/>
        </w:tabs>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12.</w:t>
        <w:tab/>
      </w:r>
      <w:r>
        <w:rPr>
          <w:rFonts w:ascii="Times New Roman" w:eastAsia="Times New Roman" w:hAnsi="Times New Roman" w:cs="Times New Roman"/>
          <w:i/>
          <w:iCs/>
          <w:color w:val="000000"/>
          <w:spacing w:val="0"/>
          <w:w w:val="100"/>
          <w:position w:val="0"/>
          <w:shd w:val="clear" w:color="auto" w:fill="auto"/>
          <w:lang w:val="en-US" w:eastAsia="en-US" w:bidi="en-US"/>
        </w:rPr>
        <w:t>Application of the Modified Equation.</w:t>
      </w:r>
      <w:r>
        <w:rPr>
          <w:rFonts w:ascii="Times New Roman" w:eastAsia="Times New Roman" w:hAnsi="Times New Roman" w:cs="Times New Roman"/>
          <w:color w:val="000000"/>
          <w:spacing w:val="0"/>
          <w:w w:val="100"/>
          <w:position w:val="0"/>
          <w:shd w:val="clear" w:color="auto" w:fill="auto"/>
          <w:lang w:val="en-US" w:eastAsia="en-US" w:bidi="en-US"/>
        </w:rPr>
        <w:t xml:space="preserve">—We may take equation (17) as a practical example of the thermodynamical principles already given. The values of the partial differential coefficients in terms of </w:t>
      </w:r>
      <w:r>
        <w:rPr>
          <w:rFonts w:ascii="Times New Roman" w:eastAsia="Times New Roman" w:hAnsi="Times New Roman" w:cs="Times New Roman"/>
          <w:i/>
          <w:iCs/>
          <w:color w:val="000000"/>
          <w:spacing w:val="0"/>
          <w:w w:val="100"/>
          <w:position w:val="0"/>
          <w:shd w:val="clear" w:color="auto" w:fill="auto"/>
          <w:lang w:val="en-US" w:eastAsia="en-US" w:bidi="en-US"/>
        </w:rPr>
        <w:t>n</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c</w:t>
      </w:r>
      <w:r>
        <w:rPr>
          <w:rFonts w:ascii="Times New Roman" w:eastAsia="Times New Roman" w:hAnsi="Times New Roman" w:cs="Times New Roman"/>
          <w:color w:val="000000"/>
          <w:spacing w:val="0"/>
          <w:w w:val="100"/>
          <w:position w:val="0"/>
          <w:shd w:val="clear" w:color="auto" w:fill="auto"/>
          <w:lang w:val="en-US" w:eastAsia="en-US" w:bidi="en-US"/>
        </w:rPr>
        <w:t xml:space="preserve"> are as follows :—</w:t>
      </w:r>
    </w:p>
    <w:p>
      <w:pPr>
        <w:pStyle w:val="Style3"/>
        <w:keepNext w:val="0"/>
        <w:keepLines w:val="0"/>
        <w:widowControl w:val="0"/>
        <w:shd w:val="clear" w:color="auto" w:fill="auto"/>
        <w:tabs>
          <w:tab w:leader="dot" w:pos="5039" w:val="right"/>
        </w:tabs>
        <w:bidi w:val="0"/>
        <w:spacing w:line="199"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dυ</w:t>
      </w:r>
      <w:r>
        <w:rPr>
          <w:rFonts w:ascii="Arial Unicode MS" w:eastAsia="Arial Unicode MS" w:hAnsi="Arial Unicode MS" w:cs="Arial Unicode MS"/>
          <w:i/>
          <w:iCs/>
          <w:color w:val="000000"/>
          <w:spacing w:val="0"/>
          <w:w w:val="100"/>
          <w:position w:val="0"/>
          <w:sz w:val="14"/>
          <w:szCs w:val="14"/>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dθ(p</w:t>
      </w:r>
      <w:r>
        <w:rPr>
          <w:rFonts w:ascii="Times New Roman" w:eastAsia="Times New Roman" w:hAnsi="Times New Roman" w:cs="Times New Roman"/>
          <w:color w:val="000000"/>
          <w:spacing w:val="0"/>
          <w:w w:val="100"/>
          <w:position w:val="0"/>
          <w:shd w:val="clear" w:color="auto" w:fill="auto"/>
          <w:lang w:val="en-US" w:eastAsia="en-US" w:bidi="en-US"/>
        </w:rPr>
        <w:t xml:space="preserve"> const) </w:t>
      </w:r>
      <w:r>
        <w:rPr>
          <w:rFonts w:ascii="Times New Roman" w:eastAsia="Times New Roman" w:hAnsi="Times New Roman" w:cs="Times New Roman"/>
          <w:i/>
          <w:iCs/>
          <w:color w:val="000000"/>
          <w:spacing w:val="0"/>
          <w:w w:val="100"/>
          <w:position w:val="0"/>
          <w:shd w:val="clear" w:color="auto" w:fill="auto"/>
          <w:lang w:val="en-US" w:eastAsia="en-US" w:bidi="en-US"/>
        </w:rPr>
        <w:t>≈(R</w:t>
      </w:r>
      <w:r>
        <w:rPr>
          <w:rFonts w:ascii="Arial Unicode MS" w:eastAsia="Arial Unicode MS" w:hAnsi="Arial Unicode MS" w:cs="Arial Unicode MS"/>
          <w:i/>
          <w:iCs/>
          <w:color w:val="000000"/>
          <w:spacing w:val="0"/>
          <w:w w:val="100"/>
          <w:position w:val="0"/>
          <w:sz w:val="14"/>
          <w:szCs w:val="14"/>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p)(</w:t>
      </w:r>
      <w:r>
        <w:rPr>
          <w:rFonts w:ascii="Arial Unicode MS" w:eastAsia="Arial Unicode MS" w:hAnsi="Arial Unicode MS" w:cs="Arial Unicode MS"/>
          <w:i/>
          <w:iCs/>
          <w:color w:val="000000"/>
          <w:spacing w:val="0"/>
          <w:w w:val="100"/>
          <w:position w:val="0"/>
          <w:sz w:val="14"/>
          <w:szCs w:val="14"/>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+nc</w:t>
      </w:r>
      <w:r>
        <w:rPr>
          <w:rFonts w:ascii="Arial Unicode MS" w:eastAsia="Arial Unicode MS" w:hAnsi="Arial Unicode MS" w:cs="Arial Unicode MS"/>
          <w:i/>
          <w:iCs/>
          <w:color w:val="000000"/>
          <w:spacing w:val="0"/>
          <w:w w:val="100"/>
          <w:position w:val="0"/>
          <w:sz w:val="14"/>
          <w:szCs w:val="14"/>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V)</w:t>
        <w:tab/>
      </w:r>
      <w:r>
        <w:rPr>
          <w:rFonts w:ascii="Times New Roman" w:eastAsia="Times New Roman" w:hAnsi="Times New Roman" w:cs="Times New Roman"/>
          <w:color w:val="000000"/>
          <w:spacing w:val="0"/>
          <w:w w:val="100"/>
          <w:position w:val="0"/>
          <w:shd w:val="clear" w:color="auto" w:fill="auto"/>
          <w:lang w:val="en-US" w:eastAsia="en-US" w:bidi="en-US"/>
        </w:rPr>
        <w:t>(19)</w:t>
      </w:r>
    </w:p>
    <w:p>
      <w:pPr>
        <w:pStyle w:val="Style3"/>
        <w:keepNext w:val="0"/>
        <w:keepLines w:val="0"/>
        <w:widowControl w:val="0"/>
        <w:shd w:val="clear" w:color="auto" w:fill="auto"/>
        <w:tabs>
          <w:tab w:pos="1924" w:val="left"/>
          <w:tab w:leader="dot" w:pos="5039" w:val="right"/>
        </w:tabs>
        <w:bidi w:val="0"/>
        <w:spacing w:line="199"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d</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i</w:t>
      </w:r>
      <w:r>
        <w:rPr>
          <w:rFonts w:ascii="Times New Roman" w:eastAsia="Times New Roman" w:hAnsi="Times New Roman" w:cs="Times New Roman"/>
          <w:i/>
          <w:iCs/>
          <w:color w:val="000000"/>
          <w:spacing w:val="0"/>
          <w:w w:val="100"/>
          <w:position w:val="0"/>
          <w:shd w:val="clear" w:color="auto" w:fill="auto"/>
          <w:lang w:val="en-US" w:eastAsia="en-US" w:bidi="en-US"/>
        </w:rPr>
        <w:t>υ</w:t>
      </w:r>
      <w:r>
        <w:rPr>
          <w:rFonts w:ascii="Arial Unicode MS" w:eastAsia="Arial Unicode MS" w:hAnsi="Arial Unicode MS" w:cs="Arial Unicode MS"/>
          <w:i/>
          <w:iCs/>
          <w:color w:val="000000"/>
          <w:spacing w:val="0"/>
          <w:w w:val="100"/>
          <w:position w:val="0"/>
          <w:sz w:val="14"/>
          <w:szCs w:val="14"/>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 xml:space="preserve">d(P </w:t>
      </w:r>
      <w:r>
        <w:rPr>
          <w:rFonts w:ascii="Times New Roman" w:eastAsia="Times New Roman" w:hAnsi="Times New Roman" w:cs="Times New Roman"/>
          <w:i/>
          <w:iCs/>
          <w:color w:val="000000"/>
          <w:spacing w:val="0"/>
          <w:w w:val="100"/>
          <w:position w:val="0"/>
          <w:shd w:val="clear" w:color="auto" w:fill="auto"/>
          <w:lang w:val="de-DE" w:eastAsia="de-DE" w:bidi="de-DE"/>
        </w:rPr>
        <w:t>„</w:t>
        <w:tab/>
      </w:r>
      <w:r>
        <w:rPr>
          <w:rFonts w:ascii="Times New Roman" w:eastAsia="Times New Roman" w:hAnsi="Times New Roman" w:cs="Times New Roman"/>
          <w:i/>
          <w:iCs/>
          <w:color w:val="000000"/>
          <w:spacing w:val="0"/>
          <w:w w:val="100"/>
          <w:position w:val="0"/>
          <w:shd w:val="clear" w:color="auto" w:fill="auto"/>
          <w:lang w:val="en-US" w:eastAsia="en-US" w:bidi="en-US"/>
        </w:rPr>
        <w:t>= — n(n+ι)c∕θ</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i/>
          <w:iCs/>
          <w:color w:val="000000"/>
          <w:spacing w:val="0"/>
          <w:w w:val="100"/>
          <w:position w:val="0"/>
          <w:shd w:val="clear" w:color="auto" w:fill="auto"/>
          <w:lang w:val="en-US" w:eastAsia="en-US" w:bidi="en-US"/>
        </w:rPr>
        <w:tab/>
      </w:r>
      <w:r>
        <w:rPr>
          <w:rFonts w:ascii="Times New Roman" w:eastAsia="Times New Roman" w:hAnsi="Times New Roman" w:cs="Times New Roman"/>
          <w:color w:val="000000"/>
          <w:spacing w:val="0"/>
          <w:w w:val="100"/>
          <w:position w:val="0"/>
          <w:shd w:val="clear" w:color="auto" w:fill="auto"/>
          <w:lang w:val="en-US" w:eastAsia="en-US" w:bidi="en-US"/>
        </w:rPr>
        <w:t>(20)</w:t>
      </w:r>
    </w:p>
    <w:p>
      <w:pPr>
        <w:pStyle w:val="Style3"/>
        <w:keepNext w:val="0"/>
        <w:keepLines w:val="0"/>
        <w:widowControl w:val="0"/>
        <w:shd w:val="clear" w:color="auto" w:fill="auto"/>
        <w:tabs>
          <w:tab w:pos="3554" w:val="left"/>
          <w:tab w:pos="3917" w:val="center"/>
          <w:tab w:pos="4144" w:val="left"/>
          <w:tab w:pos="4504" w:val="left"/>
          <w:tab w:pos="5039" w:val="right"/>
        </w:tabs>
        <w:bidi w:val="0"/>
        <w:spacing w:line="199"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dp</w:t>
      </w:r>
      <w:r>
        <w:rPr>
          <w:rFonts w:ascii="Arial Unicode MS" w:eastAsia="Arial Unicode MS" w:hAnsi="Arial Unicode MS" w:cs="Arial Unicode MS"/>
          <w:i/>
          <w:iCs/>
          <w:color w:val="000000"/>
          <w:spacing w:val="0"/>
          <w:w w:val="100"/>
          <w:position w:val="0"/>
          <w:sz w:val="14"/>
          <w:szCs w:val="14"/>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dθ(v</w:t>
      </w:r>
      <w:r>
        <w:rPr>
          <w:rFonts w:ascii="Times New Roman" w:eastAsia="Times New Roman" w:hAnsi="Times New Roman" w:cs="Times New Roman"/>
          <w:color w:val="000000"/>
          <w:spacing w:val="0"/>
          <w:w w:val="100"/>
          <w:position w:val="0"/>
          <w:shd w:val="clear" w:color="auto" w:fill="auto"/>
          <w:lang w:val="en-US" w:eastAsia="en-US" w:bidi="en-US"/>
        </w:rPr>
        <w:t xml:space="preserve"> const) </w:t>
      </w:r>
      <w:r>
        <w:rPr>
          <w:rFonts w:ascii="Times New Roman" w:eastAsia="Times New Roman" w:hAnsi="Times New Roman" w:cs="Times New Roman"/>
          <w:i/>
          <w:iCs/>
          <w:color w:val="000000"/>
          <w:spacing w:val="0"/>
          <w:w w:val="100"/>
          <w:position w:val="0"/>
          <w:shd w:val="clear" w:color="auto" w:fill="auto"/>
          <w:lang w:val="en-US" w:eastAsia="en-US" w:bidi="en-US"/>
        </w:rPr>
        <w:t>= (R</w:t>
      </w:r>
      <w:r>
        <w:rPr>
          <w:rFonts w:ascii="Arial Unicode MS" w:eastAsia="Arial Unicode MS" w:hAnsi="Arial Unicode MS" w:cs="Arial Unicode MS"/>
          <w:i/>
          <w:iCs/>
          <w:color w:val="000000"/>
          <w:spacing w:val="0"/>
          <w:w w:val="100"/>
          <w:position w:val="0"/>
          <w:sz w:val="14"/>
          <w:szCs w:val="14"/>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V)(t+∏c</w:t>
      </w:r>
      <w:r>
        <w:rPr>
          <w:rFonts w:ascii="Arial Unicode MS" w:eastAsia="Arial Unicode MS" w:hAnsi="Arial Unicode MS" w:cs="Arial Unicode MS"/>
          <w:i/>
          <w:iCs/>
          <w:color w:val="000000"/>
          <w:spacing w:val="0"/>
          <w:w w:val="100"/>
          <w:position w:val="0"/>
          <w:sz w:val="14"/>
          <w:szCs w:val="14"/>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V)</w:t>
        <w:tab/>
        <w:t>.</w:t>
        <w:tab/>
        <w:t>.</w:t>
        <w:tab/>
        <w:t>.</w:t>
        <w:tab/>
        <w:t>.</w:t>
      </w:r>
      <w:r>
        <w:rPr>
          <w:rFonts w:ascii="Times New Roman" w:eastAsia="Times New Roman" w:hAnsi="Times New Roman" w:cs="Times New Roman"/>
          <w:color w:val="000000"/>
          <w:spacing w:val="0"/>
          <w:w w:val="100"/>
          <w:position w:val="0"/>
          <w:shd w:val="clear" w:color="auto" w:fill="auto"/>
          <w:lang w:val="en-US" w:eastAsia="en-US" w:bidi="en-US"/>
        </w:rPr>
        <w:tab/>
        <w:t>(21)</w:t>
      </w:r>
    </w:p>
    <w:p>
      <w:pPr>
        <w:pStyle w:val="Style3"/>
        <w:keepNext w:val="0"/>
        <w:keepLines w:val="0"/>
        <w:widowControl w:val="0"/>
        <w:shd w:val="clear" w:color="auto" w:fill="auto"/>
        <w:tabs>
          <w:tab w:pos="4144" w:val="left"/>
          <w:tab w:pos="5039" w:val="right"/>
        </w:tabs>
        <w:bidi w:val="0"/>
        <w:spacing w:line="204"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 xml:space="preserve">CPp/dtP </w:t>
      </w:r>
      <w:r>
        <w:rPr>
          <w:rFonts w:ascii="Times New Roman" w:eastAsia="Times New Roman" w:hAnsi="Times New Roman" w:cs="Times New Roman"/>
          <w:i/>
          <w:iCs/>
          <w:color w:val="000000"/>
          <w:spacing w:val="0"/>
          <w:w w:val="100"/>
          <w:position w:val="0"/>
          <w:shd w:val="clear" w:color="auto" w:fill="auto"/>
          <w:lang w:val="de-DE" w:eastAsia="de-DE" w:bidi="de-DE"/>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=Rnc(l-n+2nc∕V)</w:t>
      </w:r>
      <w:r>
        <w:rPr>
          <w:rFonts w:ascii="Arial Unicode MS" w:eastAsia="Arial Unicode MS" w:hAnsi="Arial Unicode MS" w:cs="Arial Unicode MS"/>
          <w:i/>
          <w:iCs/>
          <w:color w:val="000000"/>
          <w:spacing w:val="0"/>
          <w:w w:val="100"/>
          <w:position w:val="0"/>
          <w:sz w:val="14"/>
          <w:szCs w:val="14"/>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0V</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t</w:t>
      </w:r>
      <w:r>
        <w:rPr>
          <w:rFonts w:ascii="Times New Roman" w:eastAsia="Times New Roman" w:hAnsi="Times New Roman" w:cs="Times New Roman"/>
          <w:i/>
          <w:iCs/>
          <w:color w:val="000000"/>
          <w:spacing w:val="0"/>
          <w:w w:val="100"/>
          <w:position w:val="0"/>
          <w:shd w:val="clear" w:color="auto" w:fill="auto"/>
          <w:lang w:val="en-US" w:eastAsia="en-US" w:bidi="en-US"/>
        </w:rPr>
        <w:t xml:space="preserve"> .</w:t>
        <w:tab/>
        <w:t>. '.</w:t>
      </w:r>
      <w:r>
        <w:rPr>
          <w:rFonts w:ascii="Times New Roman" w:eastAsia="Times New Roman" w:hAnsi="Times New Roman" w:cs="Times New Roman"/>
          <w:color w:val="000000"/>
          <w:spacing w:val="0"/>
          <w:w w:val="100"/>
          <w:position w:val="0"/>
          <w:shd w:val="clear" w:color="auto" w:fill="auto"/>
          <w:lang w:val="en-US" w:eastAsia="en-US" w:bidi="en-US"/>
        </w:rPr>
        <w:tab/>
        <w:t>(22)</w:t>
      </w:r>
    </w:p>
    <w:p>
      <w:pPr>
        <w:pStyle w:val="Style3"/>
        <w:keepNext w:val="0"/>
        <w:keepLines w:val="0"/>
        <w:widowControl w:val="0"/>
        <w:shd w:val="clear" w:color="auto" w:fill="auto"/>
        <w:tabs>
          <w:tab w:leader="dot" w:pos="5039" w:val="right"/>
        </w:tabs>
        <w:bidi w:val="0"/>
        <w:spacing w:line="204"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d(pv)</w:t>
      </w:r>
      <w:r>
        <w:rPr>
          <w:rFonts w:ascii="Arial Unicode MS" w:eastAsia="Arial Unicode MS" w:hAnsi="Arial Unicode MS" w:cs="Arial Unicode MS"/>
          <w:i/>
          <w:iCs/>
          <w:color w:val="000000"/>
          <w:spacing w:val="0"/>
          <w:w w:val="100"/>
          <w:position w:val="0"/>
          <w:sz w:val="14"/>
          <w:szCs w:val="14"/>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dp(θ</w:t>
      </w:r>
      <w:r>
        <w:rPr>
          <w:rFonts w:ascii="Times New Roman" w:eastAsia="Times New Roman" w:hAnsi="Times New Roman" w:cs="Times New Roman"/>
          <w:color w:val="000000"/>
          <w:spacing w:val="0"/>
          <w:w w:val="100"/>
          <w:position w:val="0"/>
          <w:shd w:val="clear" w:color="auto" w:fill="auto"/>
          <w:lang w:val="en-US" w:eastAsia="en-US" w:bidi="en-US"/>
        </w:rPr>
        <w:t xml:space="preserve"> const) </w:t>
      </w:r>
      <w:r>
        <w:rPr>
          <w:rFonts w:ascii="Times New Roman" w:eastAsia="Times New Roman" w:hAnsi="Times New Roman" w:cs="Times New Roman"/>
          <w:i/>
          <w:iCs/>
          <w:color w:val="000000"/>
          <w:spacing w:val="0"/>
          <w:w w:val="100"/>
          <w:position w:val="0"/>
          <w:shd w:val="clear" w:color="auto" w:fill="auto"/>
          <w:lang w:val="en-US" w:eastAsia="en-US" w:bidi="en-US"/>
        </w:rPr>
        <w:t>=b—c</w:t>
        <w:tab/>
      </w:r>
      <w:r>
        <w:rPr>
          <w:rFonts w:ascii="Times New Roman" w:eastAsia="Times New Roman" w:hAnsi="Times New Roman" w:cs="Times New Roman"/>
          <w:color w:val="000000"/>
          <w:spacing w:val="0"/>
          <w:w w:val="100"/>
          <w:position w:val="0"/>
          <w:shd w:val="clear" w:color="auto" w:fill="auto"/>
          <w:lang w:val="en-US" w:eastAsia="en-US" w:bidi="en-US"/>
        </w:rPr>
        <w:t>(23)</w:t>
      </w:r>
    </w:p>
    <w:p>
      <w:pPr>
        <w:pStyle w:val="Style3"/>
        <w:keepNext w:val="0"/>
        <w:keepLines w:val="0"/>
        <w:widowControl w:val="0"/>
        <w:shd w:val="clear" w:color="auto" w:fill="auto"/>
        <w:bidi w:val="0"/>
        <w:spacing w:line="20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Substituting these values in equations already given, we find,</w:t>
      </w:r>
    </w:p>
    <w:p>
      <w:pPr>
        <w:pStyle w:val="Style3"/>
        <w:keepNext w:val="0"/>
        <w:keepLines w:val="0"/>
        <w:widowControl w:val="0"/>
        <w:shd w:val="clear" w:color="auto" w:fill="auto"/>
        <w:tabs>
          <w:tab w:pos="1599" w:val="left"/>
          <w:tab w:leader="dot" w:pos="5039" w:val="right"/>
        </w:tabs>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from (6)</w:t>
        <w:tab/>
      </w:r>
      <w:r>
        <w:rPr>
          <w:rFonts w:ascii="Times New Roman" w:eastAsia="Times New Roman" w:hAnsi="Times New Roman" w:cs="Times New Roman"/>
          <w:i/>
          <w:iCs/>
          <w:color w:val="000000"/>
          <w:spacing w:val="0"/>
          <w:w w:val="100"/>
          <w:position w:val="0"/>
          <w:shd w:val="clear" w:color="auto" w:fill="auto"/>
          <w:lang w:val="en-US" w:eastAsia="en-US" w:bidi="en-US"/>
        </w:rPr>
        <w:t>S-s = R(ι+nc</w:t>
      </w:r>
      <w:r>
        <w:rPr>
          <w:rFonts w:ascii="Arial Unicode MS" w:eastAsia="Arial Unicode MS" w:hAnsi="Arial Unicode MS" w:cs="Arial Unicode MS"/>
          <w:i/>
          <w:iCs/>
          <w:color w:val="000000"/>
          <w:spacing w:val="0"/>
          <w:w w:val="100"/>
          <w:position w:val="0"/>
          <w:sz w:val="14"/>
          <w:szCs w:val="14"/>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vy</w:t>
        <w:tab/>
      </w:r>
      <w:r>
        <w:rPr>
          <w:rFonts w:ascii="Times New Roman" w:eastAsia="Times New Roman" w:hAnsi="Times New Roman" w:cs="Times New Roman"/>
          <w:color w:val="000000"/>
          <w:spacing w:val="0"/>
          <w:w w:val="100"/>
          <w:position w:val="0"/>
          <w:shd w:val="clear" w:color="auto" w:fill="auto"/>
          <w:lang w:val="en-US" w:eastAsia="en-US" w:bidi="en-US"/>
        </w:rPr>
        <w:t>(24)</w:t>
      </w:r>
    </w:p>
    <w:p>
      <w:pPr>
        <w:pStyle w:val="Style3"/>
        <w:keepNext w:val="0"/>
        <w:keepLines w:val="0"/>
        <w:widowControl w:val="0"/>
        <w:shd w:val="clear" w:color="auto" w:fill="auto"/>
        <w:tabs>
          <w:tab w:pos="640" w:val="center"/>
          <w:tab w:pos="876" w:val="left"/>
          <w:tab w:leader="dot" w:pos="5039" w:val="right"/>
        </w:tabs>
        <w:bidi w:val="0"/>
        <w:spacing w:line="199" w:lineRule="auto"/>
        <w:ind w:left="0" w:firstLine="360"/>
        <w:jc w:val="left"/>
      </w:pPr>
      <w:r>
        <w:rPr>
          <w:rFonts w:ascii="Times New Roman" w:eastAsia="Times New Roman" w:hAnsi="Times New Roman" w:cs="Times New Roman"/>
          <w:color w:val="000000"/>
          <w:spacing w:val="0"/>
          <w:w w:val="100"/>
          <w:position w:val="0"/>
          <w:shd w:val="clear" w:color="auto" w:fill="auto"/>
          <w:lang w:val="de-DE" w:eastAsia="de-DE" w:bidi="de-DE"/>
        </w:rPr>
        <w:t>„</w:t>
        <w:tab/>
      </w:r>
      <w:r>
        <w:rPr>
          <w:rFonts w:ascii="Times New Roman" w:eastAsia="Times New Roman" w:hAnsi="Times New Roman" w:cs="Times New Roman"/>
          <w:color w:val="000000"/>
          <w:spacing w:val="0"/>
          <w:w w:val="100"/>
          <w:position w:val="0"/>
          <w:shd w:val="clear" w:color="auto" w:fill="auto"/>
          <w:lang w:val="en-US" w:eastAsia="en-US" w:bidi="en-US"/>
        </w:rPr>
        <w:t>(9)</w:t>
        <w:tab/>
      </w:r>
      <w:r>
        <w:rPr>
          <w:rFonts w:ascii="Times New Roman" w:eastAsia="Times New Roman" w:hAnsi="Times New Roman" w:cs="Times New Roman"/>
          <w:i/>
          <w:iCs/>
          <w:color w:val="000000"/>
          <w:spacing w:val="0"/>
          <w:w w:val="100"/>
          <w:position w:val="0"/>
          <w:shd w:val="clear" w:color="auto" w:fill="auto"/>
          <w:lang w:val="en-US" w:eastAsia="en-US" w:bidi="en-US"/>
        </w:rPr>
        <w:t>dE</w:t>
      </w:r>
      <w:r>
        <w:rPr>
          <w:rFonts w:ascii="Arial Unicode MS" w:eastAsia="Arial Unicode MS" w:hAnsi="Arial Unicode MS" w:cs="Arial Unicode MS"/>
          <w:i/>
          <w:iCs/>
          <w:color w:val="000000"/>
          <w:spacing w:val="0"/>
          <w:w w:val="100"/>
          <w:position w:val="0"/>
          <w:sz w:val="14"/>
          <w:szCs w:val="14"/>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dv (β</w:t>
      </w:r>
      <w:r>
        <w:rPr>
          <w:rFonts w:ascii="Times New Roman" w:eastAsia="Times New Roman" w:hAnsi="Times New Roman" w:cs="Times New Roman"/>
          <w:color w:val="000000"/>
          <w:spacing w:val="0"/>
          <w:w w:val="100"/>
          <w:position w:val="0"/>
          <w:shd w:val="clear" w:color="auto" w:fill="auto"/>
          <w:lang w:val="en-US" w:eastAsia="en-US" w:bidi="en-US"/>
        </w:rPr>
        <w:t xml:space="preserve"> const) </w:t>
      </w:r>
      <w:r>
        <w:rPr>
          <w:rFonts w:ascii="Times New Roman" w:eastAsia="Times New Roman" w:hAnsi="Times New Roman" w:cs="Times New Roman"/>
          <w:i/>
          <w:iCs/>
          <w:color w:val="000000"/>
          <w:spacing w:val="0"/>
          <w:w w:val="100"/>
          <w:position w:val="0"/>
          <w:shd w:val="clear" w:color="auto" w:fill="auto"/>
          <w:lang w:val="en-US" w:eastAsia="en-US" w:bidi="en-US"/>
        </w:rPr>
        <w:t>=ncp</w:t>
      </w:r>
      <w:r>
        <w:rPr>
          <w:rFonts w:ascii="Arial Unicode MS" w:eastAsia="Arial Unicode MS" w:hAnsi="Arial Unicode MS" w:cs="Arial Unicode MS"/>
          <w:i/>
          <w:iCs/>
          <w:color w:val="000000"/>
          <w:spacing w:val="0"/>
          <w:w w:val="100"/>
          <w:position w:val="0"/>
          <w:sz w:val="14"/>
          <w:szCs w:val="14"/>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V</w:t>
        <w:tab/>
      </w:r>
      <w:r>
        <w:rPr>
          <w:rFonts w:ascii="Times New Roman" w:eastAsia="Times New Roman" w:hAnsi="Times New Roman" w:cs="Times New Roman"/>
          <w:color w:val="000000"/>
          <w:spacing w:val="0"/>
          <w:w w:val="100"/>
          <w:position w:val="0"/>
          <w:shd w:val="clear" w:color="auto" w:fill="auto"/>
          <w:lang w:val="en-US" w:eastAsia="en-US" w:bidi="en-US"/>
        </w:rPr>
        <w:t>(25)</w:t>
      </w:r>
    </w:p>
    <w:p>
      <w:pPr>
        <w:pStyle w:val="Style3"/>
        <w:keepNext w:val="0"/>
        <w:keepLines w:val="0"/>
        <w:widowControl w:val="0"/>
        <w:shd w:val="clear" w:color="auto" w:fill="auto"/>
        <w:tabs>
          <w:tab w:pos="521" w:val="left"/>
          <w:tab w:pos="1616" w:val="center"/>
          <w:tab w:pos="1924" w:val="left"/>
          <w:tab w:leader="dot" w:pos="4504" w:val="left"/>
        </w:tabs>
        <w:bidi w:val="0"/>
        <w:spacing w:line="204" w:lineRule="auto"/>
        <w:ind w:left="0" w:firstLine="360"/>
        <w:jc w:val="left"/>
      </w:pPr>
      <w:r>
        <w:rPr>
          <w:rFonts w:ascii="Times New Roman" w:eastAsia="Times New Roman" w:hAnsi="Times New Roman" w:cs="Times New Roman"/>
          <w:i/>
          <w:iCs/>
          <w:color w:val="000000"/>
          <w:spacing w:val="0"/>
          <w:w w:val="100"/>
          <w:position w:val="0"/>
          <w:shd w:val="clear" w:color="auto" w:fill="auto"/>
          <w:lang w:val="de-DE" w:eastAsia="de-DE" w:bidi="de-DE"/>
        </w:rPr>
        <w:t>„</w:t>
        <w:tab/>
      </w:r>
      <w:r>
        <w:rPr>
          <w:rFonts w:ascii="Times New Roman" w:eastAsia="Times New Roman" w:hAnsi="Times New Roman" w:cs="Times New Roman"/>
          <w:i/>
          <w:iCs/>
          <w:color w:val="000000"/>
          <w:spacing w:val="0"/>
          <w:w w:val="100"/>
          <w:position w:val="0"/>
          <w:shd w:val="clear" w:color="auto" w:fill="auto"/>
          <w:lang w:val="en-US" w:eastAsia="en-US" w:bidi="en-US"/>
        </w:rPr>
        <w:t>(ιι)dFjdp</w:t>
        <w:tab/>
      </w:r>
      <w:r>
        <w:rPr>
          <w:rFonts w:ascii="Times New Roman" w:eastAsia="Times New Roman" w:hAnsi="Times New Roman" w:cs="Times New Roman"/>
          <w:i/>
          <w:iCs/>
          <w:color w:val="000000"/>
          <w:spacing w:val="0"/>
          <w:w w:val="100"/>
          <w:position w:val="0"/>
          <w:shd w:val="clear" w:color="auto" w:fill="auto"/>
          <w:lang w:val="de-DE" w:eastAsia="de-DE" w:bidi="de-DE"/>
        </w:rPr>
        <w:t>„</w:t>
        <w:tab/>
      </w:r>
      <w:r>
        <w:rPr>
          <w:rFonts w:ascii="Times New Roman" w:eastAsia="Times New Roman" w:hAnsi="Times New Roman" w:cs="Times New Roman"/>
          <w:i/>
          <w:iCs/>
          <w:color w:val="000000"/>
          <w:spacing w:val="0"/>
          <w:w w:val="100"/>
          <w:position w:val="0"/>
          <w:shd w:val="clear" w:color="auto" w:fill="auto"/>
          <w:lang w:val="en-US" w:eastAsia="en-US" w:bidi="en-US"/>
        </w:rPr>
        <w:t>=(n+ι)c-b</w:t>
        <w:tab/>
      </w:r>
      <w:r>
        <w:rPr>
          <w:rFonts w:ascii="Times New Roman" w:eastAsia="Times New Roman" w:hAnsi="Times New Roman" w:cs="Times New Roman"/>
          <w:color w:val="000000"/>
          <w:spacing w:val="0"/>
          <w:w w:val="100"/>
          <w:position w:val="0"/>
          <w:shd w:val="clear" w:color="auto" w:fill="auto"/>
          <w:lang w:val="en-US" w:eastAsia="en-US" w:bidi="en-US"/>
        </w:rPr>
        <w:t>(26)</w:t>
      </w:r>
    </w:p>
    <w:p>
      <w:pPr>
        <w:pStyle w:val="Style3"/>
        <w:keepNext w:val="0"/>
        <w:keepLines w:val="0"/>
        <w:widowControl w:val="0"/>
        <w:shd w:val="clear" w:color="auto" w:fill="auto"/>
        <w:tabs>
          <w:tab w:pos="521" w:val="left"/>
          <w:tab w:pos="1616" w:val="center"/>
          <w:tab w:pos="1924" w:val="left"/>
          <w:tab w:pos="3847" w:val="left"/>
          <w:tab w:pos="4144" w:val="left"/>
          <w:tab w:pos="4504" w:val="left"/>
          <w:tab w:pos="5039" w:val="right"/>
        </w:tabs>
        <w:bidi w:val="0"/>
        <w:spacing w:line="199" w:lineRule="auto"/>
        <w:ind w:left="0" w:firstLine="360"/>
        <w:jc w:val="left"/>
      </w:pPr>
      <w:r>
        <w:rPr>
          <w:rFonts w:ascii="Times New Roman" w:eastAsia="Times New Roman" w:hAnsi="Times New Roman" w:cs="Times New Roman"/>
          <w:i/>
          <w:iCs/>
          <w:color w:val="000000"/>
          <w:spacing w:val="0"/>
          <w:w w:val="100"/>
          <w:position w:val="0"/>
          <w:shd w:val="clear" w:color="auto" w:fill="auto"/>
          <w:lang w:val="de-DE" w:eastAsia="de-DE" w:bidi="de-DE"/>
        </w:rPr>
        <w:t>„</w:t>
        <w:tab/>
      </w:r>
      <w:r>
        <w:rPr>
          <w:rFonts w:ascii="Times New Roman" w:eastAsia="Times New Roman" w:hAnsi="Times New Roman" w:cs="Times New Roman"/>
          <w:i/>
          <w:iCs/>
          <w:color w:val="000000"/>
          <w:spacing w:val="0"/>
          <w:w w:val="100"/>
          <w:position w:val="0"/>
          <w:shd w:val="clear" w:color="auto" w:fill="auto"/>
          <w:lang w:val="en-US" w:eastAsia="en-US" w:bidi="en-US"/>
        </w:rPr>
        <w:t>ho)ds</w:t>
      </w:r>
      <w:r>
        <w:rPr>
          <w:rFonts w:ascii="Arial Unicode MS" w:eastAsia="Arial Unicode MS" w:hAnsi="Arial Unicode MS" w:cs="Arial Unicode MS"/>
          <w:i/>
          <w:iCs/>
          <w:color w:val="000000"/>
          <w:spacing w:val="0"/>
          <w:w w:val="100"/>
          <w:position w:val="0"/>
          <w:sz w:val="14"/>
          <w:szCs w:val="14"/>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dv</w:t>
        <w:tab/>
      </w:r>
      <w:r>
        <w:rPr>
          <w:rFonts w:ascii="Times New Roman" w:eastAsia="Times New Roman" w:hAnsi="Times New Roman" w:cs="Times New Roman"/>
          <w:i/>
          <w:iCs/>
          <w:color w:val="000000"/>
          <w:spacing w:val="0"/>
          <w:w w:val="100"/>
          <w:position w:val="0"/>
          <w:shd w:val="clear" w:color="auto" w:fill="auto"/>
          <w:lang w:val="de-DE" w:eastAsia="de-DE" w:bidi="de-DE"/>
        </w:rPr>
        <w:t>„</w:t>
        <w:tab/>
      </w:r>
      <w:r>
        <w:rPr>
          <w:rFonts w:ascii="Times New Roman" w:eastAsia="Times New Roman" w:hAnsi="Times New Roman" w:cs="Times New Roman"/>
          <w:i/>
          <w:iCs/>
          <w:color w:val="000000"/>
          <w:spacing w:val="0"/>
          <w:w w:val="100"/>
          <w:position w:val="0"/>
          <w:shd w:val="clear" w:color="auto" w:fill="auto"/>
          <w:lang w:val="en-US" w:eastAsia="en-US" w:bidi="en-US"/>
        </w:rPr>
        <w:t>=(ι-n+2nc</w:t>
      </w:r>
      <w:r>
        <w:rPr>
          <w:rFonts w:ascii="Arial Unicode MS" w:eastAsia="Arial Unicode MS" w:hAnsi="Arial Unicode MS" w:cs="Arial Unicode MS"/>
          <w:i/>
          <w:iCs/>
          <w:color w:val="000000"/>
          <w:spacing w:val="0"/>
          <w:w w:val="100"/>
          <w:position w:val="0"/>
          <w:sz w:val="14"/>
          <w:szCs w:val="14"/>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V')Rnc∕V</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i</w:t>
      </w:r>
      <w:r>
        <w:rPr>
          <w:rFonts w:ascii="Times New Roman" w:eastAsia="Times New Roman" w:hAnsi="Times New Roman" w:cs="Times New Roman"/>
          <w:i/>
          <w:iCs/>
          <w:color w:val="000000"/>
          <w:spacing w:val="0"/>
          <w:w w:val="100"/>
          <w:position w:val="0"/>
          <w:shd w:val="clear" w:color="auto" w:fill="auto"/>
          <w:lang w:val="en-US" w:eastAsia="en-US" w:bidi="en-US"/>
        </w:rPr>
        <w:tab/>
        <w:t>.</w:t>
        <w:tab/>
        <w:t>.</w:t>
        <w:tab/>
        <w:t>.</w:t>
      </w:r>
      <w:r>
        <w:rPr>
          <w:rFonts w:ascii="Times New Roman" w:eastAsia="Times New Roman" w:hAnsi="Times New Roman" w:cs="Times New Roman"/>
          <w:color w:val="000000"/>
          <w:spacing w:val="0"/>
          <w:w w:val="100"/>
          <w:position w:val="0"/>
          <w:shd w:val="clear" w:color="auto" w:fill="auto"/>
          <w:lang w:val="en-US" w:eastAsia="en-US" w:bidi="en-US"/>
        </w:rPr>
        <w:tab/>
        <w:t>(27)</w:t>
      </w:r>
    </w:p>
    <w:p>
      <w:pPr>
        <w:pStyle w:val="Style3"/>
        <w:keepNext w:val="0"/>
        <w:keepLines w:val="0"/>
        <w:widowControl w:val="0"/>
        <w:shd w:val="clear" w:color="auto" w:fill="auto"/>
        <w:tabs>
          <w:tab w:pos="521" w:val="left"/>
          <w:tab w:pos="1616" w:val="center"/>
          <w:tab w:pos="1924" w:val="left"/>
          <w:tab w:leader="dot" w:pos="5039" w:val="right"/>
        </w:tabs>
        <w:bidi w:val="0"/>
        <w:spacing w:line="204" w:lineRule="auto"/>
        <w:ind w:left="0" w:firstLine="360"/>
        <w:jc w:val="left"/>
      </w:pPr>
      <w:r>
        <w:rPr>
          <w:rFonts w:ascii="Times New Roman" w:eastAsia="Times New Roman" w:hAnsi="Times New Roman" w:cs="Times New Roman"/>
          <w:i/>
          <w:iCs/>
          <w:color w:val="000000"/>
          <w:spacing w:val="0"/>
          <w:w w:val="100"/>
          <w:position w:val="0"/>
          <w:shd w:val="clear" w:color="auto" w:fill="auto"/>
          <w:lang w:val="de-DE" w:eastAsia="de-DE" w:bidi="de-DE"/>
        </w:rPr>
        <w:t>„</w:t>
        <w:tab/>
      </w:r>
      <w:r>
        <w:rPr>
          <w:rFonts w:ascii="Times New Roman" w:eastAsia="Times New Roman" w:hAnsi="Times New Roman" w:cs="Times New Roman"/>
          <w:i/>
          <w:iCs/>
          <w:color w:val="000000"/>
          <w:spacing w:val="0"/>
          <w:w w:val="100"/>
          <w:position w:val="0"/>
          <w:shd w:val="clear" w:color="auto" w:fill="auto"/>
          <w:lang w:val="en-US" w:eastAsia="en-US" w:bidi="en-US"/>
        </w:rPr>
        <w:t>(12) dS</w:t>
      </w:r>
      <w:r>
        <w:rPr>
          <w:rFonts w:ascii="Arial Unicode MS" w:eastAsia="Arial Unicode MS" w:hAnsi="Arial Unicode MS" w:cs="Arial Unicode MS"/>
          <w:i/>
          <w:iCs/>
          <w:color w:val="000000"/>
          <w:spacing w:val="0"/>
          <w:w w:val="100"/>
          <w:position w:val="0"/>
          <w:sz w:val="14"/>
          <w:szCs w:val="14"/>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dp</w:t>
        <w:tab/>
      </w:r>
      <w:r>
        <w:rPr>
          <w:rFonts w:ascii="Times New Roman" w:eastAsia="Times New Roman" w:hAnsi="Times New Roman" w:cs="Times New Roman"/>
          <w:i/>
          <w:iCs/>
          <w:color w:val="000000"/>
          <w:spacing w:val="0"/>
          <w:w w:val="100"/>
          <w:position w:val="0"/>
          <w:shd w:val="clear" w:color="auto" w:fill="auto"/>
          <w:lang w:val="de-DE" w:eastAsia="de-DE" w:bidi="de-DE"/>
        </w:rPr>
        <w:t>„</w:t>
        <w:tab/>
      </w:r>
      <w:r>
        <w:rPr>
          <w:rFonts w:ascii="Times New Roman" w:eastAsia="Times New Roman" w:hAnsi="Times New Roman" w:cs="Times New Roman"/>
          <w:i/>
          <w:iCs/>
          <w:color w:val="000000"/>
          <w:spacing w:val="0"/>
          <w:w w:val="100"/>
          <w:position w:val="0"/>
          <w:shd w:val="clear" w:color="auto" w:fill="auto"/>
          <w:lang w:val="en-US" w:eastAsia="en-US" w:bidi="en-US"/>
        </w:rPr>
        <w:t>=n(n-f-ι)c∕θ</w:t>
        <w:tab/>
        <w:t>(28).</w:t>
      </w:r>
    </w:p>
    <w:p>
      <w:pPr>
        <w:pStyle w:val="Style3"/>
        <w:keepNext w:val="0"/>
        <w:keepLines w:val="0"/>
        <w:widowControl w:val="0"/>
        <w:shd w:val="clear" w:color="auto" w:fill="auto"/>
        <w:tabs>
          <w:tab w:pos="3917" w:val="center"/>
          <w:tab w:pos="4118" w:val="center"/>
          <w:tab w:pos="5039" w:val="right"/>
        </w:tabs>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order to deduce the complete variation of</w:t>
        <w:tab/>
        <w:t>the</w:t>
        <w:tab/>
        <w:t>specific</w:t>
        <w:tab/>
        <w:t>heats</w:t>
      </w:r>
    </w:p>
    <w:p>
      <w:pPr>
        <w:pStyle w:val="Style3"/>
        <w:keepNext w:val="0"/>
        <w:keepLines w:val="0"/>
        <w:widowControl w:val="0"/>
        <w:shd w:val="clear" w:color="auto" w:fill="auto"/>
        <w:tabs>
          <w:tab w:pos="3917" w:val="center"/>
          <w:tab w:pos="4230" w:val="left"/>
        </w:tabs>
        <w:bidi w:val="0"/>
        <w:spacing w:line="20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from these equations, it is necessary to make</w:t>
        <w:tab/>
        <w:t>some</w:t>
        <w:tab/>
        <w:t>assumption</w:t>
      </w:r>
    </w:p>
    <w:p>
      <w:pPr>
        <w:pStyle w:val="Style3"/>
        <w:keepNext w:val="0"/>
        <w:keepLines w:val="0"/>
        <w:widowControl w:val="0"/>
        <w:shd w:val="clear" w:color="auto" w:fill="auto"/>
        <w:bidi w:val="0"/>
        <w:spacing w:line="202"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with regard to the variation of the specific heats with temperature. The assumption usually made is that the total kinetic energy of the molecules, including possible energy of rotation or vibration if the molecules consist of more than one atom, is proportional to the energy of translation in the case of an ideal gas. In the case of imperfect gases, all the available experimental evidence shows that the specific volume tends towards its ideal value, </w:t>
      </w:r>
      <w:r>
        <w:rPr>
          <w:rFonts w:ascii="Times New Roman" w:eastAsia="Times New Roman" w:hAnsi="Times New Roman" w:cs="Times New Roman"/>
          <w:i/>
          <w:iCs/>
          <w:color w:val="000000"/>
          <w:spacing w:val="0"/>
          <w:w w:val="100"/>
          <w:position w:val="0"/>
          <w:shd w:val="clear" w:color="auto" w:fill="auto"/>
          <w:lang w:val="en-US" w:eastAsia="en-US" w:bidi="en-US"/>
        </w:rPr>
        <w:t>V=RΘ</w:t>
      </w:r>
      <w:r>
        <w:rPr>
          <w:rFonts w:ascii="Arial Unicode MS" w:eastAsia="Arial Unicode MS" w:hAnsi="Arial Unicode MS" w:cs="Arial Unicode MS"/>
          <w:i/>
          <w:iCs/>
          <w:color w:val="000000"/>
          <w:spacing w:val="0"/>
          <w:w w:val="100"/>
          <w:position w:val="0"/>
          <w:sz w:val="14"/>
          <w:szCs w:val="14"/>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 xml:space="preserve">p, </w:t>
      </w:r>
      <w:r>
        <w:rPr>
          <w:rFonts w:ascii="Times New Roman" w:eastAsia="Times New Roman" w:hAnsi="Times New Roman" w:cs="Times New Roman"/>
          <w:color w:val="000000"/>
          <w:spacing w:val="0"/>
          <w:w w:val="100"/>
          <w:position w:val="0"/>
          <w:shd w:val="clear" w:color="auto" w:fill="auto"/>
          <w:lang w:val="en-US" w:eastAsia="en-US" w:bidi="en-US"/>
        </w:rPr>
        <w:t xml:space="preserve">in the limit, when the pressure is indefinitely reduced and the molecules are widely separated so as to eliminate the effects of their mutual actions. We may therefore reasonably assume that the </w:t>
      </w:r>
      <w:r>
        <w:rPr>
          <w:rFonts w:ascii="Times New Roman" w:eastAsia="Times New Roman" w:hAnsi="Times New Roman" w:cs="Times New Roman"/>
          <w:i/>
          <w:iCs/>
          <w:color w:val="000000"/>
          <w:spacing w:val="0"/>
          <w:w w:val="100"/>
          <w:position w:val="0"/>
          <w:shd w:val="clear" w:color="auto" w:fill="auto"/>
          <w:lang w:val="en-US" w:eastAsia="en-US" w:bidi="en-US"/>
        </w:rPr>
        <w:t>limiting</w:t>
      </w:r>
      <w:r>
        <w:rPr>
          <w:rFonts w:ascii="Times New Roman" w:eastAsia="Times New Roman" w:hAnsi="Times New Roman" w:cs="Times New Roman"/>
          <w:color w:val="000000"/>
          <w:spacing w:val="0"/>
          <w:w w:val="100"/>
          <w:position w:val="0"/>
          <w:shd w:val="clear" w:color="auto" w:fill="auto"/>
          <w:lang w:val="en-US" w:eastAsia="en-US" w:bidi="en-US"/>
        </w:rPr>
        <w:t xml:space="preserve"> values of the specific heats at zero pressure do not vary with the temperature, provided that the molecule is stable and there is no dissociation. Denoting by </w:t>
      </w:r>
      <w:r>
        <w:rPr>
          <w:rFonts w:ascii="Times New Roman" w:eastAsia="Times New Roman" w:hAnsi="Times New Roman" w:cs="Times New Roman"/>
          <w:i/>
          <w:iCs/>
          <w:color w:val="000000"/>
          <w:spacing w:val="0"/>
          <w:w w:val="100"/>
          <w:position w:val="0"/>
          <w:shd w:val="clear" w:color="auto" w:fill="auto"/>
          <w:lang w:val="en-US" w:eastAsia="en-US" w:bidi="en-US"/>
        </w:rPr>
        <w:t>St&gt;, s</w:t>
      </w:r>
      <w:r>
        <w:rPr>
          <w:rFonts w:ascii="Times New Roman" w:eastAsia="Times New Roman" w:hAnsi="Times New Roman" w:cs="Times New Roman"/>
          <w:i/>
          <w:iCs/>
          <w:color w:val="000000"/>
          <w:spacing w:val="0"/>
          <w:w w:val="100"/>
          <w:position w:val="0"/>
          <w:shd w:val="clear" w:color="auto" w:fill="auto"/>
          <w:vertAlign w:val="subscript"/>
          <w:lang w:val="en-US" w:eastAsia="en-US" w:bidi="en-US"/>
        </w:rPr>
        <w:t>0</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these constant limiting values at ∕&gt; = o, we may obtain the values at any pressure by integrating the expressions (27) and (28) from x to r and from o to </w:t>
      </w:r>
      <w:r>
        <w:rPr>
          <w:rFonts w:ascii="Times New Roman" w:eastAsia="Times New Roman" w:hAnsi="Times New Roman" w:cs="Times New Roman"/>
          <w:i/>
          <w:iCs/>
          <w:color w:val="000000"/>
          <w:spacing w:val="0"/>
          <w:w w:val="100"/>
          <w:position w:val="0"/>
          <w:shd w:val="clear" w:color="auto" w:fill="auto"/>
          <w:lang w:val="en-US" w:eastAsia="en-US" w:bidi="en-US"/>
        </w:rPr>
        <w:t>p</w:t>
      </w:r>
      <w:r>
        <w:rPr>
          <w:rFonts w:ascii="Times New Roman" w:eastAsia="Times New Roman" w:hAnsi="Times New Roman" w:cs="Times New Roman"/>
          <w:color w:val="000000"/>
          <w:spacing w:val="0"/>
          <w:w w:val="100"/>
          <w:position w:val="0"/>
          <w:shd w:val="clear" w:color="auto" w:fill="auto"/>
          <w:lang w:val="en-US" w:eastAsia="en-US" w:bidi="en-US"/>
        </w:rPr>
        <w:t xml:space="preserve"> respectively. We thus obtain</w:t>
      </w:r>
    </w:p>
    <w:p>
      <w:pPr>
        <w:pStyle w:val="Style3"/>
        <w:keepNext w:val="0"/>
        <w:keepLines w:val="0"/>
        <w:widowControl w:val="0"/>
        <w:shd w:val="clear" w:color="auto" w:fill="auto"/>
        <w:tabs>
          <w:tab w:leader="dot" w:pos="3499" w:val="right"/>
        </w:tabs>
        <w:bidi w:val="0"/>
        <w:spacing w:line="20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5=5</w:t>
      </w:r>
      <w:r>
        <w:rPr>
          <w:rFonts w:ascii="Times New Roman" w:eastAsia="Times New Roman" w:hAnsi="Times New Roman" w:cs="Times New Roman"/>
          <w:color w:val="000000"/>
          <w:spacing w:val="0"/>
          <w:w w:val="100"/>
          <w:position w:val="0"/>
          <w:shd w:val="clear" w:color="auto" w:fill="auto"/>
          <w:vertAlign w:val="subscript"/>
          <w:lang w:val="en-US" w:eastAsia="en-US" w:bidi="en-US"/>
        </w:rPr>
        <w:t>0</w:t>
      </w:r>
      <w:r>
        <w:rPr>
          <w:rFonts w:ascii="Times New Roman" w:eastAsia="Times New Roman" w:hAnsi="Times New Roman" w:cs="Times New Roman"/>
          <w:color w:val="000000"/>
          <w:spacing w:val="0"/>
          <w:w w:val="100"/>
          <w:position w:val="0"/>
          <w:shd w:val="clear" w:color="auto" w:fill="auto"/>
          <w:lang w:val="en-US" w:eastAsia="en-US" w:bidi="en-US"/>
        </w:rPr>
        <w:t>+n(n + ι)∕&gt;c∕9</w:t>
        <w:tab/>
        <w:t>(29)</w:t>
      </w:r>
    </w:p>
    <w:p>
      <w:pPr>
        <w:pStyle w:val="Style3"/>
        <w:keepNext w:val="0"/>
        <w:keepLines w:val="0"/>
        <w:widowControl w:val="0"/>
        <w:shd w:val="clear" w:color="auto" w:fill="auto"/>
        <w:tabs>
          <w:tab w:pos="2299" w:val="left"/>
          <w:tab w:pos="2611" w:val="left"/>
          <w:tab w:pos="2918" w:val="left"/>
          <w:tab w:pos="3118" w:val="left"/>
        </w:tabs>
        <w:bidi w:val="0"/>
        <w:spacing w:line="199"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5 = 5o+(n-ι </w:t>
      </w:r>
      <w:r>
        <w:rPr>
          <w:rFonts w:ascii="Times New Roman" w:eastAsia="Times New Roman" w:hAnsi="Times New Roman" w:cs="Times New Roman"/>
          <w:i/>
          <w:iCs/>
          <w:color w:val="000000"/>
          <w:spacing w:val="0"/>
          <w:w w:val="100"/>
          <w:position w:val="0"/>
          <w:shd w:val="clear" w:color="auto" w:fill="auto"/>
          <w:lang w:val="en-US" w:eastAsia="en-US" w:bidi="en-US"/>
        </w:rPr>
        <w:t>-nc</w:t>
      </w:r>
      <w:r>
        <w:rPr>
          <w:rFonts w:ascii="Arial Unicode MS" w:eastAsia="Arial Unicode MS" w:hAnsi="Arial Unicode MS" w:cs="Arial Unicode MS"/>
          <w:i/>
          <w:iCs/>
          <w:color w:val="000000"/>
          <w:spacing w:val="0"/>
          <w:w w:val="100"/>
          <w:position w:val="0"/>
          <w:sz w:val="14"/>
          <w:szCs w:val="14"/>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V)ncp</w:t>
      </w:r>
      <w:r>
        <w:rPr>
          <w:rFonts w:ascii="Arial Unicode MS" w:eastAsia="Arial Unicode MS" w:hAnsi="Arial Unicode MS" w:cs="Arial Unicode MS"/>
          <w:i/>
          <w:iCs/>
          <w:color w:val="000000"/>
          <w:spacing w:val="0"/>
          <w:w w:val="100"/>
          <w:position w:val="0"/>
          <w:sz w:val="14"/>
          <w:szCs w:val="14"/>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e .</w:t>
        <w:tab/>
        <w:t>.</w:t>
        <w:tab/>
        <w:t>.</w:t>
        <w:tab/>
        <w:t>.</w:t>
      </w:r>
      <w:r>
        <w:rPr>
          <w:rFonts w:ascii="Times New Roman" w:eastAsia="Times New Roman" w:hAnsi="Times New Roman" w:cs="Times New Roman"/>
          <w:color w:val="000000"/>
          <w:spacing w:val="0"/>
          <w:w w:val="100"/>
          <w:position w:val="0"/>
          <w:shd w:val="clear" w:color="auto" w:fill="auto"/>
          <w:lang w:val="en-US" w:eastAsia="en-US" w:bidi="en-US"/>
        </w:rPr>
        <w:tab/>
        <w:t>(30)</w:t>
      </w:r>
    </w:p>
    <w:p>
      <w:pPr>
        <w:pStyle w:val="Style3"/>
        <w:keepNext w:val="0"/>
        <w:keepLines w:val="0"/>
        <w:widowControl w:val="0"/>
        <w:shd w:val="clear" w:color="auto" w:fill="auto"/>
        <w:bidi w:val="0"/>
        <w:spacing w:line="202"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working to a first approximation, the small term </w:t>
      </w:r>
      <w:r>
        <w:rPr>
          <w:rFonts w:ascii="Times New Roman" w:eastAsia="Times New Roman" w:hAnsi="Times New Roman" w:cs="Times New Roman"/>
          <w:i/>
          <w:iCs/>
          <w:color w:val="000000"/>
          <w:spacing w:val="0"/>
          <w:w w:val="100"/>
          <w:position w:val="0"/>
          <w:shd w:val="clear" w:color="auto" w:fill="auto"/>
          <w:lang w:val="en-US" w:eastAsia="en-US" w:bidi="en-US"/>
        </w:rPr>
        <w:t>nc</w:t>
      </w:r>
      <w:r>
        <w:rPr>
          <w:rFonts w:ascii="Arial Unicode MS" w:eastAsia="Arial Unicode MS" w:hAnsi="Arial Unicode MS" w:cs="Arial Unicode MS"/>
          <w:i/>
          <w:iCs/>
          <w:color w:val="000000"/>
          <w:spacing w:val="0"/>
          <w:w w:val="100"/>
          <w:position w:val="0"/>
          <w:sz w:val="14"/>
          <w:szCs w:val="14"/>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V</w:t>
      </w:r>
      <w:r>
        <w:rPr>
          <w:rFonts w:ascii="Times New Roman" w:eastAsia="Times New Roman" w:hAnsi="Times New Roman" w:cs="Times New Roman"/>
          <w:color w:val="000000"/>
          <w:spacing w:val="0"/>
          <w:w w:val="100"/>
          <w:position w:val="0"/>
          <w:shd w:val="clear" w:color="auto" w:fill="auto"/>
          <w:lang w:val="en-US" w:eastAsia="en-US" w:bidi="en-US"/>
        </w:rPr>
        <w:t xml:space="preserve"> may be omitted in the expression for s.</w:t>
      </w:r>
    </w:p>
    <w:p>
      <w:pPr>
        <w:pStyle w:val="Style3"/>
        <w:keepNext w:val="0"/>
        <w:keepLines w:val="0"/>
        <w:widowControl w:val="0"/>
        <w:shd w:val="clear" w:color="auto" w:fill="auto"/>
        <w:bidi w:val="0"/>
        <w:spacing w:line="20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expression for the change of intrinsic energy </w:t>
      </w:r>
      <w:r>
        <w:rPr>
          <w:rFonts w:ascii="Times New Roman" w:eastAsia="Times New Roman" w:hAnsi="Times New Roman" w:cs="Times New Roman"/>
          <w:i/>
          <w:iCs/>
          <w:color w:val="000000"/>
          <w:spacing w:val="0"/>
          <w:w w:val="100"/>
          <w:position w:val="0"/>
          <w:shd w:val="clear" w:color="auto" w:fill="auto"/>
          <w:lang w:val="en-US" w:eastAsia="en-US" w:bidi="en-US"/>
        </w:rPr>
        <w:t>E</w:t>
      </w:r>
      <w:r>
        <w:rPr>
          <w:rFonts w:ascii="Times New Roman" w:eastAsia="Times New Roman" w:hAnsi="Times New Roman" w:cs="Times New Roman"/>
          <w:color w:val="000000"/>
          <w:spacing w:val="0"/>
          <w:w w:val="100"/>
          <w:position w:val="0"/>
          <w:shd w:val="clear" w:color="auto" w:fill="auto"/>
          <w:lang w:val="en-US" w:eastAsia="en-US" w:bidi="en-US"/>
        </w:rPr>
        <w:t xml:space="preserve"> between any given limits </w:t>
      </w:r>
      <w:r>
        <w:rPr>
          <w:rFonts w:ascii="Times New Roman" w:eastAsia="Times New Roman" w:hAnsi="Times New Roman" w:cs="Times New Roman"/>
          <w:i/>
          <w:iCs/>
          <w:color w:val="000000"/>
          <w:spacing w:val="0"/>
          <w:w w:val="100"/>
          <w:position w:val="0"/>
          <w:shd w:val="clear" w:color="auto" w:fill="auto"/>
          <w:lang w:val="en-US" w:eastAsia="en-US" w:bidi="en-US"/>
        </w:rPr>
        <w:t>pj)</w:t>
      </w:r>
      <w:r>
        <w:rPr>
          <w:rFonts w:ascii="Times New Roman" w:eastAsia="Times New Roman" w:hAnsi="Times New Roman" w:cs="Times New Roman"/>
          <w:i/>
          <w:iCs/>
          <w:color w:val="000000"/>
          <w:spacing w:val="0"/>
          <w:w w:val="100"/>
          <w:position w:val="0"/>
          <w:shd w:val="clear" w:color="auto" w:fill="auto"/>
          <w:vertAlign w:val="subscript"/>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to </w:t>
      </w:r>
      <w:r>
        <w:rPr>
          <w:rFonts w:ascii="Times New Roman" w:eastAsia="Times New Roman" w:hAnsi="Times New Roman" w:cs="Times New Roman"/>
          <w:i/>
          <w:iCs/>
          <w:color w:val="000000"/>
          <w:spacing w:val="0"/>
          <w:w w:val="100"/>
          <w:position w:val="0"/>
          <w:shd w:val="clear" w:color="auto" w:fill="auto"/>
          <w:lang w:val="en-US" w:eastAsia="en-US" w:bidi="en-US"/>
        </w:rPr>
        <w:t>pθ</w:t>
      </w:r>
      <w:r>
        <w:rPr>
          <w:rFonts w:ascii="Times New Roman" w:eastAsia="Times New Roman" w:hAnsi="Times New Roman" w:cs="Times New Roman"/>
          <w:color w:val="000000"/>
          <w:spacing w:val="0"/>
          <w:w w:val="100"/>
          <w:position w:val="0"/>
          <w:shd w:val="clear" w:color="auto" w:fill="auto"/>
          <w:lang w:val="en-US" w:eastAsia="en-US" w:bidi="en-US"/>
        </w:rPr>
        <w:t xml:space="preserve"> is readily found by substituting these values of the specific heats in equations (11) or (13), and integrat</w:t>
        <w:softHyphen/>
        <w:t>ing between the given limits. We thus obtain</w:t>
      </w:r>
    </w:p>
    <w:p>
      <w:pPr>
        <w:pStyle w:val="Style3"/>
        <w:keepNext w:val="0"/>
        <w:keepLines w:val="0"/>
        <w:widowControl w:val="0"/>
        <w:shd w:val="clear" w:color="auto" w:fill="auto"/>
        <w:tabs>
          <w:tab w:pos="2755" w:val="left"/>
          <w:tab w:pos="3118" w:val="left"/>
          <w:tab w:pos="3350" w:val="left"/>
        </w:tabs>
        <w:bidi w:val="0"/>
        <w:spacing w:line="204"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E-Ea=s'</w:t>
      </w:r>
      <w:r>
        <w:rPr>
          <w:rFonts w:ascii="Times New Roman" w:eastAsia="Times New Roman" w:hAnsi="Times New Roman" w:cs="Times New Roman"/>
          <w:i/>
          <w:iCs/>
          <w:color w:val="000000"/>
          <w:spacing w:val="0"/>
          <w:w w:val="100"/>
          <w:position w:val="0"/>
          <w:shd w:val="clear" w:color="auto" w:fill="auto"/>
          <w:vertAlign w:val="subscript"/>
          <w:lang w:val="en-US" w:eastAsia="en-US" w:bidi="en-US"/>
        </w:rPr>
        <w:t>o</w:t>
      </w:r>
      <w:r>
        <w:rPr>
          <w:rFonts w:ascii="Times New Roman" w:eastAsia="Times New Roman" w:hAnsi="Times New Roman" w:cs="Times New Roman"/>
          <w:i/>
          <w:iCs/>
          <w:color w:val="000000"/>
          <w:spacing w:val="0"/>
          <w:w w:val="100"/>
          <w:position w:val="0"/>
          <w:shd w:val="clear" w:color="auto" w:fill="auto"/>
          <w:lang w:val="en-US" w:eastAsia="en-US" w:bidi="en-US"/>
        </w:rPr>
        <w:t>(e-Od)-n(pc-p</w:t>
      </w:r>
      <w:r>
        <w:rPr>
          <w:rFonts w:ascii="Times New Roman" w:eastAsia="Times New Roman" w:hAnsi="Times New Roman" w:cs="Times New Roman"/>
          <w:i/>
          <w:iCs/>
          <w:color w:val="000000"/>
          <w:spacing w:val="0"/>
          <w:w w:val="100"/>
          <w:position w:val="0"/>
          <w:shd w:val="clear" w:color="auto" w:fill="auto"/>
          <w:vertAlign w:val="subscript"/>
          <w:lang w:val="en-US" w:eastAsia="en-US" w:bidi="en-US"/>
        </w:rPr>
        <w:t>i</w:t>
      </w:r>
      <w:r>
        <w:rPr>
          <w:rFonts w:ascii="Times New Roman" w:eastAsia="Times New Roman" w:hAnsi="Times New Roman" w:cs="Times New Roman"/>
          <w:i/>
          <w:iCs/>
          <w:color w:val="000000"/>
          <w:spacing w:val="0"/>
          <w:w w:val="100"/>
          <w:position w:val="0"/>
          <w:shd w:val="clear" w:color="auto" w:fill="auto"/>
          <w:lang w:val="en-US" w:eastAsia="en-US" w:bidi="en-US"/>
        </w:rPr>
        <w:t>fa) .</w:t>
        <w:tab/>
        <w:t>.</w:t>
        <w:tab/>
        <w:t>.</w:t>
      </w:r>
      <w:r>
        <w:rPr>
          <w:rFonts w:ascii="Times New Roman" w:eastAsia="Times New Roman" w:hAnsi="Times New Roman" w:cs="Times New Roman"/>
          <w:color w:val="000000"/>
          <w:spacing w:val="0"/>
          <w:w w:val="100"/>
          <w:position w:val="0"/>
          <w:shd w:val="clear" w:color="auto" w:fill="auto"/>
          <w:lang w:val="en-US" w:eastAsia="en-US" w:bidi="en-US"/>
        </w:rPr>
        <w:tab/>
        <w:t>(31)</w:t>
      </w:r>
    </w:p>
    <w:p>
      <w:pPr>
        <w:pStyle w:val="Style3"/>
        <w:keepNext w:val="0"/>
        <w:keepLines w:val="0"/>
        <w:widowControl w:val="0"/>
        <w:shd w:val="clear" w:color="auto" w:fill="auto"/>
        <w:bidi w:val="0"/>
        <w:spacing w:line="20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We have similarly for the total heat </w:t>
      </w:r>
      <w:r>
        <w:rPr>
          <w:rFonts w:ascii="Times New Roman" w:eastAsia="Times New Roman" w:hAnsi="Times New Roman" w:cs="Times New Roman"/>
          <w:i/>
          <w:iCs/>
          <w:color w:val="000000"/>
          <w:spacing w:val="0"/>
          <w:w w:val="100"/>
          <w:position w:val="0"/>
          <w:shd w:val="clear" w:color="auto" w:fill="auto"/>
          <w:lang w:val="en-US" w:eastAsia="en-US" w:bidi="en-US"/>
        </w:rPr>
        <w:t>F=E-</w:t>
      </w:r>
      <w:r>
        <w:rPr>
          <w:rFonts w:ascii="Arial Unicode MS" w:eastAsia="Arial Unicode MS" w:hAnsi="Arial Unicode MS" w:cs="Arial Unicode MS"/>
          <w:i/>
          <w:iCs/>
          <w:color w:val="000000"/>
          <w:spacing w:val="0"/>
          <w:w w:val="100"/>
          <w:position w:val="0"/>
          <w:sz w:val="14"/>
          <w:szCs w:val="14"/>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-pυ,</w:t>
      </w:r>
    </w:p>
    <w:p>
      <w:pPr>
        <w:pStyle w:val="Style3"/>
        <w:keepNext w:val="0"/>
        <w:keepLines w:val="0"/>
        <w:widowControl w:val="0"/>
        <w:shd w:val="clear" w:color="auto" w:fill="auto"/>
        <w:bidi w:val="0"/>
        <w:spacing w:line="204"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F— Fa-So(θ-θ0) — (n-</w:t>
      </w:r>
      <w:r>
        <w:rPr>
          <w:rFonts w:ascii="Arial Unicode MS" w:eastAsia="Arial Unicode MS" w:hAnsi="Arial Unicode MS" w:cs="Arial Unicode MS"/>
          <w:i/>
          <w:iCs/>
          <w:color w:val="000000"/>
          <w:spacing w:val="0"/>
          <w:w w:val="100"/>
          <w:position w:val="0"/>
          <w:sz w:val="14"/>
          <w:szCs w:val="14"/>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-l)(cp-Capò)fi-b(p—pti).</w:t>
      </w:r>
    </w:p>
    <w:p>
      <w:pPr>
        <w:pStyle w:val="Style3"/>
        <w:keepNext w:val="0"/>
        <w:keepLines w:val="0"/>
        <w:widowControl w:val="0"/>
        <w:shd w:val="clear" w:color="auto" w:fill="auto"/>
        <w:bidi w:val="0"/>
        <w:spacing w:line="20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energy is less than that of an ideal gas by the term </w:t>
      </w:r>
      <w:r>
        <w:rPr>
          <w:rFonts w:ascii="Times New Roman" w:eastAsia="Times New Roman" w:hAnsi="Times New Roman" w:cs="Times New Roman"/>
          <w:i/>
          <w:iCs/>
          <w:color w:val="000000"/>
          <w:spacing w:val="0"/>
          <w:w w:val="100"/>
          <w:position w:val="0"/>
          <w:shd w:val="clear" w:color="auto" w:fill="auto"/>
          <w:lang w:val="en-US" w:eastAsia="en-US" w:bidi="en-US"/>
        </w:rPr>
        <w:t>npc.</w:t>
      </w:r>
      <w:r>
        <w:rPr>
          <w:rFonts w:ascii="Times New Roman" w:eastAsia="Times New Roman" w:hAnsi="Times New Roman" w:cs="Times New Roman"/>
          <w:color w:val="000000"/>
          <w:spacing w:val="0"/>
          <w:w w:val="100"/>
          <w:position w:val="0"/>
          <w:shd w:val="clear" w:color="auto" w:fill="auto"/>
          <w:lang w:val="en-US" w:eastAsia="en-US" w:bidi="en-US"/>
        </w:rPr>
        <w:t xml:space="preserve"> If we imagine that the defect of volume </w:t>
      </w:r>
      <w:r>
        <w:rPr>
          <w:rFonts w:ascii="Times New Roman" w:eastAsia="Times New Roman" w:hAnsi="Times New Roman" w:cs="Times New Roman"/>
          <w:i/>
          <w:iCs/>
          <w:color w:val="000000"/>
          <w:spacing w:val="0"/>
          <w:w w:val="100"/>
          <w:position w:val="0"/>
          <w:shd w:val="clear" w:color="auto" w:fill="auto"/>
          <w:lang w:val="en-US" w:eastAsia="en-US" w:bidi="en-US"/>
        </w:rPr>
        <w:t>c</w:t>
      </w:r>
      <w:r>
        <w:rPr>
          <w:rFonts w:ascii="Times New Roman" w:eastAsia="Times New Roman" w:hAnsi="Times New Roman" w:cs="Times New Roman"/>
          <w:color w:val="000000"/>
          <w:spacing w:val="0"/>
          <w:w w:val="100"/>
          <w:position w:val="0"/>
          <w:shd w:val="clear" w:color="auto" w:fill="auto"/>
          <w:lang w:val="en-US" w:eastAsia="en-US" w:bidi="en-US"/>
        </w:rPr>
        <w:t xml:space="preserve"> is due to the formation of molecular aggregates consisting of two or more single molecules, and if the kinetic energy of translation of any one of these aggre</w:t>
        <w:softHyphen/>
        <w:t xml:space="preserve">gates is equal to that of one of the single molecules, it is clear that some energy must be lost in co-aggregating, but that the proportion lost will be different for different types of molecules and also for different types of co-aggregation. If two monatomic molecules, having energy of translation only, equivalent to 3 degrees of freedom, combined to form a diatomic molecule with 5 degrees of freedom, the energy lost would be </w:t>
      </w:r>
      <w:r>
        <w:rPr>
          <w:rFonts w:ascii="Times New Roman" w:eastAsia="Times New Roman" w:hAnsi="Times New Roman" w:cs="Times New Roman"/>
          <w:i/>
          <w:iCs/>
          <w:color w:val="000000"/>
          <w:spacing w:val="0"/>
          <w:w w:val="100"/>
          <w:position w:val="0"/>
          <w:shd w:val="clear" w:color="auto" w:fill="auto"/>
          <w:lang w:val="en-US" w:eastAsia="en-US" w:bidi="en-US"/>
        </w:rPr>
        <w:t>pc</w:t>
      </w:r>
      <w:r>
        <w:rPr>
          <w:rFonts w:ascii="Arial Unicode MS" w:eastAsia="Arial Unicode MS" w:hAnsi="Arial Unicode MS" w:cs="Arial Unicode MS"/>
          <w:i/>
          <w:iCs/>
          <w:color w:val="000000"/>
          <w:spacing w:val="0"/>
          <w:w w:val="100"/>
          <w:position w:val="0"/>
          <w:sz w:val="14"/>
          <w:szCs w:val="14"/>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for co-aggregation, </w:t>
      </w:r>
      <w:r>
        <w:rPr>
          <w:rFonts w:ascii="Times New Roman" w:eastAsia="Times New Roman" w:hAnsi="Times New Roman" w:cs="Times New Roman"/>
          <w:i/>
          <w:iCs/>
          <w:color w:val="000000"/>
          <w:spacing w:val="0"/>
          <w:w w:val="100"/>
          <w:position w:val="0"/>
          <w:shd w:val="clear" w:color="auto" w:fill="auto"/>
          <w:lang w:val="en-US" w:eastAsia="en-US" w:bidi="en-US"/>
        </w:rPr>
        <w:t>c,</w:t>
      </w:r>
      <w:r>
        <w:rPr>
          <w:rFonts w:ascii="Times New Roman" w:eastAsia="Times New Roman" w:hAnsi="Times New Roman" w:cs="Times New Roman"/>
          <w:color w:val="000000"/>
          <w:spacing w:val="0"/>
          <w:w w:val="100"/>
          <w:position w:val="0"/>
          <w:shd w:val="clear" w:color="auto" w:fill="auto"/>
          <w:lang w:val="en-US" w:eastAsia="en-US" w:bidi="en-US"/>
        </w:rPr>
        <w:t xml:space="preserve"> per unit mass. In this case n = l∕2. If two diatomic molecules, having each 5 degrees of freedom, combine to form a molecule with 6 degrees of freedom, we should have </w:t>
      </w:r>
      <w:r>
        <w:rPr>
          <w:rFonts w:ascii="Times New Roman" w:eastAsia="Times New Roman" w:hAnsi="Times New Roman" w:cs="Times New Roman"/>
          <w:i/>
          <w:iCs/>
          <w:color w:val="000000"/>
          <w:spacing w:val="0"/>
          <w:w w:val="100"/>
          <w:position w:val="0"/>
          <w:shd w:val="clear" w:color="auto" w:fill="auto"/>
          <w:lang w:val="en-US" w:eastAsia="en-US" w:bidi="en-US"/>
        </w:rPr>
        <w:t>n=2,</w:t>
      </w:r>
      <w:r>
        <w:rPr>
          <w:rFonts w:ascii="Times New Roman" w:eastAsia="Times New Roman" w:hAnsi="Times New Roman" w:cs="Times New Roman"/>
          <w:color w:val="000000"/>
          <w:spacing w:val="0"/>
          <w:w w:val="100"/>
          <w:position w:val="0"/>
          <w:shd w:val="clear" w:color="auto" w:fill="auto"/>
          <w:lang w:val="en-US" w:eastAsia="en-US" w:bidi="en-US"/>
        </w:rPr>
        <w:t xml:space="preserve"> or the energy lost would be </w:t>
      </w:r>
      <w:r>
        <w:rPr>
          <w:rFonts w:ascii="Times New Roman" w:eastAsia="Times New Roman" w:hAnsi="Times New Roman" w:cs="Times New Roman"/>
          <w:i/>
          <w:iCs/>
          <w:color w:val="000000"/>
          <w:spacing w:val="0"/>
          <w:w w:val="100"/>
          <w:position w:val="0"/>
          <w:shd w:val="clear" w:color="auto" w:fill="auto"/>
          <w:lang w:val="en-US" w:eastAsia="en-US" w:bidi="en-US"/>
        </w:rPr>
        <w:t xml:space="preserve">2 pc </w:t>
      </w:r>
      <w:r>
        <w:rPr>
          <w:rFonts w:ascii="Times New Roman" w:eastAsia="Times New Roman" w:hAnsi="Times New Roman" w:cs="Times New Roman"/>
          <w:color w:val="000000"/>
          <w:spacing w:val="0"/>
          <w:w w:val="100"/>
          <w:position w:val="0"/>
          <w:shd w:val="clear" w:color="auto" w:fill="auto"/>
          <w:lang w:val="en-US" w:eastAsia="en-US" w:bidi="en-US"/>
        </w:rPr>
        <w:t>per unit mass. If the molecules and molecular aggregates were more complicated, and the number of degrees of freedom of the aggregates were limited to 6, or were the same as for single mole</w:t>
        <w:softHyphen/>
        <w:t xml:space="preserve">cules, we should have </w:t>
      </w:r>
      <w:r>
        <w:rPr>
          <w:rFonts w:ascii="Times New Roman" w:eastAsia="Times New Roman" w:hAnsi="Times New Roman" w:cs="Times New Roman"/>
          <w:i/>
          <w:iCs/>
          <w:color w:val="000000"/>
          <w:spacing w:val="0"/>
          <w:w w:val="100"/>
          <w:position w:val="0"/>
          <w:shd w:val="clear" w:color="auto" w:fill="auto"/>
          <w:lang w:val="en-US" w:eastAsia="en-US" w:bidi="en-US"/>
        </w:rPr>
        <w:t>n = s&lt;fR.</w:t>
      </w:r>
      <w:r>
        <w:rPr>
          <w:rFonts w:ascii="Times New Roman" w:eastAsia="Times New Roman" w:hAnsi="Times New Roman" w:cs="Times New Roman"/>
          <w:color w:val="000000"/>
          <w:spacing w:val="0"/>
          <w:w w:val="100"/>
          <w:position w:val="0"/>
          <w:shd w:val="clear" w:color="auto" w:fill="auto"/>
          <w:lang w:val="en-US" w:eastAsia="en-US" w:bidi="en-US"/>
        </w:rPr>
        <w:t xml:space="preserve"> The loss of energy could not be greater than this on the simple kinetic theory, unless there were some evolution of latent heat of co-aggregation, due to the work done by the mutual attractions of the co-aggregating molecules.</w:t>
      </w:r>
    </w:p>
    <w:p>
      <w:pPr>
        <w:pStyle w:val="Style3"/>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It is not necessary to suppose that the co-aggregated molecules are permanently associated. They are continuallychanging partners, the ratio </w:t>
      </w:r>
      <w:r>
        <w:rPr>
          <w:rFonts w:ascii="Times New Roman" w:eastAsia="Times New Roman" w:hAnsi="Times New Roman" w:cs="Times New Roman"/>
          <w:i/>
          <w:iCs/>
          <w:color w:val="000000"/>
          <w:spacing w:val="0"/>
          <w:w w:val="100"/>
          <w:position w:val="0"/>
          <w:shd w:val="clear" w:color="auto" w:fill="auto"/>
          <w:lang w:val="en-US" w:eastAsia="en-US" w:bidi="en-US"/>
        </w:rPr>
        <w:t>c</w:t>
      </w:r>
      <w:r>
        <w:rPr>
          <w:rFonts w:ascii="Arial Unicode MS" w:eastAsia="Arial Unicode MS" w:hAnsi="Arial Unicode MS" w:cs="Arial Unicode MS"/>
          <w:i/>
          <w:iCs/>
          <w:color w:val="000000"/>
          <w:spacing w:val="0"/>
          <w:w w:val="100"/>
          <w:position w:val="0"/>
          <w:sz w:val="14"/>
          <w:szCs w:val="14"/>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V</w:t>
      </w:r>
      <w:r>
        <w:rPr>
          <w:rFonts w:ascii="Times New Roman" w:eastAsia="Times New Roman" w:hAnsi="Times New Roman" w:cs="Times New Roman"/>
          <w:color w:val="000000"/>
          <w:spacing w:val="0"/>
          <w:w w:val="100"/>
          <w:position w:val="0"/>
          <w:shd w:val="clear" w:color="auto" w:fill="auto"/>
          <w:lang w:val="en-US" w:eastAsia="en-US" w:bidi="en-US"/>
        </w:rPr>
        <w:t xml:space="preserve"> representing approximately the ratio of the time during which any one molecule is paired to the time during which it is free. At higher densities it is probable that more complex aggregates would be formed, so that as the effect of the collisions became more important </w:t>
      </w:r>
      <w:r>
        <w:rPr>
          <w:rFonts w:ascii="Times New Roman" w:eastAsia="Times New Roman" w:hAnsi="Times New Roman" w:cs="Times New Roman"/>
          <w:i/>
          <w:iCs/>
          <w:color w:val="000000"/>
          <w:spacing w:val="0"/>
          <w:w w:val="100"/>
          <w:position w:val="0"/>
          <w:shd w:val="clear" w:color="auto" w:fill="auto"/>
          <w:lang w:val="en-US" w:eastAsia="en-US" w:bidi="en-US"/>
        </w:rPr>
        <w:t>c</w:t>
      </w:r>
      <w:r>
        <w:rPr>
          <w:rFonts w:ascii="Times New Roman" w:eastAsia="Times New Roman" w:hAnsi="Times New Roman" w:cs="Times New Roman"/>
          <w:color w:val="000000"/>
          <w:spacing w:val="0"/>
          <w:w w:val="100"/>
          <w:position w:val="0"/>
          <w:shd w:val="clear" w:color="auto" w:fill="auto"/>
          <w:lang w:val="en-US" w:eastAsia="en-US" w:bidi="en-US"/>
        </w:rPr>
        <w:t xml:space="preserve"> would cease to be a function of the temperature only; experiment, indeed, shows this to be the case.</w:t>
      </w:r>
    </w:p>
    <w:p>
      <w:pPr>
        <w:pStyle w:val="Style3"/>
        <w:keepNext w:val="0"/>
        <w:keepLines w:val="0"/>
        <w:widowControl w:val="0"/>
        <w:shd w:val="clear" w:color="auto" w:fill="auto"/>
        <w:tabs>
          <w:tab w:pos="524" w:val="left"/>
        </w:tabs>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13.</w:t>
        <w:tab/>
      </w:r>
      <w:r>
        <w:rPr>
          <w:rFonts w:ascii="Times New Roman" w:eastAsia="Times New Roman" w:hAnsi="Times New Roman" w:cs="Times New Roman"/>
          <w:i/>
          <w:iCs/>
          <w:color w:val="000000"/>
          <w:spacing w:val="0"/>
          <w:w w:val="100"/>
          <w:position w:val="0"/>
          <w:shd w:val="clear" w:color="auto" w:fill="auto"/>
          <w:lang w:val="en-US" w:eastAsia="en-US" w:bidi="en-US"/>
        </w:rPr>
        <w:t>Entropy.—</w:t>
      </w:r>
      <w:r>
        <w:rPr>
          <w:rFonts w:ascii="Times New Roman" w:eastAsia="Times New Roman" w:hAnsi="Times New Roman" w:cs="Times New Roman"/>
          <w:color w:val="000000"/>
          <w:spacing w:val="0"/>
          <w:w w:val="100"/>
          <w:position w:val="0"/>
          <w:shd w:val="clear" w:color="auto" w:fill="auto"/>
          <w:lang w:val="en-US" w:eastAsia="en-US" w:bidi="en-US"/>
        </w:rPr>
        <w:t xml:space="preserve">It follows from the definition of the absolute scale of temperature, as given in relations (2), that in passing at constant temperature 0 from one adiabatic </w:t>
      </w:r>
      <w:r>
        <w:rPr>
          <w:rFonts w:ascii="Times New Roman" w:eastAsia="Times New Roman" w:hAnsi="Times New Roman" w:cs="Times New Roman"/>
          <w:i/>
          <w:iCs/>
          <w:color w:val="000000"/>
          <w:spacing w:val="0"/>
          <w:w w:val="100"/>
          <w:position w:val="0"/>
          <w:shd w:val="clear" w:color="auto" w:fill="auto"/>
          <w:lang w:val="en-US" w:eastAsia="en-US" w:bidi="en-US"/>
        </w:rPr>
        <w:t>Φ'</w:t>
      </w:r>
      <w:r>
        <w:rPr>
          <w:rFonts w:ascii="Times New Roman" w:eastAsia="Times New Roman" w:hAnsi="Times New Roman" w:cs="Times New Roman"/>
          <w:color w:val="000000"/>
          <w:spacing w:val="0"/>
          <w:w w:val="100"/>
          <w:position w:val="0"/>
          <w:shd w:val="clear" w:color="auto" w:fill="auto"/>
          <w:lang w:val="en-US" w:eastAsia="en-US" w:bidi="en-US"/>
        </w:rPr>
        <w:t xml:space="preserve"> (Fig. 1) to any other adia</w:t>
        <w:softHyphen/>
        <w:t xml:space="preserve">batic </w:t>
      </w:r>
      <w:r>
        <w:rPr>
          <w:rFonts w:ascii="Times New Roman" w:eastAsia="Times New Roman" w:hAnsi="Times New Roman" w:cs="Times New Roman"/>
          <w:i/>
          <w:iCs/>
          <w:color w:val="000000"/>
          <w:spacing w:val="0"/>
          <w:w w:val="100"/>
          <w:position w:val="0"/>
          <w:shd w:val="clear" w:color="auto" w:fill="auto"/>
          <w:lang w:val="en-US" w:eastAsia="en-US" w:bidi="en-US"/>
        </w:rPr>
        <w:t>Φ</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the quotient </w:t>
      </w:r>
      <w:r>
        <w:rPr>
          <w:rFonts w:ascii="Times New Roman" w:eastAsia="Times New Roman" w:hAnsi="Times New Roman" w:cs="Times New Roman"/>
          <w:i/>
          <w:iCs/>
          <w:color w:val="000000"/>
          <w:spacing w:val="0"/>
          <w:w w:val="100"/>
          <w:position w:val="0"/>
          <w:shd w:val="clear" w:color="auto" w:fill="auto"/>
          <w:lang w:val="en-US" w:eastAsia="en-US" w:bidi="en-US"/>
        </w:rPr>
        <w:t>H</w:t>
      </w:r>
      <w:r>
        <w:rPr>
          <w:rFonts w:ascii="Arial Unicode MS" w:eastAsia="Arial Unicode MS" w:hAnsi="Arial Unicode MS" w:cs="Arial Unicode MS"/>
          <w:i/>
          <w:iCs/>
          <w:color w:val="000000"/>
          <w:spacing w:val="0"/>
          <w:w w:val="100"/>
          <w:position w:val="0"/>
          <w:sz w:val="14"/>
          <w:szCs w:val="14"/>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θ</w:t>
      </w:r>
      <w:r>
        <w:rPr>
          <w:rFonts w:ascii="Times New Roman" w:eastAsia="Times New Roman" w:hAnsi="Times New Roman" w:cs="Times New Roman"/>
          <w:color w:val="000000"/>
          <w:spacing w:val="0"/>
          <w:w w:val="100"/>
          <w:position w:val="0"/>
          <w:shd w:val="clear" w:color="auto" w:fill="auto"/>
          <w:lang w:val="en-US" w:eastAsia="en-US" w:bidi="en-US"/>
        </w:rPr>
        <w:t xml:space="preserve"> of the heat absorbed by the temperature at which it is absorbed is the same for the same two adiabatics whatever the temperature of the isothermal path. This quotient is called the change of entropy, and may be denoted by (≠*-φ'). In passing along an adiabatic there is no change of entropy, since no heat is absorbed. The adiabatics are lines of constant entropy, and are also called </w:t>
      </w:r>
      <w:r>
        <w:rPr>
          <w:rFonts w:ascii="Times New Roman" w:eastAsia="Times New Roman" w:hAnsi="Times New Roman" w:cs="Times New Roman"/>
          <w:i/>
          <w:iCs/>
          <w:color w:val="000000"/>
          <w:spacing w:val="0"/>
          <w:w w:val="100"/>
          <w:position w:val="0"/>
          <w:shd w:val="clear" w:color="auto" w:fill="auto"/>
          <w:lang w:val="en-US" w:eastAsia="en-US" w:bidi="en-US"/>
        </w:rPr>
        <w:t>Isentropics.</w:t>
      </w:r>
      <w:r>
        <w:rPr>
          <w:rFonts w:ascii="Times New Roman" w:eastAsia="Times New Roman" w:hAnsi="Times New Roman" w:cs="Times New Roman"/>
          <w:color w:val="000000"/>
          <w:spacing w:val="0"/>
          <w:w w:val="100"/>
          <w:position w:val="0"/>
          <w:shd w:val="clear" w:color="auto" w:fill="auto"/>
          <w:lang w:val="en-US" w:eastAsia="en-US" w:bidi="en-US"/>
        </w:rPr>
        <w:t xml:space="preserve"> In virtue of relations (2), the change of entropy of a substance between any two states depends only on the initial and final states, and may be reckoned along any reversible path, not necessarily isothermal, by dividing each small increment of heat, </w:t>
      </w:r>
      <w:r>
        <w:rPr>
          <w:rFonts w:ascii="Times New Roman" w:eastAsia="Times New Roman" w:hAnsi="Times New Roman" w:cs="Times New Roman"/>
          <w:i/>
          <w:iCs/>
          <w:color w:val="000000"/>
          <w:spacing w:val="0"/>
          <w:w w:val="100"/>
          <w:position w:val="0"/>
          <w:shd w:val="clear" w:color="auto" w:fill="auto"/>
          <w:lang w:val="de-DE" w:eastAsia="de-DE" w:bidi="de-DE"/>
        </w:rPr>
        <w:t>dH,</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by the temperature, </w:t>
      </w:r>
      <w:r>
        <w:rPr>
          <w:rFonts w:ascii="Times New Roman" w:eastAsia="Times New Roman" w:hAnsi="Times New Roman" w:cs="Times New Roman"/>
          <w:i/>
          <w:iCs/>
          <w:color w:val="000000"/>
          <w:spacing w:val="0"/>
          <w:w w:val="100"/>
          <w:position w:val="0"/>
          <w:shd w:val="clear" w:color="auto" w:fill="auto"/>
          <w:lang w:val="en-US" w:eastAsia="en-US" w:bidi="en-US"/>
        </w:rPr>
        <w:t>θ,</w:t>
      </w:r>
      <w:r>
        <w:rPr>
          <w:rFonts w:ascii="Times New Roman" w:eastAsia="Times New Roman" w:hAnsi="Times New Roman" w:cs="Times New Roman"/>
          <w:color w:val="000000"/>
          <w:spacing w:val="0"/>
          <w:w w:val="100"/>
          <w:position w:val="0"/>
          <w:shd w:val="clear" w:color="auto" w:fill="auto"/>
          <w:lang w:val="en-US" w:eastAsia="en-US" w:bidi="en-US"/>
        </w:rPr>
        <w:t xml:space="preserve"> at which it is acquired, and taking the sum or integral of the quotients, </w:t>
      </w:r>
      <w:r>
        <w:rPr>
          <w:rFonts w:ascii="Times New Roman" w:eastAsia="Times New Roman" w:hAnsi="Times New Roman" w:cs="Times New Roman"/>
          <w:i/>
          <w:iCs/>
          <w:color w:val="000000"/>
          <w:spacing w:val="0"/>
          <w:w w:val="100"/>
          <w:position w:val="0"/>
          <w:shd w:val="clear" w:color="auto" w:fill="auto"/>
          <w:lang w:val="en-US" w:eastAsia="en-US" w:bidi="en-US"/>
        </w:rPr>
        <w:t>dH</w:t>
      </w:r>
      <w:r>
        <w:rPr>
          <w:rFonts w:ascii="Arial Unicode MS" w:eastAsia="Arial Unicode MS" w:hAnsi="Arial Unicode MS" w:cs="Arial Unicode MS"/>
          <w:i/>
          <w:iCs/>
          <w:color w:val="000000"/>
          <w:spacing w:val="0"/>
          <w:w w:val="100"/>
          <w:position w:val="0"/>
          <w:sz w:val="14"/>
          <w:szCs w:val="14"/>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 xml:space="preserve">θ, </w:t>
      </w:r>
      <w:r>
        <w:rPr>
          <w:rFonts w:ascii="Times New Roman" w:eastAsia="Times New Roman" w:hAnsi="Times New Roman" w:cs="Times New Roman"/>
          <w:color w:val="000000"/>
          <w:spacing w:val="0"/>
          <w:w w:val="100"/>
          <w:position w:val="0"/>
          <w:shd w:val="clear" w:color="auto" w:fill="auto"/>
          <w:lang w:val="en-US" w:eastAsia="en-US" w:bidi="en-US"/>
        </w:rPr>
        <w:t>so obtained.</w:t>
      </w:r>
    </w:p>
    <w:sectPr>
      <w:footnotePr>
        <w:pos w:val="pageBottom"/>
        <w:numFmt w:val="decimal"/>
        <w:numRestart w:val="continuous"/>
      </w:footnotePr>
      <w:pgSz w:w="12240" w:h="15840"/>
      <w:pgMar w:top="937" w:left="712" w:right="732"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4)_"/>
    <w:basedOn w:val="DefaultParagraphFont"/>
    <w:link w:val="Style3"/>
    <w:rPr>
      <w:b w:val="0"/>
      <w:bCs w:val="0"/>
      <w:i w:val="0"/>
      <w:iCs w:val="0"/>
      <w:smallCaps w:val="0"/>
      <w:strike w:val="0"/>
      <w:sz w:val="16"/>
      <w:szCs w:val="16"/>
      <w:u w:val="none"/>
    </w:rPr>
  </w:style>
  <w:style w:type="paragraph" w:customStyle="1" w:styleId="Style3">
    <w:name w:val="Body text (4)"/>
    <w:basedOn w:val="Normal"/>
    <w:link w:val="CharStyle4"/>
    <w:pPr>
      <w:widowControl w:val="0"/>
      <w:shd w:val="clear" w:color="auto" w:fill="FFFFFF"/>
      <w:spacing w:line="190" w:lineRule="auto"/>
      <w:ind w:firstLine="180"/>
    </w:pPr>
    <w:rPr>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