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obtuſe. The teeth are diſpoſed in six rows, compreſſed, ſhort, and triangular, having a notch on each side of their baſes. The eyes are sunk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iris is of a copper colour, and the pupil is black and oblong. The fins of the back are almoſt ſquare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caudal fin is divided into two lobes, and the lateral line is parallel to the back. The upper part of the body is of a reddiſh aſh- colour, with blackiſh ſpots diſpoſed irregularly. The under part is of a dirty white hue. This ſpecies is found near New Zealand, and is about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long.</w:t>
      </w:r>
    </w:p>
    <w:p>
      <w:pPr>
        <w:pStyle w:val="Style3"/>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Canicula,</w:t>
      </w:r>
      <w:r>
        <w:rPr>
          <w:rFonts w:ascii="Times New Roman" w:eastAsia="Times New Roman" w:hAnsi="Times New Roman" w:cs="Times New Roman"/>
          <w:color w:val="000000"/>
          <w:spacing w:val="0"/>
          <w:w w:val="100"/>
          <w:position w:val="0"/>
          <w:shd w:val="clear" w:color="auto" w:fill="auto"/>
          <w:lang w:val="en-US" w:eastAsia="en-US" w:bidi="en-US"/>
        </w:rPr>
        <w:t xml:space="preserve"> greater dog-fiſh, or ſpotted ſhark, is diſtinguiſhed by large noſtrils, which are covered by a lobe and warm-ſhaped flap, or by the poſition of the anal fin, which is at an equal distance from the anus and tail. The body is ſpotted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ſmall, with a ſhort ſnout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are oblong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iris whitiſh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is large and oblong, armed with three rows of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tongue is cartilaginous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anus is be</w:t>
        <w:softHyphen/>
        <w:t xml:space="preserve">fore the middle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dorſal fin is be</w:t>
        <w:softHyphen/>
        <w:t xml:space="preserve">hind the ventral fins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which is leſs, is almost oppoſite the anal fin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caudal fin is narrow and marginated. This ſpecies is found in almost every sea, is about four feet long, extremely voracious, generally feeding on fifties, and is long lived. The skin, which is ſpotted like a leopard’s, is uſed when dried for vari</w:t>
        <w:softHyphen/>
        <w:t>ous purpoſes.</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Catulus,</w:t>
      </w:r>
      <w:r>
        <w:rPr>
          <w:rFonts w:ascii="Times New Roman" w:eastAsia="Times New Roman" w:hAnsi="Times New Roman" w:cs="Times New Roman"/>
          <w:color w:val="000000"/>
          <w:spacing w:val="0"/>
          <w:w w:val="100"/>
          <w:position w:val="0"/>
          <w:shd w:val="clear" w:color="auto" w:fill="auto"/>
          <w:lang w:val="en-US" w:eastAsia="en-US" w:bidi="en-US"/>
        </w:rPr>
        <w:t xml:space="preserve"> ſmaller dog fiſh, has a large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pupil of the eyes is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iris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ſnout is of a bright hue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which is large, is situated between the noſtrils, and is armed with four rows of teeth, ſerrated with three points bent inwards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in the middle between the two mandibles are longer than the rest. The tongue is broad and ſmooth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ſpiracles are five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back is tapering and yellowiſh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are ſomewhat compreſſed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longer than the body, and the caudal fin is narrow and marginated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anterior anal and dorſal fins are behind the ventral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posterior dorſal fin is oppoſite to the anal. It inhabits the Mediterranean, Northern, and Indian Ocean, and is two or three feet long.</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la-001" w:eastAsia="la-001" w:bidi="la-001"/>
        </w:rPr>
        <w:t>Stellaris,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greater cat fiſh. The head is mark</w:t>
        <w:softHyphen/>
        <w:t xml:space="preserve">ed with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abdominal fins are united and ſharp at the apex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dorſal fins extend almost to the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ſkin is reddiſh, marked with black ſpots of different ſizes, and is of a dirty aſh colour below. It is from two to six feet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reſembles the </w:t>
      </w:r>
      <w:r>
        <w:rPr>
          <w:rFonts w:ascii="Times New Roman" w:eastAsia="Times New Roman" w:hAnsi="Times New Roman" w:cs="Times New Roman"/>
          <w:color w:val="000000"/>
          <w:spacing w:val="0"/>
          <w:w w:val="100"/>
          <w:position w:val="0"/>
          <w:shd w:val="clear" w:color="auto" w:fill="auto"/>
          <w:lang w:val="la-001" w:eastAsia="la-001" w:bidi="la-001"/>
        </w:rPr>
        <w:t xml:space="preserve">canicula, </w:t>
      </w:r>
      <w:r>
        <w:rPr>
          <w:rFonts w:ascii="Times New Roman" w:eastAsia="Times New Roman" w:hAnsi="Times New Roman" w:cs="Times New Roman"/>
          <w:color w:val="000000"/>
          <w:spacing w:val="0"/>
          <w:w w:val="100"/>
          <w:position w:val="0"/>
          <w:shd w:val="clear" w:color="auto" w:fill="auto"/>
          <w:lang w:val="en-US" w:eastAsia="en-US" w:bidi="en-US"/>
        </w:rPr>
        <w:t xml:space="preserve">but distinguiſhed by larger and fewer ſpots, by a ſnout ſomewhat longer, a tail ſomewhat ſhorter, and noſtrils almost ſhut. It brings forth 19 or 20 young at a time. It inhabits the European ſeas, living chiefly on ſhell fiſh, </w:t>
      </w:r>
      <w:r>
        <w:rPr>
          <w:rFonts w:ascii="Times New Roman" w:eastAsia="Times New Roman" w:hAnsi="Times New Roman" w:cs="Times New Roman"/>
          <w:color w:val="000000"/>
          <w:spacing w:val="0"/>
          <w:w w:val="100"/>
          <w:position w:val="0"/>
          <w:shd w:val="clear" w:color="auto" w:fill="auto"/>
          <w:lang w:val="fr-FR" w:eastAsia="fr-FR" w:bidi="fr-FR"/>
        </w:rPr>
        <w:t xml:space="preserve">molluscæ,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ſmall fiſhes. The dorſal fins are equal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anterior one being behind the middle of the body, and the posterior one being a little behind the anal.</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la-001" w:eastAsia="la-001" w:bidi="la-001"/>
        </w:rPr>
        <w:t>Tigrinus,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tigre, </w:t>
      </w:r>
      <w:r>
        <w:rPr>
          <w:rFonts w:ascii="Times New Roman" w:eastAsia="Times New Roman" w:hAnsi="Times New Roman" w:cs="Times New Roman"/>
          <w:color w:val="000000"/>
          <w:spacing w:val="0"/>
          <w:w w:val="100"/>
          <w:position w:val="0"/>
          <w:shd w:val="clear" w:color="auto" w:fill="auto"/>
          <w:lang w:val="en-US" w:eastAsia="en-US" w:bidi="en-US"/>
        </w:rPr>
        <w:t>is about 15 feet long; the body is long, of unequal thickneſs, black, interſperſed with white stripes and ſpots, irregularly and tranſverſely.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low and tranſverſe, the upper jaw having two curls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lip is thick and prominent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five ſpiracles on each side, the two last being united ſo as to give the appearance only of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mandibles are armed with very ſmall pointed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tongue is ſhort and thick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ſmall and oblong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pupil azure coloured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iris black. The abdomen is broad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pectoral fins are broad, and rounded at the extremity. The anterior dorſal is oppo</w:t>
        <w:softHyphen/>
      </w:r>
      <w:r>
        <w:rPr>
          <w:rFonts w:ascii="Times New Roman" w:eastAsia="Times New Roman" w:hAnsi="Times New Roman" w:cs="Times New Roman"/>
          <w:color w:val="000000"/>
          <w:spacing w:val="0"/>
          <w:w w:val="100"/>
          <w:position w:val="0"/>
          <w:shd w:val="clear" w:color="auto" w:fill="auto"/>
          <w:lang w:val="en-US" w:eastAsia="en-US" w:bidi="en-US"/>
        </w:rPr>
        <w:t>ſite to the ventral fins, and the posterior dorſal fin to the anal. The tail is compreſſed on both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fin which terminates it is hollow. The </w:t>
      </w:r>
      <w:r>
        <w:rPr>
          <w:rFonts w:ascii="Times New Roman" w:eastAsia="Times New Roman" w:hAnsi="Times New Roman" w:cs="Times New Roman"/>
          <w:color w:val="000000"/>
          <w:spacing w:val="0"/>
          <w:w w:val="100"/>
          <w:position w:val="0"/>
          <w:shd w:val="clear" w:color="auto" w:fill="auto"/>
          <w:lang w:val="la-001" w:eastAsia="la-001" w:bidi="la-001"/>
        </w:rPr>
        <w:t xml:space="preserve">tigrinus </w:t>
      </w:r>
      <w:r>
        <w:rPr>
          <w:rFonts w:ascii="Times New Roman" w:eastAsia="Times New Roman" w:hAnsi="Times New Roman" w:cs="Times New Roman"/>
          <w:color w:val="000000"/>
          <w:spacing w:val="0"/>
          <w:w w:val="100"/>
          <w:position w:val="0"/>
          <w:shd w:val="clear" w:color="auto" w:fill="auto"/>
          <w:lang w:val="en-US" w:eastAsia="en-US" w:bidi="en-US"/>
        </w:rPr>
        <w:t>is found in the Indian Ocean, and lives chiefly on ſhell fiſh. See Plate CCCCLXXVI. fig. 1.</w:t>
      </w:r>
    </w:p>
    <w:p>
      <w:pPr>
        <w:pStyle w:val="Style3"/>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r>
      <w:r>
        <w:rPr>
          <w:rFonts w:ascii="Times New Roman" w:eastAsia="Times New Roman" w:hAnsi="Times New Roman" w:cs="Times New Roman"/>
          <w:i/>
          <w:iCs/>
          <w:color w:val="000000"/>
          <w:spacing w:val="0"/>
          <w:w w:val="100"/>
          <w:position w:val="0"/>
          <w:shd w:val="clear" w:color="auto" w:fill="auto"/>
          <w:lang w:val="fr-FR" w:eastAsia="fr-FR" w:bidi="fr-FR"/>
        </w:rPr>
        <w:t>Zygaena, marteau,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balance-fiſh, is frequently six feet long, and weighs 500 lbs. The head is elongated on each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fore part is bent back, and convex both above and below. At the extremities of the elon</w:t>
        <w:softHyphen/>
        <w:t xml:space="preserve">gated part are the eyes, which are large, prominent, and directed downwards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iris is of a golden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mouth is arched, and near the beginning of the trunk. It has a horrible appearance from the teeth, which are arranged in three or four rows, and are broad, pointed, and ſerrated on both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The tongue is thick, broad, and like a man’s. The trunk is long and tapering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fins are ſemicircular on the margin, and black at the baſis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ventral fins are ſeparate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anal and poſterior dorſal fins are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anterior dorſal fin is large, and near the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caudal is long.— This ſpecies inhabits the Mediterranean Sea and the Indian Ocean. It is one of the moſt voracious of the whole tribe. See fig. 2.</w:t>
      </w:r>
    </w:p>
    <w:p>
      <w:pPr>
        <w:pStyle w:val="Style3"/>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r>
      <w:r>
        <w:rPr>
          <w:rFonts w:ascii="Times New Roman" w:eastAsia="Times New Roman" w:hAnsi="Times New Roman" w:cs="Times New Roman"/>
          <w:i/>
          <w:iCs/>
          <w:color w:val="000000"/>
          <w:spacing w:val="0"/>
          <w:w w:val="100"/>
          <w:position w:val="0"/>
          <w:shd w:val="clear" w:color="auto" w:fill="auto"/>
          <w:lang w:val="la-001" w:eastAsia="la-001" w:bidi="la-001"/>
        </w:rPr>
        <w:t>Vulpes,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ſea-fox, is moſt remarkable for the great length of its tail, the body being about ſeven feet and the tail six feet long. The head is ſhort and conical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are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jaws are armed in a dreadful manner with three rows of triangular, compreſſed, and pointed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tongue is blunt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lateral line is straight. The anterior dorſal fin is placed about the middle of the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poſterior, which consists of two pointed lobes, is oppoſite to the anal fin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ventral fins are very near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anal is acuminated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inferior lobe of the tail is about a foot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which is shaped like a ſcythe, is five times longer. This ſpecies inhabits the Mediterranean, the coast of Scotland and England. It is covered with ſmall ſcales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back is aſh-coloured, belly whitiſh. It is extremely voracious. The ancients styled this fiſh αλωπηζ</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la-001" w:eastAsia="la-001" w:bidi="la-001"/>
        </w:rPr>
        <w:t>vulpes,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its ſuppoſed cunning. They believed, that when it had the misfortune to have taken a bait, it ſwallowed the hook till it got at the cord, which it bit off, and ſo eſcaped.</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r>
      <w:r>
        <w:rPr>
          <w:rFonts w:ascii="Times New Roman" w:eastAsia="Times New Roman" w:hAnsi="Times New Roman" w:cs="Times New Roman"/>
          <w:i/>
          <w:iCs/>
          <w:color w:val="000000"/>
          <w:spacing w:val="0"/>
          <w:w w:val="100"/>
          <w:position w:val="0"/>
          <w:shd w:val="clear" w:color="auto" w:fill="auto"/>
          <w:lang w:val="la-001" w:eastAsia="la-001" w:bidi="la-001"/>
        </w:rPr>
        <w:t>Glaucus,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blue ſhark, is about ſeven feet long. The colour of the back is a fine blue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belly a ſilvery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flat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ſmall and roundiſh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teeth are almoſt triangular, elongated, and pointed, but not ſerrated. The anus is very near the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anterior dorſal fin is situated before the ventral fins, about the middle of the body, and is almoſt triangular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poſterior dorſal fin is equal to the anal fin, and is placed nearer the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pectoral fins are large, long, and marginated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ventral are blue above and white below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caudal is blue, divided into two lobes, of which the ſuperior is much longer than the inferior </w:t>
      </w:r>
      <w:r>
        <w:rPr>
          <w:rFonts w:ascii="Times New Roman" w:eastAsia="Times New Roman" w:hAnsi="Times New Roman" w:cs="Times New Roman"/>
          <w:color w:val="000000"/>
          <w:spacing w:val="0"/>
          <w:w w:val="100"/>
          <w:position w:val="0"/>
          <w:shd w:val="clear" w:color="auto" w:fill="auto"/>
          <w:lang w:val="de-DE" w:eastAsia="de-DE" w:bidi="de-DE"/>
        </w:rPr>
        <w:t xml:space="preserve">lobe. </w:t>
      </w:r>
      <w:r>
        <w:rPr>
          <w:rFonts w:ascii="Times New Roman" w:eastAsia="Times New Roman" w:hAnsi="Times New Roman" w:cs="Times New Roman"/>
          <w:color w:val="000000"/>
          <w:spacing w:val="0"/>
          <w:w w:val="100"/>
          <w:position w:val="0"/>
          <w:shd w:val="clear" w:color="auto" w:fill="auto"/>
          <w:lang w:val="en-US" w:eastAsia="en-US" w:bidi="en-US"/>
        </w:rPr>
        <w:t>This ſpecies is frequent in every ſea, and is fierce, but not very destructive in our ſeas.</w:t>
      </w:r>
    </w:p>
    <w:p>
      <w:pPr>
        <w:pStyle w:val="Style3"/>
        <w:keepNext w:val="0"/>
        <w:keepLines w:val="0"/>
        <w:widowControl w:val="0"/>
        <w:shd w:val="clear" w:color="auto" w:fill="auto"/>
        <w:tabs>
          <w:tab w:pos="5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maximus,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balking ſhark, or the ſun-fiſh of the Iriſh. This ſpecies has been long known to the in</w:t>
        <w:softHyphen/>
        <w:t xml:space="preserve">habitants of the ſouth and west of Ireland and Scotland, and thoſe of Caernarvonſhire and Angleſea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w:t>
        <w:softHyphen/>
        <w:t>ving never been considered in any other than a com</w:t>
        <w:softHyphen/>
        <w:t xml:space="preserve">mercial view, is deſcribed by no Engliſh writer except Mr Pennant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what is worſe, mistaken for and confounded with the luna of Rondeletius, the same</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