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K.</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Kidneys,</w:t>
      </w:r>
      <w:r>
        <w:rPr>
          <w:rFonts w:ascii="Times New Roman" w:eastAsia="Times New Roman" w:hAnsi="Times New Roman" w:cs="Times New Roman"/>
          <w:color w:val="000000"/>
          <w:spacing w:val="0"/>
          <w:w w:val="100"/>
          <w:position w:val="0"/>
          <w:shd w:val="clear" w:color="auto" w:fill="auto"/>
          <w:lang w:val="en-US" w:eastAsia="en-US" w:bidi="en-US"/>
        </w:rPr>
        <w:t xml:space="preserve"> ſtones in, ch. xxvii. ſect. ii.</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Knee-pan,</w:t>
      </w:r>
      <w:r>
        <w:rPr>
          <w:rFonts w:ascii="Times New Roman" w:eastAsia="Times New Roman" w:hAnsi="Times New Roman" w:cs="Times New Roman"/>
          <w:color w:val="000000"/>
          <w:spacing w:val="0"/>
          <w:w w:val="100"/>
          <w:position w:val="0"/>
          <w:shd w:val="clear" w:color="auto" w:fill="auto"/>
          <w:lang w:val="en-US" w:eastAsia="en-US" w:bidi="en-US"/>
        </w:rPr>
        <w:t xml:space="preserve"> luxation of, n⁰ 379. Fracture of, 398.</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Lachrymal ſac,</w:t>
      </w:r>
      <w:r>
        <w:rPr>
          <w:rFonts w:ascii="Times New Roman" w:eastAsia="Times New Roman" w:hAnsi="Times New Roman" w:cs="Times New Roman"/>
          <w:color w:val="000000"/>
          <w:spacing w:val="0"/>
          <w:w w:val="100"/>
          <w:position w:val="0"/>
          <w:shd w:val="clear" w:color="auto" w:fill="auto"/>
          <w:lang w:val="en-US" w:eastAsia="en-US" w:bidi="en-US"/>
        </w:rPr>
        <w:t xml:space="preserve"> dropſy of, n⁰ 220.</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Leeches,</w:t>
      </w:r>
      <w:r>
        <w:rPr>
          <w:rFonts w:ascii="Times New Roman" w:eastAsia="Times New Roman" w:hAnsi="Times New Roman" w:cs="Times New Roman"/>
          <w:color w:val="000000"/>
          <w:spacing w:val="0"/>
          <w:w w:val="100"/>
          <w:position w:val="0"/>
          <w:shd w:val="clear" w:color="auto" w:fill="auto"/>
          <w:lang w:val="en-US" w:eastAsia="en-US" w:bidi="en-US"/>
        </w:rPr>
        <w:t xml:space="preserve"> when to be uſed, n⁰ 149.</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Leg,</w:t>
      </w:r>
      <w:r>
        <w:rPr>
          <w:rFonts w:ascii="Times New Roman" w:eastAsia="Times New Roman" w:hAnsi="Times New Roman" w:cs="Times New Roman"/>
          <w:color w:val="000000"/>
          <w:spacing w:val="0"/>
          <w:w w:val="100"/>
          <w:position w:val="0"/>
          <w:shd w:val="clear" w:color="auto" w:fill="auto"/>
          <w:lang w:val="en-US" w:eastAsia="en-US" w:bidi="en-US"/>
        </w:rPr>
        <w:t xml:space="preserve"> fracture of, n⁰ 399. Ampu</w:t>
        <w:softHyphen/>
        <w:t>tation of, ch. xxxiv. ſect iv.</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Ligature</w:t>
      </w:r>
      <w:r>
        <w:rPr>
          <w:rFonts w:ascii="Times New Roman" w:eastAsia="Times New Roman" w:hAnsi="Times New Roman" w:cs="Times New Roman"/>
          <w:color w:val="000000"/>
          <w:spacing w:val="0"/>
          <w:w w:val="100"/>
          <w:position w:val="0"/>
          <w:shd w:val="clear" w:color="auto" w:fill="auto"/>
          <w:lang w:val="en-US" w:eastAsia="en-US" w:bidi="en-US"/>
        </w:rPr>
        <w:t xml:space="preserve"> of arteries, ch. x. ſect. ii.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Limbs,</w:t>
      </w:r>
      <w:r>
        <w:rPr>
          <w:rFonts w:ascii="Times New Roman" w:eastAsia="Times New Roman" w:hAnsi="Times New Roman" w:cs="Times New Roman"/>
          <w:color w:val="000000"/>
          <w:spacing w:val="0"/>
          <w:w w:val="100"/>
          <w:position w:val="0"/>
          <w:shd w:val="clear" w:color="auto" w:fill="auto"/>
          <w:lang w:val="en-US" w:eastAsia="en-US" w:bidi="en-US"/>
        </w:rPr>
        <w:t xml:space="preserve"> diſtortion of, n⁰ 405</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Lingua fraenum,</w:t>
      </w:r>
      <w:r>
        <w:rPr>
          <w:rFonts w:ascii="Times New Roman" w:eastAsia="Times New Roman" w:hAnsi="Times New Roman" w:cs="Times New Roman"/>
          <w:color w:val="000000"/>
          <w:spacing w:val="0"/>
          <w:w w:val="100"/>
          <w:position w:val="0"/>
          <w:shd w:val="clear" w:color="auto" w:fill="auto"/>
          <w:lang w:val="en-US" w:eastAsia="en-US" w:bidi="en-US"/>
        </w:rPr>
        <w:t xml:space="preserve"> diviſion of, ch. xvi. ſect. ix.</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Lip,</w:t>
      </w:r>
      <w:r>
        <w:rPr>
          <w:rFonts w:ascii="Times New Roman" w:eastAsia="Times New Roman" w:hAnsi="Times New Roman" w:cs="Times New Roman"/>
          <w:color w:val="000000"/>
          <w:spacing w:val="0"/>
          <w:w w:val="100"/>
          <w:position w:val="0"/>
          <w:shd w:val="clear" w:color="auto" w:fill="auto"/>
          <w:lang w:val="en-US" w:eastAsia="en-US" w:bidi="en-US"/>
        </w:rPr>
        <w:t xml:space="preserve"> fiſſure of, or hare-lip, ch. xvi. ſect. ii. Cancerous, ex</w:t>
        <w:softHyphen/>
        <w:t>tirpation of, ſect. iii.</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Lithotomy</w:t>
      </w:r>
      <w:r>
        <w:rPr>
          <w:rFonts w:ascii="Times New Roman" w:eastAsia="Times New Roman" w:hAnsi="Times New Roman" w:cs="Times New Roman"/>
          <w:color w:val="000000"/>
          <w:spacing w:val="0"/>
          <w:w w:val="100"/>
          <w:position w:val="0"/>
          <w:shd w:val="clear" w:color="auto" w:fill="auto"/>
          <w:lang w:val="en-US" w:eastAsia="en-US" w:bidi="en-US"/>
        </w:rPr>
        <w:t xml:space="preserve"> in men, n⁰ 324. In women, 314.</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Lumbar abſceſs,</w:t>
      </w:r>
      <w:r>
        <w:rPr>
          <w:rFonts w:ascii="Times New Roman" w:eastAsia="Times New Roman" w:hAnsi="Times New Roman" w:cs="Times New Roman"/>
          <w:color w:val="000000"/>
          <w:spacing w:val="0"/>
          <w:w w:val="100"/>
          <w:position w:val="0"/>
          <w:shd w:val="clear" w:color="auto" w:fill="auto"/>
          <w:lang w:val="en-US" w:eastAsia="en-US" w:bidi="en-US"/>
        </w:rPr>
        <w:t xml:space="preserve"> ch. v. ſect. iv.</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Luxations</w:t>
      </w:r>
      <w:r>
        <w:rPr>
          <w:rFonts w:ascii="Times New Roman" w:eastAsia="Times New Roman" w:hAnsi="Times New Roman" w:cs="Times New Roman"/>
          <w:color w:val="000000"/>
          <w:spacing w:val="0"/>
          <w:w w:val="100"/>
          <w:position w:val="0"/>
          <w:shd w:val="clear" w:color="auto" w:fill="auto"/>
          <w:lang w:val="en-US" w:eastAsia="en-US" w:bidi="en-US"/>
        </w:rPr>
        <w:t xml:space="preserve"> in general, ch. xxxi.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ſect. i. Of the bones of the cranium, n⁰ 363. Of the bones of the noſe, 364. Of the lower jaw, 367. Of the head or neck, 366. Of the vertebras, 367. Of the os </w:t>
      </w:r>
      <w:r>
        <w:rPr>
          <w:rFonts w:ascii="Times New Roman" w:eastAsia="Times New Roman" w:hAnsi="Times New Roman" w:cs="Times New Roman"/>
          <w:color w:val="000000"/>
          <w:spacing w:val="0"/>
          <w:w w:val="100"/>
          <w:position w:val="0"/>
          <w:shd w:val="clear" w:color="auto" w:fill="auto"/>
          <w:lang w:val="la-001" w:eastAsia="la-001" w:bidi="la-001"/>
        </w:rPr>
        <w:t xml:space="preserve">coccygis, </w:t>
      </w:r>
      <w:r>
        <w:rPr>
          <w:rFonts w:ascii="Times New Roman" w:eastAsia="Times New Roman" w:hAnsi="Times New Roman" w:cs="Times New Roman"/>
          <w:color w:val="000000"/>
          <w:spacing w:val="0"/>
          <w:w w:val="100"/>
          <w:position w:val="0"/>
          <w:shd w:val="clear" w:color="auto" w:fill="auto"/>
          <w:lang w:val="en-US" w:eastAsia="en-US" w:bidi="en-US"/>
        </w:rPr>
        <w:t>368. Of the cla</w:t>
        <w:softHyphen/>
        <w:t>vicle, 369. Of the ribs, 370. Of the head of the os hume</w:t>
        <w:softHyphen/>
        <w:t>ri, 371-373. At the elbow, 374. At the wriſt, 375. Of the hip-joint, 376</w:t>
      </w:r>
      <w:r>
        <w:rPr>
          <w:rFonts w:ascii="Times New Roman" w:eastAsia="Times New Roman" w:hAnsi="Times New Roman" w:cs="Times New Roman"/>
          <w:color w:val="000000"/>
          <w:spacing w:val="0"/>
          <w:w w:val="100"/>
          <w:position w:val="0"/>
          <w:shd w:val="clear" w:color="auto" w:fill="auto"/>
          <w:lang w:val="fr-FR" w:eastAsia="fr-FR" w:bidi="fr-FR"/>
        </w:rPr>
        <w:t>—3</w:t>
      </w:r>
      <w:r>
        <w:rPr>
          <w:rFonts w:ascii="Times New Roman" w:eastAsia="Times New Roman" w:hAnsi="Times New Roman" w:cs="Times New Roman"/>
          <w:color w:val="000000"/>
          <w:spacing w:val="0"/>
          <w:w w:val="100"/>
          <w:position w:val="0"/>
          <w:shd w:val="clear" w:color="auto" w:fill="auto"/>
          <w:lang w:val="en-US" w:eastAsia="en-US" w:bidi="en-US"/>
        </w:rPr>
        <w:t>79. Of the patella, 379. Of the tibia at the knee, 380. Of the ankle joint, 381.</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Marks</w:t>
      </w:r>
      <w:r>
        <w:rPr>
          <w:rFonts w:ascii="Times New Roman" w:eastAsia="Times New Roman" w:hAnsi="Times New Roman" w:cs="Times New Roman"/>
          <w:color w:val="000000"/>
          <w:spacing w:val="0"/>
          <w:w w:val="100"/>
          <w:position w:val="0"/>
          <w:shd w:val="clear" w:color="auto" w:fill="auto"/>
          <w:lang w:val="en-US" w:eastAsia="en-US" w:bidi="en-US"/>
        </w:rPr>
        <w:t xml:space="preserve"> on the bodies of children at birth, n⁰ 106.</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ſigns of, formed, n⁰ 46.</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Meatus </w:t>
      </w:r>
      <w:r>
        <w:rPr>
          <w:rFonts w:ascii="Times New Roman" w:eastAsia="Times New Roman" w:hAnsi="Times New Roman" w:cs="Times New Roman"/>
          <w:i/>
          <w:iCs/>
          <w:color w:val="000000"/>
          <w:spacing w:val="0"/>
          <w:w w:val="100"/>
          <w:position w:val="0"/>
          <w:shd w:val="clear" w:color="auto" w:fill="auto"/>
          <w:lang w:val="la-001" w:eastAsia="la-001" w:bidi="la-001"/>
        </w:rPr>
        <w:t>auditorius externus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im</w:t>
        <w:softHyphen/>
        <w:t>perforated, n⁰ 245.</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Medulla,</w:t>
      </w:r>
      <w:r>
        <w:rPr>
          <w:rFonts w:ascii="Times New Roman" w:eastAsia="Times New Roman" w:hAnsi="Times New Roman" w:cs="Times New Roman"/>
          <w:color w:val="000000"/>
          <w:spacing w:val="0"/>
          <w:w w:val="100"/>
          <w:position w:val="0"/>
          <w:shd w:val="clear" w:color="auto" w:fill="auto"/>
          <w:lang w:val="en-US" w:eastAsia="en-US" w:bidi="en-US"/>
        </w:rPr>
        <w:t xml:space="preserve"> abſcessus in, n⁰ 119.</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Mollities </w:t>
      </w:r>
      <w:r>
        <w:rPr>
          <w:rFonts w:ascii="Times New Roman" w:eastAsia="Times New Roman" w:hAnsi="Times New Roman" w:cs="Times New Roman"/>
          <w:i/>
          <w:iCs/>
          <w:color w:val="000000"/>
          <w:spacing w:val="0"/>
          <w:w w:val="100"/>
          <w:position w:val="0"/>
          <w:shd w:val="clear" w:color="auto" w:fill="auto"/>
          <w:lang w:val="en-US" w:eastAsia="en-US" w:bidi="en-US"/>
        </w:rPr>
        <w:t>Oſſium,</w:t>
      </w:r>
      <w:r>
        <w:rPr>
          <w:rFonts w:ascii="Times New Roman" w:eastAsia="Times New Roman" w:hAnsi="Times New Roman" w:cs="Times New Roman"/>
          <w:color w:val="000000"/>
          <w:spacing w:val="0"/>
          <w:w w:val="100"/>
          <w:position w:val="0"/>
          <w:shd w:val="clear" w:color="auto" w:fill="auto"/>
          <w:lang w:val="en-US" w:eastAsia="en-US" w:bidi="en-US"/>
        </w:rPr>
        <w:t xml:space="preserve"> n⁰ 127.</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Mortification,</w:t>
      </w:r>
      <w:r>
        <w:rPr>
          <w:rFonts w:ascii="Times New Roman" w:eastAsia="Times New Roman" w:hAnsi="Times New Roman" w:cs="Times New Roman"/>
          <w:color w:val="000000"/>
          <w:spacing w:val="0"/>
          <w:w w:val="100"/>
          <w:position w:val="0"/>
          <w:shd w:val="clear" w:color="auto" w:fill="auto"/>
          <w:lang w:val="en-US" w:eastAsia="en-US" w:bidi="en-US"/>
        </w:rPr>
        <w:t xml:space="preserve"> caſes of, how to be treated, n⁰ 56. In caſes of hernia, how to be treated, 280.</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Mouth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throat,</w:t>
      </w:r>
      <w:r>
        <w:rPr>
          <w:rFonts w:ascii="Times New Roman" w:eastAsia="Times New Roman" w:hAnsi="Times New Roman" w:cs="Times New Roman"/>
          <w:color w:val="000000"/>
          <w:spacing w:val="0"/>
          <w:w w:val="100"/>
          <w:position w:val="0"/>
          <w:shd w:val="clear" w:color="auto" w:fill="auto"/>
          <w:lang w:val="en-US" w:eastAsia="en-US" w:bidi="en-US"/>
        </w:rPr>
        <w:t xml:space="preserve"> affections of, ch. xvi. Ulcers in, ſect. viii.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Muſcles,</w:t>
      </w:r>
      <w:r>
        <w:rPr>
          <w:rFonts w:ascii="Times New Roman" w:eastAsia="Times New Roman" w:hAnsi="Times New Roman" w:cs="Times New Roman"/>
          <w:color w:val="000000"/>
          <w:spacing w:val="0"/>
          <w:w w:val="100"/>
          <w:position w:val="0"/>
          <w:shd w:val="clear" w:color="auto" w:fill="auto"/>
          <w:lang w:val="en-US" w:eastAsia="en-US" w:bidi="en-US"/>
        </w:rPr>
        <w:t xml:space="preserve"> wounds of, n⁰ 10.</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Naevi </w:t>
      </w:r>
      <w:r>
        <w:rPr>
          <w:rFonts w:ascii="Times New Roman" w:eastAsia="Times New Roman" w:hAnsi="Times New Roman" w:cs="Times New Roman"/>
          <w:i/>
          <w:iCs/>
          <w:color w:val="000000"/>
          <w:spacing w:val="0"/>
          <w:w w:val="100"/>
          <w:position w:val="0"/>
          <w:shd w:val="clear" w:color="auto" w:fill="auto"/>
          <w:lang w:val="la-001" w:eastAsia="la-001" w:bidi="la-001"/>
        </w:rPr>
        <w:t>Materni,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marks on the bodies of children at birth, n⁰ 106.</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Neck,</w:t>
      </w:r>
      <w:r>
        <w:rPr>
          <w:rFonts w:ascii="Times New Roman" w:eastAsia="Times New Roman" w:hAnsi="Times New Roman" w:cs="Times New Roman"/>
          <w:color w:val="000000"/>
          <w:spacing w:val="0"/>
          <w:w w:val="100"/>
          <w:position w:val="0"/>
          <w:shd w:val="clear" w:color="auto" w:fill="auto"/>
          <w:lang w:val="en-US" w:eastAsia="en-US" w:bidi="en-US"/>
        </w:rPr>
        <w:t xml:space="preserve"> wry, ch. xviii. Luxation of, n⁰ 366. Swellings 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04, 105.</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Nerves,</w:t>
      </w:r>
      <w:r>
        <w:rPr>
          <w:rFonts w:ascii="Times New Roman" w:eastAsia="Times New Roman" w:hAnsi="Times New Roman" w:cs="Times New Roman"/>
          <w:color w:val="000000"/>
          <w:spacing w:val="0"/>
          <w:w w:val="100"/>
          <w:position w:val="0"/>
          <w:shd w:val="clear" w:color="auto" w:fill="auto"/>
          <w:lang w:val="en-US" w:eastAsia="en-US" w:bidi="en-US"/>
        </w:rPr>
        <w:t xml:space="preserve"> wounds of, n⁰ 12. How cured, n⁰ 23.</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Nipples,</w:t>
      </w:r>
      <w:r>
        <w:rPr>
          <w:rFonts w:ascii="Times New Roman" w:eastAsia="Times New Roman" w:hAnsi="Times New Roman" w:cs="Times New Roman"/>
          <w:color w:val="000000"/>
          <w:spacing w:val="0"/>
          <w:w w:val="100"/>
          <w:position w:val="0"/>
          <w:shd w:val="clear" w:color="auto" w:fill="auto"/>
          <w:lang w:val="en-US" w:eastAsia="en-US" w:bidi="en-US"/>
        </w:rPr>
        <w:t xml:space="preserve"> ſore, ch. xx.</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Nodes,</w:t>
      </w:r>
      <w:r>
        <w:rPr>
          <w:rFonts w:ascii="Times New Roman" w:eastAsia="Times New Roman" w:hAnsi="Times New Roman" w:cs="Times New Roman"/>
          <w:color w:val="000000"/>
          <w:spacing w:val="0"/>
          <w:w w:val="100"/>
          <w:position w:val="0"/>
          <w:shd w:val="clear" w:color="auto" w:fill="auto"/>
          <w:lang w:val="en-US" w:eastAsia="en-US" w:bidi="en-US"/>
        </w:rPr>
        <w:t xml:space="preserve"> venereal, how removed, n⁰ </w:t>
      </w:r>
      <w:r>
        <w:rPr>
          <w:rFonts w:ascii="Times New Roman" w:eastAsia="Times New Roman" w:hAnsi="Times New Roman" w:cs="Times New Roman"/>
          <w:color w:val="000000"/>
          <w:spacing w:val="0"/>
          <w:w w:val="100"/>
          <w:position w:val="0"/>
          <w:shd w:val="clear" w:color="auto" w:fill="auto"/>
          <w:lang w:val="la-001" w:eastAsia="la-001" w:bidi="la-001"/>
        </w:rPr>
        <w:t>11</w:t>
      </w:r>
      <w:r>
        <w:rPr>
          <w:rFonts w:ascii="Times New Roman" w:eastAsia="Times New Roman" w:hAnsi="Times New Roman" w:cs="Times New Roman"/>
          <w:color w:val="000000"/>
          <w:spacing w:val="0"/>
          <w:w w:val="100"/>
          <w:position w:val="0"/>
          <w:shd w:val="clear" w:color="auto" w:fill="auto"/>
          <w:lang w:val="en-US" w:eastAsia="en-US" w:bidi="en-US"/>
        </w:rPr>
        <w:t>8.</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Noſe,</w:t>
      </w:r>
      <w:r>
        <w:rPr>
          <w:rFonts w:ascii="Times New Roman" w:eastAsia="Times New Roman" w:hAnsi="Times New Roman" w:cs="Times New Roman"/>
          <w:color w:val="000000"/>
          <w:spacing w:val="0"/>
          <w:w w:val="100"/>
          <w:position w:val="0"/>
          <w:shd w:val="clear" w:color="auto" w:fill="auto"/>
          <w:lang w:val="en-US" w:eastAsia="en-US" w:bidi="en-US"/>
        </w:rPr>
        <w:t xml:space="preserve"> affections of, ch. xv. Hemorrhagies from, ſect i Lu</w:t>
        <w:softHyphen/>
        <w:t>xation of the bones of, n⁰ 364. fracture of, 385,</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Nostrils,</w:t>
      </w:r>
      <w:r>
        <w:rPr>
          <w:rFonts w:ascii="Times New Roman" w:eastAsia="Times New Roman" w:hAnsi="Times New Roman" w:cs="Times New Roman"/>
          <w:color w:val="000000"/>
          <w:spacing w:val="0"/>
          <w:w w:val="100"/>
          <w:position w:val="0"/>
          <w:shd w:val="clear" w:color="auto" w:fill="auto"/>
          <w:lang w:val="en-US" w:eastAsia="en-US" w:bidi="en-US"/>
        </w:rPr>
        <w:t xml:space="preserve"> imperforated, ch. xv. ſect. iii.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Oesophagotomy,</w:t>
      </w:r>
      <w:r>
        <w:rPr>
          <w:rFonts w:ascii="Times New Roman" w:eastAsia="Times New Roman" w:hAnsi="Times New Roman" w:cs="Times New Roman"/>
          <w:color w:val="000000"/>
          <w:spacing w:val="0"/>
          <w:w w:val="100"/>
          <w:position w:val="0"/>
          <w:shd w:val="clear" w:color="auto" w:fill="auto"/>
          <w:lang w:val="en-US" w:eastAsia="en-US" w:bidi="en-US"/>
        </w:rPr>
        <w:t xml:space="preserve"> or cutting open the gullet, n⁰ 255.</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Olecranum,</w:t>
      </w:r>
      <w:r>
        <w:rPr>
          <w:rFonts w:ascii="Times New Roman" w:eastAsia="Times New Roman" w:hAnsi="Times New Roman" w:cs="Times New Roman"/>
          <w:color w:val="000000"/>
          <w:spacing w:val="0"/>
          <w:w w:val="100"/>
          <w:position w:val="0"/>
          <w:shd w:val="clear" w:color="auto" w:fill="auto"/>
          <w:lang w:val="en-US" w:eastAsia="en-US" w:bidi="en-US"/>
        </w:rPr>
        <w:t xml:space="preserve"> fracture of, n⁰ 394.</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Opening</w:t>
      </w:r>
      <w:r>
        <w:rPr>
          <w:rFonts w:ascii="Times New Roman" w:eastAsia="Times New Roman" w:hAnsi="Times New Roman" w:cs="Times New Roman"/>
          <w:color w:val="000000"/>
          <w:spacing w:val="0"/>
          <w:w w:val="100"/>
          <w:position w:val="0"/>
          <w:shd w:val="clear" w:color="auto" w:fill="auto"/>
          <w:lang w:val="en-US" w:eastAsia="en-US" w:bidi="en-US"/>
        </w:rPr>
        <w:t xml:space="preserve"> a dead body, ch. xxxvii.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Os </w:t>
      </w:r>
      <w:r>
        <w:rPr>
          <w:rFonts w:ascii="Times New Roman" w:eastAsia="Times New Roman" w:hAnsi="Times New Roman" w:cs="Times New Roman"/>
          <w:i/>
          <w:iCs/>
          <w:color w:val="000000"/>
          <w:spacing w:val="0"/>
          <w:w w:val="100"/>
          <w:position w:val="0"/>
          <w:shd w:val="clear" w:color="auto" w:fill="auto"/>
          <w:lang w:val="la-001" w:eastAsia="la-001" w:bidi="la-001"/>
        </w:rPr>
        <w:t>Coccygis,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luxation of, n⁰ 368.</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Os Humeri,</w:t>
      </w:r>
      <w:r>
        <w:rPr>
          <w:rFonts w:ascii="Times New Roman" w:eastAsia="Times New Roman" w:hAnsi="Times New Roman" w:cs="Times New Roman"/>
          <w:color w:val="000000"/>
          <w:spacing w:val="0"/>
          <w:w w:val="100"/>
          <w:position w:val="0"/>
          <w:shd w:val="clear" w:color="auto" w:fill="auto"/>
          <w:lang w:val="en-US" w:eastAsia="en-US" w:bidi="en-US"/>
        </w:rPr>
        <w:t xml:space="preserve"> head of, dislocated, how ſet, n⁰ 371.</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Oſſium </w:t>
      </w:r>
      <w:r>
        <w:rPr>
          <w:rFonts w:ascii="Times New Roman" w:eastAsia="Times New Roman" w:hAnsi="Times New Roman" w:cs="Times New Roman"/>
          <w:i/>
          <w:iCs/>
          <w:color w:val="000000"/>
          <w:spacing w:val="0"/>
          <w:w w:val="100"/>
          <w:position w:val="0"/>
          <w:shd w:val="clear" w:color="auto" w:fill="auto"/>
          <w:lang w:val="la-001" w:eastAsia="la-001" w:bidi="la-001"/>
        </w:rPr>
        <w:t>Mollities,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n⁰ 127. Ozaena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ulceration in the noſe, ch. XV. ſect. ii.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Pain,</w:t>
      </w:r>
      <w:r>
        <w:rPr>
          <w:rFonts w:ascii="Times New Roman" w:eastAsia="Times New Roman" w:hAnsi="Times New Roman" w:cs="Times New Roman"/>
          <w:color w:val="000000"/>
          <w:spacing w:val="0"/>
          <w:w w:val="100"/>
          <w:position w:val="0"/>
          <w:shd w:val="clear" w:color="auto" w:fill="auto"/>
          <w:lang w:val="en-US" w:eastAsia="en-US" w:bidi="en-US"/>
        </w:rPr>
        <w:t xml:space="preserve"> method of alleviating, in ſurgical operations, ch. xxxv.</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Palſy</w:t>
      </w:r>
      <w:r>
        <w:rPr>
          <w:rFonts w:ascii="Times New Roman" w:eastAsia="Times New Roman" w:hAnsi="Times New Roman" w:cs="Times New Roman"/>
          <w:color w:val="000000"/>
          <w:spacing w:val="0"/>
          <w:w w:val="100"/>
          <w:position w:val="0"/>
          <w:shd w:val="clear" w:color="auto" w:fill="auto"/>
          <w:lang w:val="en-US" w:eastAsia="en-US" w:bidi="en-US"/>
        </w:rPr>
        <w:t xml:space="preserve"> of the lower extremities, n⁰ 128.</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Paracentesis</w:t>
      </w:r>
      <w:r>
        <w:rPr>
          <w:rFonts w:ascii="Times New Roman" w:eastAsia="Times New Roman" w:hAnsi="Times New Roman" w:cs="Times New Roman"/>
          <w:color w:val="000000"/>
          <w:spacing w:val="0"/>
          <w:w w:val="100"/>
          <w:position w:val="0"/>
          <w:shd w:val="clear" w:color="auto" w:fill="auto"/>
          <w:lang w:val="en-US" w:eastAsia="en-US" w:bidi="en-US"/>
        </w:rPr>
        <w:t xml:space="preserve"> of the thorax, ch.</w:t>
      </w:r>
    </w:p>
    <w:p>
      <w:pPr>
        <w:pStyle w:val="Style2"/>
        <w:keepNext w:val="0"/>
        <w:keepLines w:val="0"/>
        <w:widowControl w:val="0"/>
        <w:shd w:val="clear" w:color="auto" w:fill="auto"/>
        <w:tabs>
          <w:tab w:pos="69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xxi.</w:t>
        <w:tab/>
        <w:t>Of the abdomen, 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xxii.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Paraρhymosis,</w:t>
      </w:r>
      <w:r>
        <w:rPr>
          <w:rFonts w:ascii="Times New Roman" w:eastAsia="Times New Roman" w:hAnsi="Times New Roman" w:cs="Times New Roman"/>
          <w:color w:val="000000"/>
          <w:spacing w:val="0"/>
          <w:w w:val="100"/>
          <w:position w:val="0"/>
          <w:shd w:val="clear" w:color="auto" w:fill="auto"/>
          <w:lang w:val="en-US" w:eastAsia="en-US" w:bidi="en-US"/>
        </w:rPr>
        <w:t xml:space="preserve"> n⁰ 348 and 349.</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Paronychia,</w:t>
      </w:r>
      <w:r>
        <w:rPr>
          <w:rFonts w:ascii="Times New Roman" w:eastAsia="Times New Roman" w:hAnsi="Times New Roman" w:cs="Times New Roman"/>
          <w:color w:val="000000"/>
          <w:spacing w:val="0"/>
          <w:w w:val="100"/>
          <w:position w:val="0"/>
          <w:shd w:val="clear" w:color="auto" w:fill="auto"/>
          <w:lang w:val="en-US" w:eastAsia="en-US" w:bidi="en-US"/>
        </w:rPr>
        <w:t xml:space="preserve"> or whitloe, n⁰ 85.</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Parotid duct,</w:t>
      </w:r>
      <w:r>
        <w:rPr>
          <w:rFonts w:ascii="Times New Roman" w:eastAsia="Times New Roman" w:hAnsi="Times New Roman" w:cs="Times New Roman"/>
          <w:color w:val="000000"/>
          <w:spacing w:val="0"/>
          <w:w w:val="100"/>
          <w:position w:val="0"/>
          <w:shd w:val="clear" w:color="auto" w:fill="auto"/>
          <w:lang w:val="en-US" w:eastAsia="en-US" w:bidi="en-US"/>
        </w:rPr>
        <w:t xml:space="preserve"> diviſion of, ch. xvi. ſect. i.</w:t>
      </w:r>
    </w:p>
    <w:p>
      <w:pPr>
        <w:pStyle w:val="Style2"/>
        <w:keepNext w:val="0"/>
        <w:keepLines w:val="0"/>
        <w:widowControl w:val="0"/>
        <w:shd w:val="clear" w:color="auto" w:fill="auto"/>
        <w:bidi w:val="0"/>
        <w:spacing w:line="271"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Patella,</w:t>
      </w:r>
      <w:r>
        <w:rPr>
          <w:rFonts w:ascii="Times New Roman" w:eastAsia="Times New Roman" w:hAnsi="Times New Roman" w:cs="Times New Roman"/>
          <w:color w:val="000000"/>
          <w:spacing w:val="0"/>
          <w:w w:val="100"/>
          <w:position w:val="0"/>
          <w:shd w:val="clear" w:color="auto" w:fill="auto"/>
          <w:lang w:val="en-US" w:eastAsia="en-US" w:bidi="en-US"/>
        </w:rPr>
        <w:t xml:space="preserve"> or knee-pan, luxation of, n⁰ 379. Fracture of, n⁰ 398.</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Penis,</w:t>
      </w:r>
      <w:r>
        <w:rPr>
          <w:rFonts w:ascii="Times New Roman" w:eastAsia="Times New Roman" w:hAnsi="Times New Roman" w:cs="Times New Roman"/>
          <w:color w:val="000000"/>
          <w:spacing w:val="0"/>
          <w:w w:val="100"/>
          <w:position w:val="0"/>
          <w:shd w:val="clear" w:color="auto" w:fill="auto"/>
          <w:lang w:val="en-US" w:eastAsia="en-US" w:bidi="en-US"/>
        </w:rPr>
        <w:t xml:space="preserve"> diſeaſes of, ch. xxix. Am</w:t>
        <w:softHyphen/>
        <w:t>putation of, ſect. iv. Warts on, n⁰ 109.</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Perinaeo,</w:t>
      </w:r>
      <w:r>
        <w:rPr>
          <w:rFonts w:ascii="Times New Roman" w:eastAsia="Times New Roman" w:hAnsi="Times New Roman" w:cs="Times New Roman"/>
          <w:color w:val="000000"/>
          <w:spacing w:val="0"/>
          <w:w w:val="100"/>
          <w:position w:val="0"/>
          <w:shd w:val="clear" w:color="auto" w:fill="auto"/>
          <w:lang w:val="en-US" w:eastAsia="en-US" w:bidi="en-US"/>
        </w:rPr>
        <w:t xml:space="preserve"> fiſtula in, ch. xxix. ſect. v.</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Phlebotomy,</w:t>
      </w:r>
      <w:r>
        <w:rPr>
          <w:rFonts w:ascii="Times New Roman" w:eastAsia="Times New Roman" w:hAnsi="Times New Roman" w:cs="Times New Roman"/>
          <w:color w:val="000000"/>
          <w:spacing w:val="0"/>
          <w:w w:val="100"/>
          <w:position w:val="0"/>
          <w:shd w:val="clear" w:color="auto" w:fill="auto"/>
          <w:lang w:val="en-US" w:eastAsia="en-US" w:bidi="en-US"/>
        </w:rPr>
        <w:t xml:space="preserve"> ch. viii.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Phymosis,</w:t>
      </w:r>
      <w:r>
        <w:rPr>
          <w:rFonts w:ascii="Times New Roman" w:eastAsia="Times New Roman" w:hAnsi="Times New Roman" w:cs="Times New Roman"/>
          <w:color w:val="000000"/>
          <w:spacing w:val="0"/>
          <w:w w:val="100"/>
          <w:position w:val="0"/>
          <w:shd w:val="clear" w:color="auto" w:fill="auto"/>
          <w:lang w:val="en-US" w:eastAsia="en-US" w:bidi="en-US"/>
        </w:rPr>
        <w:t xml:space="preserve"> n⁰ 346, 347.</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Piles,</w:t>
      </w:r>
      <w:r>
        <w:rPr>
          <w:rFonts w:ascii="Times New Roman" w:eastAsia="Times New Roman" w:hAnsi="Times New Roman" w:cs="Times New Roman"/>
          <w:color w:val="000000"/>
          <w:spacing w:val="0"/>
          <w:w w:val="100"/>
          <w:position w:val="0"/>
          <w:shd w:val="clear" w:color="auto" w:fill="auto"/>
          <w:lang w:val="en-US" w:eastAsia="en-US" w:bidi="en-US"/>
        </w:rPr>
        <w:t xml:space="preserve"> ch. XXX. ſect. 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Pneumatocele,</w:t>
      </w:r>
      <w:r>
        <w:rPr>
          <w:rFonts w:ascii="Times New Roman" w:eastAsia="Times New Roman" w:hAnsi="Times New Roman" w:cs="Times New Roman"/>
          <w:color w:val="000000"/>
          <w:spacing w:val="0"/>
          <w:w w:val="100"/>
          <w:position w:val="0"/>
          <w:shd w:val="clear" w:color="auto" w:fill="auto"/>
          <w:lang w:val="en-US" w:eastAsia="en-US" w:bidi="en-US"/>
        </w:rPr>
        <w:t xml:space="preserve"> n⁰ 315.</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Poiſoned wounds,</w:t>
      </w:r>
      <w:r>
        <w:rPr>
          <w:rFonts w:ascii="Times New Roman" w:eastAsia="Times New Roman" w:hAnsi="Times New Roman" w:cs="Times New Roman"/>
          <w:color w:val="000000"/>
          <w:spacing w:val="0"/>
          <w:w w:val="100"/>
          <w:position w:val="0"/>
          <w:shd w:val="clear" w:color="auto" w:fill="auto"/>
          <w:lang w:val="en-US" w:eastAsia="en-US" w:bidi="en-US"/>
        </w:rPr>
        <w:t xml:space="preserve"> n⁰ 37, 38.</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Polypi,</w:t>
      </w:r>
      <w:r>
        <w:rPr>
          <w:rFonts w:ascii="Times New Roman" w:eastAsia="Times New Roman" w:hAnsi="Times New Roman" w:cs="Times New Roman"/>
          <w:color w:val="000000"/>
          <w:spacing w:val="0"/>
          <w:w w:val="100"/>
          <w:position w:val="0"/>
          <w:shd w:val="clear" w:color="auto" w:fill="auto"/>
          <w:lang w:val="en-US" w:eastAsia="en-US" w:bidi="en-US"/>
        </w:rPr>
        <w:t xml:space="preserve"> or fleſhy tumors, ch. vi. ſect. vii.</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Prolapſus ani,</w:t>
      </w:r>
      <w:r>
        <w:rPr>
          <w:rFonts w:ascii="Times New Roman" w:eastAsia="Times New Roman" w:hAnsi="Times New Roman" w:cs="Times New Roman"/>
          <w:color w:val="000000"/>
          <w:spacing w:val="0"/>
          <w:w w:val="100"/>
          <w:position w:val="0"/>
          <w:shd w:val="clear" w:color="auto" w:fill="auto"/>
          <w:lang w:val="en-US" w:eastAsia="en-US" w:bidi="en-US"/>
        </w:rPr>
        <w:t xml:space="preserve"> ch. xxx, ſect. iv. Uteri, ſect. vii.</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Pterygium,</w:t>
      </w:r>
      <w:r>
        <w:rPr>
          <w:rFonts w:ascii="Times New Roman" w:eastAsia="Times New Roman" w:hAnsi="Times New Roman" w:cs="Times New Roman"/>
          <w:color w:val="000000"/>
          <w:spacing w:val="0"/>
          <w:w w:val="100"/>
          <w:position w:val="0"/>
          <w:shd w:val="clear" w:color="auto" w:fill="auto"/>
          <w:lang w:val="en-US" w:eastAsia="en-US" w:bidi="en-US"/>
        </w:rPr>
        <w:t xml:space="preserve"> or excreſcences on the white part of the eye, n⁰ 206.</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Pus,</w:t>
      </w:r>
      <w:r>
        <w:rPr>
          <w:rFonts w:ascii="Times New Roman" w:eastAsia="Times New Roman" w:hAnsi="Times New Roman" w:cs="Times New Roman"/>
          <w:color w:val="000000"/>
          <w:spacing w:val="0"/>
          <w:w w:val="100"/>
          <w:position w:val="0"/>
          <w:shd w:val="clear" w:color="auto" w:fill="auto"/>
          <w:lang w:val="en-US" w:eastAsia="en-US" w:bidi="en-US"/>
        </w:rPr>
        <w:t xml:space="preserve"> formed, ſigns of, n⁰ 46.</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Ranula,</w:t>
      </w:r>
      <w:r>
        <w:rPr>
          <w:rFonts w:ascii="Times New Roman" w:eastAsia="Times New Roman" w:hAnsi="Times New Roman" w:cs="Times New Roman"/>
          <w:color w:val="000000"/>
          <w:spacing w:val="0"/>
          <w:w w:val="100"/>
          <w:position w:val="0"/>
          <w:shd w:val="clear" w:color="auto" w:fill="auto"/>
          <w:lang w:val="en-US" w:eastAsia="en-US" w:bidi="en-US"/>
        </w:rPr>
        <w:t xml:space="preserve"> or tumor under the tongue, ch. xvi. ſect. vii.</w:t>
      </w:r>
    </w:p>
    <w:p>
      <w:pPr>
        <w:pStyle w:val="Style2"/>
        <w:keepNext w:val="0"/>
        <w:keepLines w:val="0"/>
        <w:widowControl w:val="0"/>
        <w:shd w:val="clear" w:color="auto" w:fill="auto"/>
        <w:bidi w:val="0"/>
        <w:spacing w:line="346"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Rheumatic</w:t>
      </w:r>
      <w:r>
        <w:rPr>
          <w:rFonts w:ascii="Times New Roman" w:eastAsia="Times New Roman" w:hAnsi="Times New Roman" w:cs="Times New Roman"/>
          <w:color w:val="000000"/>
          <w:spacing w:val="0"/>
          <w:w w:val="100"/>
          <w:position w:val="0"/>
          <w:shd w:val="clear" w:color="auto" w:fill="auto"/>
          <w:lang w:val="en-US" w:eastAsia="en-US" w:bidi="en-US"/>
        </w:rPr>
        <w:t xml:space="preserve"> white ſwelling, n⁰ 71.</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Ribs,</w:t>
      </w:r>
      <w:r>
        <w:rPr>
          <w:rFonts w:ascii="Times New Roman" w:eastAsia="Times New Roman" w:hAnsi="Times New Roman" w:cs="Times New Roman"/>
          <w:color w:val="000000"/>
          <w:spacing w:val="0"/>
          <w:w w:val="100"/>
          <w:position w:val="0"/>
          <w:shd w:val="clear" w:color="auto" w:fill="auto"/>
          <w:lang w:val="en-US" w:eastAsia="en-US" w:bidi="en-US"/>
        </w:rPr>
        <w:t xml:space="preserve"> luxation of, n⁰ 370. Fractures of, 388.</w:t>
      </w:r>
    </w:p>
    <w:p>
      <w:pPr>
        <w:pStyle w:val="Style2"/>
        <w:keepNext w:val="0"/>
        <w:keepLines w:val="0"/>
        <w:widowControl w:val="0"/>
        <w:shd w:val="clear" w:color="auto" w:fill="auto"/>
        <w:tabs>
          <w:tab w:pos="1350"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Rickets,</w:t>
      </w:r>
      <w:r>
        <w:rPr>
          <w:rFonts w:ascii="Times New Roman" w:eastAsia="Times New Roman" w:hAnsi="Times New Roman" w:cs="Times New Roman"/>
          <w:color w:val="000000"/>
          <w:spacing w:val="0"/>
          <w:w w:val="100"/>
          <w:position w:val="0"/>
          <w:shd w:val="clear" w:color="auto" w:fill="auto"/>
          <w:lang w:val="en-US" w:eastAsia="en-US" w:bidi="en-US"/>
        </w:rPr>
        <w:t xml:space="preserve"> n⁰ 123-126.</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Rupture,</w:t>
      </w:r>
      <w:r>
        <w:rPr>
          <w:rFonts w:ascii="Times New Roman" w:eastAsia="Times New Roman" w:hAnsi="Times New Roman" w:cs="Times New Roman"/>
          <w:color w:val="000000"/>
          <w:spacing w:val="0"/>
          <w:w w:val="100"/>
          <w:position w:val="0"/>
          <w:shd w:val="clear" w:color="auto" w:fill="auto"/>
          <w:lang w:val="en-US" w:eastAsia="en-US" w:bidi="en-US"/>
        </w:rPr>
        <w:t xml:space="preserve"> or hernia, ch. xxiii.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Sarcocele,</w:t>
      </w:r>
      <w:r>
        <w:rPr>
          <w:rFonts w:ascii="Times New Roman" w:eastAsia="Times New Roman" w:hAnsi="Times New Roman" w:cs="Times New Roman"/>
          <w:color w:val="000000"/>
          <w:spacing w:val="0"/>
          <w:w w:val="100"/>
          <w:position w:val="0"/>
          <w:shd w:val="clear" w:color="auto" w:fill="auto"/>
          <w:lang w:val="en-US" w:eastAsia="en-US" w:bidi="en-US"/>
        </w:rPr>
        <w:t xml:space="preserve"> or ſcirrhous teſticle, ch. xxvi.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Sarcomatous</w:t>
      </w:r>
      <w:r>
        <w:rPr>
          <w:rFonts w:ascii="Times New Roman" w:eastAsia="Times New Roman" w:hAnsi="Times New Roman" w:cs="Times New Roman"/>
          <w:color w:val="000000"/>
          <w:spacing w:val="0"/>
          <w:w w:val="100"/>
          <w:position w:val="0"/>
          <w:shd w:val="clear" w:color="auto" w:fill="auto"/>
          <w:lang w:val="en-US" w:eastAsia="en-US" w:bidi="en-US"/>
        </w:rPr>
        <w:t xml:space="preserve"> tumors, n⁰ 93.</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Scapula,</w:t>
      </w:r>
      <w:r>
        <w:rPr>
          <w:rFonts w:ascii="Times New Roman" w:eastAsia="Times New Roman" w:hAnsi="Times New Roman" w:cs="Times New Roman"/>
          <w:color w:val="000000"/>
          <w:spacing w:val="0"/>
          <w:w w:val="100"/>
          <w:position w:val="0"/>
          <w:shd w:val="clear" w:color="auto" w:fill="auto"/>
          <w:lang w:val="en-US" w:eastAsia="en-US" w:bidi="en-US"/>
        </w:rPr>
        <w:t xml:space="preserve"> fracture of, n⁰ 391.</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Scrophulous</w:t>
      </w:r>
      <w:r>
        <w:rPr>
          <w:rFonts w:ascii="Times New Roman" w:eastAsia="Times New Roman" w:hAnsi="Times New Roman" w:cs="Times New Roman"/>
          <w:color w:val="000000"/>
          <w:spacing w:val="0"/>
          <w:w w:val="100"/>
          <w:position w:val="0"/>
          <w:shd w:val="clear" w:color="auto" w:fill="auto"/>
          <w:lang w:val="en-US" w:eastAsia="en-US" w:bidi="en-US"/>
        </w:rPr>
        <w:t xml:space="preserve"> tumors, ch. vi. ſect.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 White ſwelling, n⁰ 68.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Scrotal hernia,</w:t>
      </w:r>
      <w:r>
        <w:rPr>
          <w:rFonts w:ascii="Times New Roman" w:eastAsia="Times New Roman" w:hAnsi="Times New Roman" w:cs="Times New Roman"/>
          <w:color w:val="000000"/>
          <w:spacing w:val="0"/>
          <w:w w:val="100"/>
          <w:position w:val="0"/>
          <w:shd w:val="clear" w:color="auto" w:fill="auto"/>
          <w:lang w:val="en-US" w:eastAsia="en-US" w:bidi="en-US"/>
        </w:rPr>
        <w:t xml:space="preserve"> ch. xxiii. ſect. 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Scrotum,</w:t>
      </w:r>
      <w:r>
        <w:rPr>
          <w:rFonts w:ascii="Times New Roman" w:eastAsia="Times New Roman" w:hAnsi="Times New Roman" w:cs="Times New Roman"/>
          <w:color w:val="000000"/>
          <w:spacing w:val="0"/>
          <w:w w:val="100"/>
          <w:position w:val="0"/>
          <w:shd w:val="clear" w:color="auto" w:fill="auto"/>
          <w:lang w:val="en-US" w:eastAsia="en-US" w:bidi="en-US"/>
        </w:rPr>
        <w:t xml:space="preserve"> anaſarcous hydrocele of, ch. xxiv. ſect. 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Seton,</w:t>
      </w:r>
      <w:r>
        <w:rPr>
          <w:rFonts w:ascii="Times New Roman" w:eastAsia="Times New Roman" w:hAnsi="Times New Roman" w:cs="Times New Roman"/>
          <w:color w:val="000000"/>
          <w:spacing w:val="0"/>
          <w:w w:val="100"/>
          <w:position w:val="0"/>
          <w:shd w:val="clear" w:color="auto" w:fill="auto"/>
          <w:lang w:val="en-US" w:eastAsia="en-US" w:bidi="en-US"/>
        </w:rPr>
        <w:t xml:space="preserve"> n⁰ 153.</w:t>
      </w:r>
    </w:p>
    <w:p>
      <w:pPr>
        <w:pStyle w:val="Style2"/>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Shoulder,</w:t>
      </w:r>
      <w:r>
        <w:rPr>
          <w:rFonts w:ascii="Times New Roman" w:eastAsia="Times New Roman" w:hAnsi="Times New Roman" w:cs="Times New Roman"/>
          <w:color w:val="000000"/>
          <w:spacing w:val="0"/>
          <w:w w:val="100"/>
          <w:position w:val="0"/>
          <w:shd w:val="clear" w:color="auto" w:fill="auto"/>
          <w:lang w:val="en-US" w:eastAsia="en-US" w:bidi="en-US"/>
        </w:rPr>
        <w:t xml:space="preserve"> diſlocation of, n⁰ 371.</w:t>
      </w:r>
    </w:p>
    <w:p>
      <w:pPr>
        <w:pStyle w:val="Style2"/>
        <w:keepNext w:val="0"/>
        <w:keepLines w:val="0"/>
        <w:widowControl w:val="0"/>
        <w:shd w:val="clear" w:color="auto" w:fill="auto"/>
        <w:bidi w:val="0"/>
        <w:spacing w:line="252" w:lineRule="auto"/>
        <w:ind w:left="0" w:firstLine="0"/>
        <w:jc w:val="left"/>
        <w:rPr>
          <w:sz w:val="22"/>
          <w:szCs w:val="22"/>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Shoulder-joint,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amputation at, n⁰</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 </w:t>
      </w: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413.</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Skull,</w:t>
      </w:r>
      <w:r>
        <w:rPr>
          <w:rFonts w:ascii="Times New Roman" w:eastAsia="Times New Roman" w:hAnsi="Times New Roman" w:cs="Times New Roman"/>
          <w:color w:val="000000"/>
          <w:spacing w:val="0"/>
          <w:w w:val="100"/>
          <w:position w:val="0"/>
          <w:shd w:val="clear" w:color="auto" w:fill="auto"/>
          <w:lang w:val="en-US" w:eastAsia="en-US" w:bidi="en-US"/>
        </w:rPr>
        <w:t xml:space="preserve"> fractures of, ch. xii. ſect. iv.</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Spermatic</w:t>
      </w:r>
      <w:r>
        <w:rPr>
          <w:rFonts w:ascii="Times New Roman" w:eastAsia="Times New Roman" w:hAnsi="Times New Roman" w:cs="Times New Roman"/>
          <w:color w:val="000000"/>
          <w:spacing w:val="0"/>
          <w:w w:val="100"/>
          <w:position w:val="0"/>
          <w:shd w:val="clear" w:color="auto" w:fill="auto"/>
          <w:lang w:val="en-US" w:eastAsia="en-US" w:bidi="en-US"/>
        </w:rPr>
        <w:t xml:space="preserve"> cord, hydrocele of, ch. xxiv ſect. iii.</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Specks</w:t>
      </w:r>
      <w:r>
        <w:rPr>
          <w:rFonts w:ascii="Times New Roman" w:eastAsia="Times New Roman" w:hAnsi="Times New Roman" w:cs="Times New Roman"/>
          <w:color w:val="000000"/>
          <w:spacing w:val="0"/>
          <w:w w:val="100"/>
          <w:position w:val="0"/>
          <w:shd w:val="clear" w:color="auto" w:fill="auto"/>
          <w:lang w:val="en-US" w:eastAsia="en-US" w:bidi="en-US"/>
        </w:rPr>
        <w:t xml:space="preserve"> upon the eyes, ch. xiii. ſect iii.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Spermatocele,</w:t>
      </w:r>
      <w:r>
        <w:rPr>
          <w:rFonts w:ascii="Times New Roman" w:eastAsia="Times New Roman" w:hAnsi="Times New Roman" w:cs="Times New Roman"/>
          <w:color w:val="000000"/>
          <w:spacing w:val="0"/>
          <w:w w:val="100"/>
          <w:position w:val="0"/>
          <w:shd w:val="clear" w:color="auto" w:fill="auto"/>
          <w:lang w:val="en-US" w:eastAsia="en-US" w:bidi="en-US"/>
        </w:rPr>
        <w:t xml:space="preserve"> n⁰ 314.</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Spina bifida,</w:t>
      </w:r>
      <w:r>
        <w:rPr>
          <w:rFonts w:ascii="Times New Roman" w:eastAsia="Times New Roman" w:hAnsi="Times New Roman" w:cs="Times New Roman"/>
          <w:color w:val="000000"/>
          <w:spacing w:val="0"/>
          <w:w w:val="100"/>
          <w:position w:val="0"/>
          <w:shd w:val="clear" w:color="auto" w:fill="auto"/>
          <w:lang w:val="en-US" w:eastAsia="en-US" w:bidi="en-US"/>
        </w:rPr>
        <w:t xml:space="preserve"> ch vi. ſect. iv.</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Spina </w:t>
      </w:r>
      <w:r>
        <w:rPr>
          <w:rFonts w:ascii="Times New Roman" w:eastAsia="Times New Roman" w:hAnsi="Times New Roman" w:cs="Times New Roman"/>
          <w:i/>
          <w:iCs/>
          <w:color w:val="000000"/>
          <w:spacing w:val="0"/>
          <w:w w:val="100"/>
          <w:position w:val="0"/>
          <w:shd w:val="clear" w:color="auto" w:fill="auto"/>
          <w:lang w:val="fr-FR" w:eastAsia="fr-FR" w:bidi="fr-FR"/>
        </w:rPr>
        <w:t>ventosa,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caries of the bones, n⁰ 119.</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Spine,</w:t>
      </w:r>
      <w:r>
        <w:rPr>
          <w:rFonts w:ascii="Times New Roman" w:eastAsia="Times New Roman" w:hAnsi="Times New Roman" w:cs="Times New Roman"/>
          <w:color w:val="000000"/>
          <w:spacing w:val="0"/>
          <w:w w:val="100"/>
          <w:position w:val="0"/>
          <w:shd w:val="clear" w:color="auto" w:fill="auto"/>
          <w:lang w:val="en-US" w:eastAsia="en-US" w:bidi="en-US"/>
        </w:rPr>
        <w:t xml:space="preserve"> luxation of, n⁰ 367. Diſtortion of, 404.</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Sprains,</w:t>
      </w:r>
      <w:r>
        <w:rPr>
          <w:rFonts w:ascii="Times New Roman" w:eastAsia="Times New Roman" w:hAnsi="Times New Roman" w:cs="Times New Roman"/>
          <w:color w:val="000000"/>
          <w:spacing w:val="0"/>
          <w:w w:val="100"/>
          <w:position w:val="0"/>
          <w:shd w:val="clear" w:color="auto" w:fill="auto"/>
          <w:lang w:val="en-US" w:eastAsia="en-US" w:bidi="en-US"/>
        </w:rPr>
        <w:t xml:space="preserve"> ch. V. ſect. vi.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Steatomatosis</w:t>
      </w:r>
      <w:r>
        <w:rPr>
          <w:rFonts w:ascii="Times New Roman" w:eastAsia="Times New Roman" w:hAnsi="Times New Roman" w:cs="Times New Roman"/>
          <w:color w:val="000000"/>
          <w:spacing w:val="0"/>
          <w:w w:val="100"/>
          <w:position w:val="0"/>
          <w:shd w:val="clear" w:color="auto" w:fill="auto"/>
          <w:lang w:val="en-US" w:eastAsia="en-US" w:bidi="en-US"/>
        </w:rPr>
        <w:t xml:space="preserve"> tumors n⁰ 92.</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Sternum,</w:t>
      </w:r>
      <w:r>
        <w:rPr>
          <w:rFonts w:ascii="Times New Roman" w:eastAsia="Times New Roman" w:hAnsi="Times New Roman" w:cs="Times New Roman"/>
          <w:color w:val="000000"/>
          <w:spacing w:val="0"/>
          <w:w w:val="100"/>
          <w:position w:val="0"/>
          <w:shd w:val="clear" w:color="auto" w:fill="auto"/>
          <w:lang w:val="en-US" w:eastAsia="en-US" w:bidi="en-US"/>
        </w:rPr>
        <w:t xml:space="preserve"> fracture of, n⁰ 389.</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Stone</w:t>
      </w:r>
      <w:r>
        <w:rPr>
          <w:rFonts w:ascii="Times New Roman" w:eastAsia="Times New Roman" w:hAnsi="Times New Roman" w:cs="Times New Roman"/>
          <w:color w:val="000000"/>
          <w:spacing w:val="0"/>
          <w:w w:val="100"/>
          <w:position w:val="0"/>
          <w:shd w:val="clear" w:color="auto" w:fill="auto"/>
          <w:lang w:val="en-US" w:eastAsia="en-US" w:bidi="en-US"/>
        </w:rPr>
        <w:t xml:space="preserve"> in the bladder, ch xxvii. ſect. i. In the kidneys, ſect. ii. In the urethra, ſect. iii.</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Suppuration,</w:t>
      </w:r>
      <w:r>
        <w:rPr>
          <w:rFonts w:ascii="Times New Roman" w:eastAsia="Times New Roman" w:hAnsi="Times New Roman" w:cs="Times New Roman"/>
          <w:color w:val="000000"/>
          <w:spacing w:val="0"/>
          <w:w w:val="100"/>
          <w:position w:val="0"/>
          <w:shd w:val="clear" w:color="auto" w:fill="auto"/>
          <w:lang w:val="en-US" w:eastAsia="en-US" w:bidi="en-US"/>
        </w:rPr>
        <w:t xml:space="preserve"> how prevented, n⁰ 42. Method of promoting, 44.</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Surgery,</w:t>
      </w:r>
      <w:r>
        <w:rPr>
          <w:rFonts w:ascii="Times New Roman" w:eastAsia="Times New Roman" w:hAnsi="Times New Roman" w:cs="Times New Roman"/>
          <w:color w:val="000000"/>
          <w:spacing w:val="0"/>
          <w:w w:val="100"/>
          <w:position w:val="0"/>
          <w:shd w:val="clear" w:color="auto" w:fill="auto"/>
          <w:lang w:val="en-US" w:eastAsia="en-US" w:bidi="en-US"/>
        </w:rPr>
        <w:t xml:space="preserve"> hiſtory of. Among the Greeks, n⁰ 2. Among the Romans, 3. Among the Arabians, 4. Writers on, in the 16th century, 5. In the 17th century, 6.</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Sutures,</w:t>
      </w:r>
      <w:r>
        <w:rPr>
          <w:rFonts w:ascii="Times New Roman" w:eastAsia="Times New Roman" w:hAnsi="Times New Roman" w:cs="Times New Roman"/>
          <w:color w:val="000000"/>
          <w:spacing w:val="0"/>
          <w:w w:val="100"/>
          <w:position w:val="0"/>
          <w:shd w:val="clear" w:color="auto" w:fill="auto"/>
          <w:lang w:val="en-US" w:eastAsia="en-US" w:bidi="en-US"/>
        </w:rPr>
        <w:t xml:space="preserve"> ch. X. Interrupted, n⁰ 154. Quilled, 155. Twiſted, 156— 159.</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Tapping</w:t>
      </w:r>
      <w:r>
        <w:rPr>
          <w:rFonts w:ascii="Times New Roman" w:eastAsia="Times New Roman" w:hAnsi="Times New Roman" w:cs="Times New Roman"/>
          <w:color w:val="000000"/>
          <w:spacing w:val="0"/>
          <w:w w:val="100"/>
          <w:position w:val="0"/>
          <w:shd w:val="clear" w:color="auto" w:fill="auto"/>
          <w:lang w:val="en-US" w:eastAsia="en-US" w:bidi="en-US"/>
        </w:rPr>
        <w:t xml:space="preserve"> for the dropſy, ch. xxii.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Teeth,</w:t>
      </w:r>
      <w:r>
        <w:rPr>
          <w:rFonts w:ascii="Times New Roman" w:eastAsia="Times New Roman" w:hAnsi="Times New Roman" w:cs="Times New Roman"/>
          <w:color w:val="000000"/>
          <w:spacing w:val="0"/>
          <w:w w:val="100"/>
          <w:position w:val="0"/>
          <w:shd w:val="clear" w:color="auto" w:fill="auto"/>
          <w:lang w:val="en-US" w:eastAsia="en-US" w:bidi="en-US"/>
        </w:rPr>
        <w:t xml:space="preserve"> affections of, chap. xvi. ſect. iv. Derangement of, how corrected, n⁰ 233. Looſe, how faſtened, 234. How cleaned, 235. Extraction of, 238. Tranſplanting of, 239.</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Tendons,</w:t>
      </w:r>
      <w:r>
        <w:rPr>
          <w:rFonts w:ascii="Times New Roman" w:eastAsia="Times New Roman" w:hAnsi="Times New Roman" w:cs="Times New Roman"/>
          <w:color w:val="000000"/>
          <w:spacing w:val="0"/>
          <w:w w:val="100"/>
          <w:position w:val="0"/>
          <w:shd w:val="clear" w:color="auto" w:fill="auto"/>
          <w:lang w:val="en-US" w:eastAsia="en-US" w:bidi="en-US"/>
        </w:rPr>
        <w:t xml:space="preserve"> when wounded, how to be treated, n⁰ 24.</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Testicle,</w:t>
      </w:r>
      <w:r>
        <w:rPr>
          <w:rFonts w:ascii="Times New Roman" w:eastAsia="Times New Roman" w:hAnsi="Times New Roman" w:cs="Times New Roman"/>
          <w:color w:val="000000"/>
          <w:spacing w:val="0"/>
          <w:w w:val="100"/>
          <w:position w:val="0"/>
          <w:shd w:val="clear" w:color="auto" w:fill="auto"/>
          <w:lang w:val="en-US" w:eastAsia="en-US" w:bidi="en-US"/>
        </w:rPr>
        <w:t xml:space="preserve"> inflammation of, ch. v. ſect. ii. Scirrhous, ch. xxvi.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Thigh-bone,</w:t>
      </w:r>
      <w:r>
        <w:rPr>
          <w:rFonts w:ascii="Times New Roman" w:eastAsia="Times New Roman" w:hAnsi="Times New Roman" w:cs="Times New Roman"/>
          <w:color w:val="000000"/>
          <w:spacing w:val="0"/>
          <w:w w:val="100"/>
          <w:position w:val="0"/>
          <w:shd w:val="clear" w:color="auto" w:fill="auto"/>
          <w:lang w:val="en-US" w:eastAsia="en-US" w:bidi="en-US"/>
        </w:rPr>
        <w:t xml:space="preserve"> fracture of, n⁰ 397.</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Thigh,</w:t>
      </w:r>
      <w:r>
        <w:rPr>
          <w:rFonts w:ascii="Times New Roman" w:eastAsia="Times New Roman" w:hAnsi="Times New Roman" w:cs="Times New Roman"/>
          <w:color w:val="000000"/>
          <w:spacing w:val="0"/>
          <w:w w:val="100"/>
          <w:position w:val="0"/>
          <w:shd w:val="clear" w:color="auto" w:fill="auto"/>
          <w:lang w:val="en-US" w:eastAsia="en-US" w:bidi="en-US"/>
        </w:rPr>
        <w:t xml:space="preserve"> amputation of, ch. xxxv.</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ſect. iii.</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Thorax,</w:t>
      </w:r>
      <w:r>
        <w:rPr>
          <w:rFonts w:ascii="Times New Roman" w:eastAsia="Times New Roman" w:hAnsi="Times New Roman" w:cs="Times New Roman"/>
          <w:color w:val="000000"/>
          <w:spacing w:val="0"/>
          <w:w w:val="100"/>
          <w:position w:val="0"/>
          <w:shd w:val="clear" w:color="auto" w:fill="auto"/>
          <w:lang w:val="en-US" w:eastAsia="en-US" w:bidi="en-US"/>
        </w:rPr>
        <w:t xml:space="preserve"> wounds of, n⁰ 13 and 25. Paracenteſis of, ch. xxi. Blood collected in, n⁰ 259. Air collected in, 260. Pus collected in, 261. How theſe are to be removed, 262. Of a dead perſon how to be opened, 429.</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Throat,</w:t>
      </w:r>
      <w:r>
        <w:rPr>
          <w:rFonts w:ascii="Times New Roman" w:eastAsia="Times New Roman" w:hAnsi="Times New Roman" w:cs="Times New Roman"/>
          <w:color w:val="000000"/>
          <w:spacing w:val="0"/>
          <w:w w:val="100"/>
          <w:position w:val="0"/>
          <w:shd w:val="clear" w:color="auto" w:fill="auto"/>
          <w:lang w:val="en-US" w:eastAsia="en-US" w:bidi="en-US"/>
        </w:rPr>
        <w:t xml:space="preserve"> affections of, ch. xvi. Scarifying and fomenting, ch. xvi. ſect. xi.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Tibia,</w:t>
      </w:r>
      <w:r>
        <w:rPr>
          <w:rFonts w:ascii="Times New Roman" w:eastAsia="Times New Roman" w:hAnsi="Times New Roman" w:cs="Times New Roman"/>
          <w:color w:val="000000"/>
          <w:spacing w:val="0"/>
          <w:w w:val="100"/>
          <w:position w:val="0"/>
          <w:shd w:val="clear" w:color="auto" w:fill="auto"/>
          <w:lang w:val="en-US" w:eastAsia="en-US" w:bidi="en-US"/>
        </w:rPr>
        <w:t xml:space="preserve"> luxation of, n⁰ 380.</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Toes,</w:t>
      </w:r>
      <w:r>
        <w:rPr>
          <w:rFonts w:ascii="Times New Roman" w:eastAsia="Times New Roman" w:hAnsi="Times New Roman" w:cs="Times New Roman"/>
          <w:color w:val="000000"/>
          <w:spacing w:val="0"/>
          <w:w w:val="100"/>
          <w:position w:val="0"/>
          <w:shd w:val="clear" w:color="auto" w:fill="auto"/>
          <w:lang w:val="en-US" w:eastAsia="en-US" w:bidi="en-US"/>
        </w:rPr>
        <w:t xml:space="preserve"> fracture of, n⁰ 400. </w:t>
      </w:r>
      <w:r>
        <w:rPr>
          <w:rFonts w:ascii="Times New Roman" w:eastAsia="Times New Roman" w:hAnsi="Times New Roman" w:cs="Times New Roman"/>
          <w:color w:val="000000"/>
          <w:spacing w:val="0"/>
          <w:w w:val="100"/>
          <w:position w:val="0"/>
          <w:shd w:val="clear" w:color="auto" w:fill="auto"/>
          <w:lang w:val="la-001" w:eastAsia="la-001" w:bidi="la-001"/>
        </w:rPr>
        <w:t>Am</w:t>
        <w:softHyphen/>
        <w:t>putatio</w:t>
      </w:r>
      <w:r>
        <w:rPr>
          <w:rFonts w:ascii="Times New Roman" w:eastAsia="Times New Roman" w:hAnsi="Times New Roman" w:cs="Times New Roman"/>
          <w:color w:val="000000"/>
          <w:spacing w:val="0"/>
          <w:w w:val="100"/>
          <w:position w:val="0"/>
          <w:shd w:val="clear" w:color="auto" w:fill="auto"/>
          <w:lang w:val="en-US" w:eastAsia="en-US" w:bidi="en-US"/>
        </w:rPr>
        <w:t>n of, 418.</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Tonsils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uvula,</w:t>
      </w:r>
      <w:r>
        <w:rPr>
          <w:rFonts w:ascii="Times New Roman" w:eastAsia="Times New Roman" w:hAnsi="Times New Roman" w:cs="Times New Roman"/>
          <w:color w:val="000000"/>
          <w:spacing w:val="0"/>
          <w:w w:val="100"/>
          <w:position w:val="0"/>
          <w:shd w:val="clear" w:color="auto" w:fill="auto"/>
          <w:lang w:val="en-US" w:eastAsia="en-US" w:bidi="en-US"/>
        </w:rPr>
        <w:t xml:space="preserve"> enlargement of, ch. xvi ſect. x.</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Toothach,</w:t>
      </w:r>
      <w:r>
        <w:rPr>
          <w:rFonts w:ascii="Times New Roman" w:eastAsia="Times New Roman" w:hAnsi="Times New Roman" w:cs="Times New Roman"/>
          <w:color w:val="000000"/>
          <w:spacing w:val="0"/>
          <w:w w:val="100"/>
          <w:position w:val="0"/>
          <w:shd w:val="clear" w:color="auto" w:fill="auto"/>
          <w:lang w:val="en-US" w:eastAsia="en-US" w:bidi="en-US"/>
        </w:rPr>
        <w:t xml:space="preserve"> n⁰ 236, 237. See teeth.</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Tophus,</w:t>
      </w:r>
      <w:r>
        <w:rPr>
          <w:rFonts w:ascii="Times New Roman" w:eastAsia="Times New Roman" w:hAnsi="Times New Roman" w:cs="Times New Roman"/>
          <w:color w:val="000000"/>
          <w:spacing w:val="0"/>
          <w:w w:val="100"/>
          <w:position w:val="0"/>
          <w:shd w:val="clear" w:color="auto" w:fill="auto"/>
          <w:lang w:val="en-US" w:eastAsia="en-US" w:bidi="en-US"/>
        </w:rPr>
        <w:t xml:space="preserve"> or ſoft tumor of the bones n⁰ 116.</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Topical</w:t>
      </w:r>
      <w:r>
        <w:rPr>
          <w:rFonts w:ascii="Times New Roman" w:eastAsia="Times New Roman" w:hAnsi="Times New Roman" w:cs="Times New Roman"/>
          <w:color w:val="000000"/>
          <w:spacing w:val="0"/>
          <w:w w:val="100"/>
          <w:position w:val="0"/>
          <w:shd w:val="clear" w:color="auto" w:fill="auto"/>
          <w:lang w:val="en-US" w:eastAsia="en-US" w:bidi="en-US"/>
        </w:rPr>
        <w:t xml:space="preserve"> blooding, ch. viii. ſect.iv.</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Tongue,</w:t>
      </w:r>
      <w:r>
        <w:rPr>
          <w:rFonts w:ascii="Times New Roman" w:eastAsia="Times New Roman" w:hAnsi="Times New Roman" w:cs="Times New Roman"/>
          <w:color w:val="000000"/>
          <w:spacing w:val="0"/>
          <w:w w:val="100"/>
          <w:position w:val="0"/>
          <w:shd w:val="clear" w:color="auto" w:fill="auto"/>
          <w:lang w:val="en-US" w:eastAsia="en-US" w:bidi="en-US"/>
        </w:rPr>
        <w:t xml:space="preserve"> tumor under, ch. xvi. ſect. vii.</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Tourniquet,</w:t>
      </w:r>
      <w:r>
        <w:rPr>
          <w:rFonts w:ascii="Times New Roman" w:eastAsia="Times New Roman" w:hAnsi="Times New Roman" w:cs="Times New Roman"/>
          <w:color w:val="000000"/>
          <w:spacing w:val="0"/>
          <w:w w:val="100"/>
          <w:position w:val="0"/>
          <w:shd w:val="clear" w:color="auto" w:fill="auto"/>
          <w:lang w:val="en-US" w:eastAsia="en-US" w:bidi="en-US"/>
        </w:rPr>
        <w:t xml:space="preserve"> manner of uſing, n⁰ 160, 16l.</w:t>
      </w:r>
    </w:p>
    <w:p>
      <w:pPr>
        <w:pStyle w:val="Style2"/>
        <w:keepNext w:val="0"/>
        <w:keepLines w:val="0"/>
        <w:widowControl w:val="0"/>
        <w:shd w:val="clear" w:color="auto" w:fill="auto"/>
        <w:bidi w:val="0"/>
        <w:spacing w:line="228"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Tumors,</w:t>
      </w:r>
      <w:r>
        <w:rPr>
          <w:rFonts w:ascii="Times New Roman" w:eastAsia="Times New Roman" w:hAnsi="Times New Roman" w:cs="Times New Roman"/>
          <w:color w:val="000000"/>
          <w:spacing w:val="0"/>
          <w:w w:val="100"/>
          <w:position w:val="0"/>
          <w:shd w:val="clear" w:color="auto" w:fill="auto"/>
          <w:lang w:val="en-US" w:eastAsia="en-US" w:bidi="en-US"/>
        </w:rPr>
        <w:t xml:space="preserve"> indolent, ch. vi. Steatomatous and ſarcomatous, ch. vi. ſect. i. Scrophulous, ch. vi. ſect. v.</w:t>
      </w:r>
    </w:p>
    <w:p>
      <w:pPr>
        <w:pStyle w:val="Style2"/>
        <w:keepNext w:val="0"/>
        <w:keepLines w:val="0"/>
        <w:widowControl w:val="0"/>
        <w:shd w:val="clear" w:color="auto" w:fill="auto"/>
        <w:bidi w:val="0"/>
        <w:spacing w:line="259"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Tunica</w:t>
      </w:r>
      <w:r>
        <w:rPr>
          <w:rFonts w:ascii="Times New Roman" w:eastAsia="Times New Roman" w:hAnsi="Times New Roman" w:cs="Times New Roman"/>
          <w:color w:val="000000"/>
          <w:spacing w:val="0"/>
          <w:w w:val="100"/>
          <w:position w:val="0"/>
          <w:shd w:val="clear" w:color="auto" w:fill="auto"/>
          <w:lang w:val="en-US" w:eastAsia="en-US" w:bidi="en-US"/>
        </w:rPr>
        <w:t xml:space="preserve"> vaginalis teſtis, hydrocele of, ch. xxiv. ſect. ii.</w:t>
      </w:r>
    </w:p>
    <w:p>
      <w:pPr>
        <w:pStyle w:val="Style2"/>
        <w:keepNext w:val="0"/>
        <w:keepLines w:val="0"/>
        <w:widowControl w:val="0"/>
        <w:shd w:val="clear" w:color="auto" w:fill="auto"/>
        <w:bidi w:val="0"/>
        <w:spacing w:line="259"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Tympanites,</w:t>
      </w:r>
      <w:r>
        <w:rPr>
          <w:rFonts w:ascii="Times New Roman" w:eastAsia="Times New Roman" w:hAnsi="Times New Roman" w:cs="Times New Roman"/>
          <w:color w:val="000000"/>
          <w:spacing w:val="0"/>
          <w:w w:val="100"/>
          <w:position w:val="0"/>
          <w:shd w:val="clear" w:color="auto" w:fill="auto"/>
          <w:lang w:val="en-US" w:eastAsia="en-US" w:bidi="en-US"/>
        </w:rPr>
        <w:t xml:space="preserve"> or air </w:t>
      </w:r>
      <w:r>
        <w:rPr>
          <w:rFonts w:ascii="Times New Roman" w:eastAsia="Times New Roman" w:hAnsi="Times New Roman" w:cs="Times New Roman"/>
          <w:color w:val="000000"/>
          <w:spacing w:val="0"/>
          <w:w w:val="100"/>
          <w:position w:val="0"/>
          <w:shd w:val="clear" w:color="auto" w:fill="auto"/>
          <w:lang w:val="fr-FR" w:eastAsia="fr-FR" w:bidi="fr-FR"/>
        </w:rPr>
        <w:t>collected</w:t>
      </w:r>
      <w:r>
        <w:rPr>
          <w:rFonts w:ascii="Times New Roman" w:eastAsia="Times New Roman" w:hAnsi="Times New Roman" w:cs="Times New Roman"/>
          <w:color w:val="000000"/>
          <w:spacing w:val="0"/>
          <w:w w:val="100"/>
          <w:position w:val="0"/>
          <w:shd w:val="clear" w:color="auto" w:fill="auto"/>
          <w:lang w:val="en-US" w:eastAsia="en-US" w:bidi="en-US"/>
        </w:rPr>
        <w:t xml:space="preserve"> 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abdomen, n⁰ 265.</w:t>
      </w:r>
    </w:p>
    <w:p>
      <w:pPr>
        <w:pStyle w:val="Style2"/>
        <w:keepNext w:val="0"/>
        <w:keepLines w:val="0"/>
        <w:widowControl w:val="0"/>
        <w:shd w:val="clear" w:color="auto" w:fill="auto"/>
        <w:bidi w:val="0"/>
        <w:spacing w:line="259"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U.</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Ulcers</w:t>
      </w:r>
      <w:r>
        <w:rPr>
          <w:rFonts w:ascii="Times New Roman" w:eastAsia="Times New Roman" w:hAnsi="Times New Roman" w:cs="Times New Roman"/>
          <w:color w:val="000000"/>
          <w:spacing w:val="0"/>
          <w:w w:val="100"/>
          <w:position w:val="0"/>
          <w:shd w:val="clear" w:color="auto" w:fill="auto"/>
          <w:lang w:val="en-US" w:eastAsia="en-US" w:bidi="en-US"/>
        </w:rPr>
        <w:t xml:space="preserve"> in the mouth, ch. ſect. i.</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Umbilical hernia,</w:t>
      </w:r>
      <w:r>
        <w:rPr>
          <w:rFonts w:ascii="Times New Roman" w:eastAsia="Times New Roman" w:hAnsi="Times New Roman" w:cs="Times New Roman"/>
          <w:color w:val="000000"/>
          <w:spacing w:val="0"/>
          <w:w w:val="100"/>
          <w:position w:val="0"/>
          <w:shd w:val="clear" w:color="auto" w:fill="auto"/>
          <w:lang w:val="en-US" w:eastAsia="en-US" w:bidi="en-US"/>
        </w:rPr>
        <w:t xml:space="preserve"> ch. xvi. sect. viii.</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Urethra,</w:t>
      </w:r>
      <w:r>
        <w:rPr>
          <w:rFonts w:ascii="Times New Roman" w:eastAsia="Times New Roman" w:hAnsi="Times New Roman" w:cs="Times New Roman"/>
          <w:color w:val="000000"/>
          <w:spacing w:val="0"/>
          <w:w w:val="100"/>
          <w:position w:val="0"/>
          <w:shd w:val="clear" w:color="auto" w:fill="auto"/>
          <w:lang w:val="en-US" w:eastAsia="en-US" w:bidi="en-US"/>
        </w:rPr>
        <w:t xml:space="preserve"> ſtone in, ch. xxvii. ſect. iii. Obſtructions of, ch. xxix. ſect. i. Incomplete, ſect iii.</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Urine,</w:t>
      </w:r>
      <w:r>
        <w:rPr>
          <w:rFonts w:ascii="Times New Roman" w:eastAsia="Times New Roman" w:hAnsi="Times New Roman" w:cs="Times New Roman"/>
          <w:color w:val="000000"/>
          <w:spacing w:val="0"/>
          <w:w w:val="100"/>
          <w:position w:val="0"/>
          <w:shd w:val="clear" w:color="auto" w:fill="auto"/>
          <w:lang w:val="en-US" w:eastAsia="en-US" w:bidi="en-US"/>
        </w:rPr>
        <w:t xml:space="preserve"> incontinence and ſuppresſion of, ch. xxviii.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Uteri prolapſus,</w:t>
      </w:r>
      <w:r>
        <w:rPr>
          <w:rFonts w:ascii="Times New Roman" w:eastAsia="Times New Roman" w:hAnsi="Times New Roman" w:cs="Times New Roman"/>
          <w:color w:val="000000"/>
          <w:spacing w:val="0"/>
          <w:w w:val="100"/>
          <w:position w:val="0"/>
          <w:shd w:val="clear" w:color="auto" w:fill="auto"/>
          <w:lang w:val="en-US" w:eastAsia="en-US" w:bidi="en-US"/>
        </w:rPr>
        <w:t xml:space="preserve"> ch. XXX. ſect. vii.</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Uvula,</w:t>
      </w:r>
      <w:r>
        <w:rPr>
          <w:rFonts w:ascii="Times New Roman" w:eastAsia="Times New Roman" w:hAnsi="Times New Roman" w:cs="Times New Roman"/>
          <w:color w:val="000000"/>
          <w:spacing w:val="0"/>
          <w:w w:val="100"/>
          <w:position w:val="0"/>
          <w:shd w:val="clear" w:color="auto" w:fill="auto"/>
          <w:lang w:val="en-US" w:eastAsia="en-US" w:bidi="en-US"/>
        </w:rPr>
        <w:t xml:space="preserve"> enlargement and extirpation of, n⁰  243, 244.</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Varicoſe aneurisms,</w:t>
      </w:r>
      <w:r>
        <w:rPr>
          <w:rFonts w:ascii="Times New Roman" w:eastAsia="Times New Roman" w:hAnsi="Times New Roman" w:cs="Times New Roman"/>
          <w:color w:val="000000"/>
          <w:spacing w:val="0"/>
          <w:w w:val="100"/>
          <w:position w:val="0"/>
          <w:shd w:val="clear" w:color="auto" w:fill="auto"/>
          <w:lang w:val="en-US" w:eastAsia="en-US" w:bidi="en-US"/>
        </w:rPr>
        <w:t xml:space="preserve"> n⁰ 167.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w:t>
      </w:r>
      <w:r>
        <w:rPr>
          <w:rFonts w:ascii="Times New Roman" w:eastAsia="Times New Roman" w:hAnsi="Times New Roman" w:cs="Times New Roman"/>
          <w:i/>
          <w:iCs/>
          <w:color w:val="000000"/>
          <w:spacing w:val="0"/>
          <w:w w:val="100"/>
          <w:position w:val="0"/>
          <w:shd w:val="clear" w:color="auto" w:fill="auto"/>
          <w:lang w:val="en-US" w:eastAsia="en-US" w:bidi="en-US"/>
        </w:rPr>
        <w:t>ricocele,</w:t>
      </w:r>
      <w:r>
        <w:rPr>
          <w:rFonts w:ascii="Times New Roman" w:eastAsia="Times New Roman" w:hAnsi="Times New Roman" w:cs="Times New Roman"/>
          <w:color w:val="000000"/>
          <w:spacing w:val="0"/>
          <w:w w:val="100"/>
          <w:position w:val="0"/>
          <w:shd w:val="clear" w:color="auto" w:fill="auto"/>
          <w:lang w:val="en-US" w:eastAsia="en-US" w:bidi="en-US"/>
        </w:rPr>
        <w:t xml:space="preserve"> n⁰ 311.</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Venereal buboes,</w:t>
      </w:r>
      <w:r>
        <w:rPr>
          <w:rFonts w:ascii="Times New Roman" w:eastAsia="Times New Roman" w:hAnsi="Times New Roman" w:cs="Times New Roman"/>
          <w:color w:val="000000"/>
          <w:spacing w:val="0"/>
          <w:w w:val="100"/>
          <w:position w:val="0"/>
          <w:shd w:val="clear" w:color="auto" w:fill="auto"/>
          <w:lang w:val="en-US" w:eastAsia="en-US" w:bidi="en-US"/>
        </w:rPr>
        <w:t xml:space="preserve"> ch. v. ſect. 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Nodes, n⁰ 118.</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Veneſection,</w:t>
      </w:r>
      <w:r>
        <w:rPr>
          <w:rFonts w:ascii="Times New Roman" w:eastAsia="Times New Roman" w:hAnsi="Times New Roman" w:cs="Times New Roman"/>
          <w:color w:val="000000"/>
          <w:spacing w:val="0"/>
          <w:w w:val="100"/>
          <w:position w:val="0"/>
          <w:shd w:val="clear" w:color="auto" w:fill="auto"/>
          <w:lang w:val="en-US" w:eastAsia="en-US" w:bidi="en-US"/>
        </w:rPr>
        <w:t xml:space="preserve"> ch. viii. ſect. ii.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fr-FR" w:eastAsia="fr-FR" w:bidi="fr-FR"/>
        </w:rPr>
        <w:t xml:space="preserve">entrai </w:t>
      </w:r>
      <w:r>
        <w:rPr>
          <w:rFonts w:ascii="Times New Roman" w:eastAsia="Times New Roman" w:hAnsi="Times New Roman" w:cs="Times New Roman"/>
          <w:i/>
          <w:iCs/>
          <w:color w:val="000000"/>
          <w:spacing w:val="0"/>
          <w:w w:val="100"/>
          <w:position w:val="0"/>
          <w:shd w:val="clear" w:color="auto" w:fill="auto"/>
          <w:lang w:val="en-US" w:eastAsia="en-US" w:bidi="en-US"/>
        </w:rPr>
        <w:t>hernia,</w:t>
      </w:r>
      <w:r>
        <w:rPr>
          <w:rFonts w:ascii="Times New Roman" w:eastAsia="Times New Roman" w:hAnsi="Times New Roman" w:cs="Times New Roman"/>
          <w:color w:val="000000"/>
          <w:spacing w:val="0"/>
          <w:w w:val="100"/>
          <w:position w:val="0"/>
          <w:shd w:val="clear" w:color="auto" w:fill="auto"/>
          <w:lang w:val="en-US" w:eastAsia="en-US" w:bidi="en-US"/>
        </w:rPr>
        <w:t xml:space="preserve"> n⁰ 290.</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Vertebrae,</w:t>
      </w:r>
      <w:r>
        <w:rPr>
          <w:rFonts w:ascii="Times New Roman" w:eastAsia="Times New Roman" w:hAnsi="Times New Roman" w:cs="Times New Roman"/>
          <w:color w:val="000000"/>
          <w:spacing w:val="0"/>
          <w:w w:val="100"/>
          <w:position w:val="0"/>
          <w:shd w:val="clear" w:color="auto" w:fill="auto"/>
          <w:lang w:val="en-US" w:eastAsia="en-US" w:bidi="en-US"/>
        </w:rPr>
        <w:t xml:space="preserve"> luxation of, n⁰ 367.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Fracture of, 390.</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Warts,</w:t>
      </w:r>
      <w:r>
        <w:rPr>
          <w:rFonts w:ascii="Times New Roman" w:eastAsia="Times New Roman" w:hAnsi="Times New Roman" w:cs="Times New Roman"/>
          <w:color w:val="000000"/>
          <w:spacing w:val="0"/>
          <w:w w:val="100"/>
          <w:position w:val="0"/>
          <w:shd w:val="clear" w:color="auto" w:fill="auto"/>
          <w:lang w:val="en-US" w:eastAsia="en-US" w:bidi="en-US"/>
        </w:rPr>
        <w:t xml:space="preserve"> n⁰ 108. On the penis, 109.</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Wax,</w:t>
      </w:r>
      <w:r>
        <w:rPr>
          <w:rFonts w:ascii="Times New Roman" w:eastAsia="Times New Roman" w:hAnsi="Times New Roman" w:cs="Times New Roman"/>
          <w:color w:val="000000"/>
          <w:spacing w:val="0"/>
          <w:w w:val="100"/>
          <w:position w:val="0"/>
          <w:shd w:val="clear" w:color="auto" w:fill="auto"/>
          <w:lang w:val="en-US" w:eastAsia="en-US" w:bidi="en-US"/>
        </w:rPr>
        <w:t xml:space="preserve"> ſuperabundance of, how removed from the ear, n⁰ 247. Deficiency of, how ſupplied, 248.</w:t>
      </w:r>
    </w:p>
    <w:p>
      <w:pPr>
        <w:pStyle w:val="Style2"/>
        <w:keepNext w:val="0"/>
        <w:keepLines w:val="0"/>
        <w:widowControl w:val="0"/>
        <w:shd w:val="clear" w:color="auto" w:fill="auto"/>
        <w:tabs>
          <w:tab w:pos="1670" w:val="left"/>
        </w:tabs>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White Swellings,</w:t>
      </w:r>
      <w:r>
        <w:rPr>
          <w:rFonts w:ascii="Times New Roman" w:eastAsia="Times New Roman" w:hAnsi="Times New Roman" w:cs="Times New Roman"/>
          <w:color w:val="000000"/>
          <w:spacing w:val="0"/>
          <w:w w:val="100"/>
          <w:position w:val="0"/>
          <w:shd w:val="clear" w:color="auto" w:fill="auto"/>
          <w:lang w:val="en-US" w:eastAsia="en-US" w:bidi="en-US"/>
        </w:rPr>
        <w:t xml:space="preserve"> ch, iv. ſect. ii. Rheumatic, n⁰ 66, 67, 71. Scrophulous, 68,</w:t>
        <w:tab/>
        <w:t>69, 72.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Cauſes of, 70.</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Whitloe,</w:t>
      </w:r>
      <w:r>
        <w:rPr>
          <w:rFonts w:ascii="Times New Roman" w:eastAsia="Times New Roman" w:hAnsi="Times New Roman" w:cs="Times New Roman"/>
          <w:color w:val="000000"/>
          <w:spacing w:val="0"/>
          <w:w w:val="100"/>
          <w:position w:val="0"/>
          <w:shd w:val="clear" w:color="auto" w:fill="auto"/>
          <w:lang w:val="en-US" w:eastAsia="en-US" w:bidi="en-US"/>
        </w:rPr>
        <w:t xml:space="preserve"> n⁰ 85.</w:t>
      </w:r>
    </w:p>
    <w:p>
      <w:pPr>
        <w:pStyle w:val="Style2"/>
        <w:keepNext w:val="0"/>
        <w:keepLines w:val="0"/>
        <w:widowControl w:val="0"/>
        <w:shd w:val="clear" w:color="auto" w:fill="auto"/>
        <w:tabs>
          <w:tab w:pos="2070" w:val="left"/>
        </w:tabs>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Women,</w:t>
      </w:r>
      <w:r>
        <w:rPr>
          <w:rFonts w:ascii="Times New Roman" w:eastAsia="Times New Roman" w:hAnsi="Times New Roman" w:cs="Times New Roman"/>
          <w:color w:val="000000"/>
          <w:spacing w:val="0"/>
          <w:w w:val="100"/>
          <w:position w:val="0"/>
          <w:shd w:val="clear" w:color="auto" w:fill="auto"/>
          <w:lang w:val="en-US" w:eastAsia="en-US" w:bidi="en-US"/>
        </w:rPr>
        <w:t xml:space="preserve"> operation for the ſtone in, n⁰ 334.</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Wounds,</w:t>
      </w:r>
      <w:r>
        <w:rPr>
          <w:rFonts w:ascii="Times New Roman" w:eastAsia="Times New Roman" w:hAnsi="Times New Roman" w:cs="Times New Roman"/>
          <w:color w:val="000000"/>
          <w:spacing w:val="0"/>
          <w:w w:val="100"/>
          <w:position w:val="0"/>
          <w:shd w:val="clear" w:color="auto" w:fill="auto"/>
          <w:lang w:val="en-US" w:eastAsia="en-US" w:bidi="en-US"/>
        </w:rPr>
        <w:t xml:space="preserve"> ſimple, ch. ii. ſect. i. Mortal, 7. Of the Skin and cellular ſubſtance, 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muſcles, 10. Of the arteries, ligaments, nerves, and tendons, </w:t>
      </w:r>
      <w:r>
        <w:rPr>
          <w:rFonts w:ascii="Times New Roman" w:eastAsia="Times New Roman" w:hAnsi="Times New Roman" w:cs="Times New Roman"/>
          <w:color w:val="000000"/>
          <w:spacing w:val="0"/>
          <w:w w:val="100"/>
          <w:position w:val="0"/>
          <w:shd w:val="clear" w:color="auto" w:fill="auto"/>
          <w:lang w:val="la-001" w:eastAsia="la-001" w:bidi="la-001"/>
        </w:rPr>
        <w:t>11, 1</w:t>
      </w:r>
      <w:r>
        <w:rPr>
          <w:rFonts w:ascii="Times New Roman" w:eastAsia="Times New Roman" w:hAnsi="Times New Roman" w:cs="Times New Roman"/>
          <w:color w:val="000000"/>
          <w:spacing w:val="0"/>
          <w:w w:val="100"/>
          <w:position w:val="0"/>
          <w:shd w:val="clear" w:color="auto" w:fill="auto"/>
          <w:lang w:val="en-US" w:eastAsia="en-US" w:bidi="en-US"/>
        </w:rPr>
        <w:t>2. Of the thorax and its viſcera, 13, 25. Of the abdomen and its viscera, 14. Treatment of, 15, 16, and 26. Hemorrhagies from, 17. Of the head, 27. Of the joints, 28. Contused and lacerated, 29. Gun-shot, ch. ii. ſect iii. Poisoned, proceeding from the bite of animals, n⁰ 37, 38. Of the eyelids, 198. Of the eyeball, 199.</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Wrist,</w:t>
      </w:r>
      <w:r>
        <w:rPr>
          <w:rFonts w:ascii="Times New Roman" w:eastAsia="Times New Roman" w:hAnsi="Times New Roman" w:cs="Times New Roman"/>
          <w:color w:val="000000"/>
          <w:spacing w:val="0"/>
          <w:w w:val="100"/>
          <w:position w:val="0"/>
          <w:shd w:val="clear" w:color="auto" w:fill="auto"/>
          <w:lang w:val="en-US" w:eastAsia="en-US" w:bidi="en-US"/>
        </w:rPr>
        <w:t xml:space="preserve"> luxation of the bones at, n⁰ 378. Fracture of the bones at, 395. </w:t>
      </w:r>
      <w:r>
        <w:rPr>
          <w:rFonts w:ascii="Times New Roman" w:eastAsia="Times New Roman" w:hAnsi="Times New Roman" w:cs="Times New Roman"/>
          <w:color w:val="000000"/>
          <w:spacing w:val="0"/>
          <w:w w:val="100"/>
          <w:position w:val="0"/>
          <w:shd w:val="clear" w:color="auto" w:fill="auto"/>
          <w:lang w:val="la-001" w:eastAsia="la-001" w:bidi="la-001"/>
        </w:rPr>
        <w:t>Amputation,</w:t>
      </w:r>
      <w:r>
        <w:rPr>
          <w:rFonts w:ascii="Times New Roman" w:eastAsia="Times New Roman" w:hAnsi="Times New Roman" w:cs="Times New Roman"/>
          <w:color w:val="000000"/>
          <w:spacing w:val="0"/>
          <w:w w:val="100"/>
          <w:position w:val="0"/>
          <w:shd w:val="clear" w:color="auto" w:fill="auto"/>
          <w:lang w:val="en-US" w:eastAsia="en-US" w:bidi="en-US"/>
        </w:rPr>
        <w:t xml:space="preserve"> 414.</w:t>
      </w:r>
    </w:p>
    <w:sectPr>
      <w:footnotePr>
        <w:pos w:val="pageBottom"/>
        <w:numFmt w:val="decimal"/>
        <w:numRestart w:val="continuous"/>
      </w:footnotePr>
      <w:pgSz w:w="12240" w:h="15840"/>
      <w:pgMar w:top="1080" w:left="360" w:right="360" w:bottom="1080" w:header="0" w:footer="3" w:gutter="164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