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vation, if the time of high water had been accurately ob</w:t>
        <w:softHyphen/>
        <w:t>served at a sufficient number of ports throughout the world ; and, on the other hand, if the earth were covered in all parts with a fluid of great and nearly uniform depth, the tides of this fluid would be so regular, that a very few ob</w:t>
        <w:softHyphen/>
        <w:t>servations would be sufficient to enable us to deduce the whole of the phenomena from theory, and to trace the great waves, which would follow the sun and moon round the globe, so as to make its circuit in a day, without any mate</w:t>
        <w:softHyphen/>
        <w:t>rial deviation from uniformity of motion and succession. Having collected, for the actual state of the sea and conti</w:t>
        <w:softHyphen/>
        <w:t>nents, an abundant store of accurate observations of the precise time of high water with regard to the sun and moon, for every part of the surface, and having arranged them in a table according to the order of their occurrence, as ex</w:t>
        <w:softHyphen/>
        <w:t>pressed in the time of any one meridian, we might then suppose lines to be drawn on a terrestrial globe, through all the places of observation, in the same order ; and these lines would indicate, supposing the places to be sufficiently nume</w:t>
        <w:softHyphen/>
        <w:t>rous, so as to furnish a series of tides very nearly contempo</w:t>
        <w:softHyphen/>
        <w:t xml:space="preserve">rary, the directions of the great waves, to which that of the progress of the tides in succession must be perpendicular. </w:t>
      </w:r>
      <w:r>
        <w:rPr>
          <w:color w:val="000000"/>
          <w:spacing w:val="0"/>
          <w:w w:val="100"/>
          <w:position w:val="0"/>
          <w:shd w:val="clear" w:color="auto" w:fill="auto"/>
          <w:lang w:val="en-US" w:eastAsia="en-US" w:bidi="en-US"/>
        </w:rPr>
        <w:t>If, however, we actually make such an attempt, we shall soon find how utterly inadequate the observations that have been recorded are, for the purpose of tracing the forms of the lines of contemporary high water with accuracy or with certainty, although they are abundantly sufficient to show the impossibility of deducing the time of high water at any given place from the Newtonian hypothesis, or even from that of Laplace, without some direct observation. It might at least be supposed very easy to enumerate the existing observations, scanty as they may be, in a correct order ; but there is a number of instances in which it is wholly uncer</w:t>
        <w:softHyphen/>
        <w:t>tain whether the time observed at a given port relates to the tide of the same morning in the open ocean, or to that of the preceding evening. This inconvenience may, how</w:t>
        <w:softHyphen/>
        <w:t>ever, in some measure be remedied, by inserting such places in two different parts of the table, at the distance of twelve and a half hours from each other. The following table is the result of an approximation obtained in this man</w:t>
        <w:softHyphen/>
        <w:t>ner, the principal hour-lines having been partially traced on a map of the world, in order to afford some little direction to the correct insertion of the times of high water without the material error of half a day.</w:t>
      </w:r>
    </w:p>
    <w:p>
      <w:pPr>
        <w:pStyle w:val="Style3"/>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703" w:left="1807" w:right="1892" w:bottom="1505" w:header="0" w:footer="3" w:gutter="0"/>
          <w:cols w:space="720"/>
          <w:noEndnote/>
          <w:rtlGutter w:val="0"/>
          <w:docGrid w:linePitch="360"/>
        </w:sectPr>
      </w:pPr>
      <w:r>
        <w:rPr>
          <w:i/>
          <w:iCs/>
          <w:color w:val="000000"/>
          <w:spacing w:val="0"/>
          <w:w w:val="100"/>
          <w:position w:val="0"/>
          <w:shd w:val="clear" w:color="auto" w:fill="auto"/>
          <w:lang w:val="en-US" w:eastAsia="en-US" w:bidi="en-US"/>
        </w:rPr>
        <w:t>Time of High Water at the Full and change of the Moon, reduced to the Meridian of Greenwich.</w:t>
      </w:r>
    </w:p>
    <w:tbl>
      <w:tblPr>
        <w:tblOverlap w:val="never"/>
        <w:jc w:val="left"/>
        <w:tblLayout w:type="fixed"/>
      </w:tblPr>
      <w:tblGrid>
        <w:gridCol w:w="1494"/>
        <w:gridCol w:w="617"/>
        <w:gridCol w:w="751"/>
        <w:gridCol w:w="1471"/>
        <w:gridCol w:w="613"/>
        <w:gridCol w:w="751"/>
        <w:gridCol w:w="1485"/>
        <w:gridCol w:w="613"/>
        <w:gridCol w:w="729"/>
      </w:tblGrid>
      <w:tr>
        <w:trPr>
          <w:trHeight w:val="27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Longitude.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H. W. </w:t>
            </w:r>
            <w:r>
              <w:rPr>
                <w:rFonts w:ascii="Times New Roman" w:eastAsia="Times New Roman" w:hAnsi="Times New Roman" w:cs="Times New Roman"/>
                <w:b/>
                <w:bCs/>
                <w:color w:val="000000"/>
                <w:spacing w:val="0"/>
                <w:w w:val="100"/>
                <w:position w:val="0"/>
                <w:sz w:val="11"/>
                <w:szCs w:val="11"/>
                <w:shd w:val="clear" w:color="auto" w:fill="auto"/>
                <w:lang w:val="de-DE" w:eastAsia="de-DE" w:bidi="de-DE"/>
              </w:rPr>
              <w:t xml:space="preserve">Gr.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Longitude.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H. W. </w:t>
            </w:r>
            <w:r>
              <w:rPr>
                <w:rFonts w:ascii="Times New Roman" w:eastAsia="Times New Roman" w:hAnsi="Times New Roman" w:cs="Times New Roman"/>
                <w:b/>
                <w:bCs/>
                <w:color w:val="000000"/>
                <w:spacing w:val="0"/>
                <w:w w:val="100"/>
                <w:position w:val="0"/>
                <w:sz w:val="11"/>
                <w:szCs w:val="11"/>
                <w:shd w:val="clear" w:color="auto" w:fill="auto"/>
                <w:lang w:val="de-DE" w:eastAsia="de-DE" w:bidi="de-DE"/>
              </w:rPr>
              <w:t xml:space="preserve">Gr.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Longitude</w:t>
            </w: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 xml:space="preserve">H. W. </w:t>
            </w:r>
            <w:r>
              <w:rPr>
                <w:rFonts w:ascii="Times New Roman" w:eastAsia="Times New Roman" w:hAnsi="Times New Roman" w:cs="Times New Roman"/>
                <w:b/>
                <w:bCs/>
                <w:color w:val="000000"/>
                <w:spacing w:val="0"/>
                <w:w w:val="100"/>
                <w:position w:val="0"/>
                <w:sz w:val="11"/>
                <w:szCs w:val="11"/>
                <w:shd w:val="clear" w:color="auto" w:fill="auto"/>
                <w:lang w:val="de-DE" w:eastAsia="de-DE" w:bidi="de-DE"/>
              </w:rPr>
              <w:t xml:space="preserve">Gr. </w:t>
            </w: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T</w:t>
            </w:r>
          </w:p>
        </w:tc>
      </w:tr>
      <w:tr>
        <w:trPr>
          <w:trHeight w:val="26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38" w:val="left"/>
                <w:tab w:leader="dot" w:pos="1091" w:val="left"/>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 Georgia</w:t>
              <w:tab/>
              <w:tab/>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H.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Μ.</w:t>
            </w:r>
          </w:p>
          <w:p>
            <w:pPr>
              <w:pStyle w:val="Style6"/>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2.26 W.</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B.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Μ.</w:t>
            </w:r>
          </w:p>
          <w:p>
            <w:pPr>
              <w:pStyle w:val="Style6"/>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Brest</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H.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Μ.</w:t>
            </w:r>
          </w:p>
          <w:p>
            <w:pPr>
              <w:pStyle w:val="Style6"/>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H.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Μ.</w:t>
            </w:r>
          </w:p>
          <w:p>
            <w:pPr>
              <w:pStyle w:val="Style6"/>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Sυcotora and C.</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Η. Μ.</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20.30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W.</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Η. Μ.</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21.30</w:t>
            </w:r>
          </w:p>
        </w:tc>
      </w:tr>
      <w:tr>
        <w:trPr>
          <w:trHeight w:val="14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Cape of Good Hope...</w:t>
            </w:r>
          </w:p>
          <w:p>
            <w:pPr>
              <w:pStyle w:val="Style6"/>
              <w:keepNext w:val="0"/>
              <w:keepLines w:val="0"/>
              <w:widowControl w:val="0"/>
              <w:shd w:val="clear" w:color="auto" w:fill="auto"/>
              <w:tabs>
                <w:tab w:leader="dot" w:pos="1377" w:val="left"/>
              </w:tabs>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Helena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1.14 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Bavon</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ne</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16. 6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pos="87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Gu</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arda</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fui.....</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2"/>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0.23W.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 St Vincent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Ulietea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10. 6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21.39</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Cape Corse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3 35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Corunna</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0.37</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0.12W.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16. 7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Huaheine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10. 4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21.55</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Rio Janeiro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Belleisle</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16.12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Shoreham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22. 1</w:t>
            </w:r>
          </w:p>
        </w:tc>
      </w:tr>
      <w:tr>
        <w:trPr>
          <w:trHeight w:val="13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Martin Vaz</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0.41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Pal</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miras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16.12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Foul Pt. Mad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20.41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22. 1</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 Ascension</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0.57</w:t>
            </w:r>
          </w:p>
          <w:p>
            <w:pPr>
              <w:pStyle w:val="Style6"/>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6.27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6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Port Cornwallis</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17.49</w:t>
            </w:r>
          </w:p>
          <w:p>
            <w:pPr>
              <w:pStyle w:val="Style6"/>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16.19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Botany Bay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13.55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21. 55</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Christmas Sound</w:t>
              <w:tab/>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7.10</w:t>
            </w:r>
          </w:p>
          <w:p>
            <w:pPr>
              <w:pStyle w:val="Style6"/>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13.34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Rochelle</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16.20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St Valery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en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Caux....</w:t>
            </w:r>
          </w:p>
          <w:p>
            <w:pPr>
              <w:pStyle w:val="Style6"/>
              <w:keepNext w:val="0"/>
              <w:keepLines w:val="0"/>
              <w:widowControl w:val="0"/>
              <w:shd w:val="clear" w:color="auto" w:fill="auto"/>
              <w:tabs>
                <w:tab w:leader="dot" w:pos="1382" w:val="left"/>
              </w:tabs>
              <w:bidi w:val="0"/>
              <w:spacing w:line="223"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Macao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0. 3 </w:t>
            </w: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22.12</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Jago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1 34</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Vannes</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0.11</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16.24</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16.26 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22.16</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Port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Désiré</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8.35</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Paul de Leon</w:t>
            </w:r>
          </w:p>
          <w:p>
            <w:pPr>
              <w:pStyle w:val="Style6"/>
              <w:keepNext w:val="0"/>
              <w:keepLines w:val="0"/>
              <w:widowControl w:val="0"/>
              <w:shd w:val="clear" w:color="auto" w:fill="auto"/>
              <w:tabs>
                <w:tab w:pos="1060"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Morlaix</w:t>
            </w:r>
          </w:p>
          <w:p>
            <w:pPr>
              <w:pStyle w:val="Style6"/>
              <w:keepNext w:val="0"/>
              <w:keepLines w:val="0"/>
              <w:widowControl w:val="0"/>
              <w:shd w:val="clear" w:color="auto" w:fill="auto"/>
              <w:tabs>
                <w:tab w:leader="dot" w:pos="1377" w:val="left"/>
              </w:tabs>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 xml:space="preserve">Roch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fort</w:t>
              <w:tab/>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16.38 or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St Valerv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 xml:space="preserve">sur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Somme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0. 6 </w:t>
            </w: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22.24</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Helena, S. 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8.40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18. 0</w:t>
            </w:r>
          </w:p>
        </w:tc>
        <w:tc>
          <w:tcPr>
            <w:tcBorders>
              <w:left w:val="single" w:sz="4"/>
            </w:tcBorders>
            <w:shd w:val="clear" w:color="auto" w:fill="FFFFFF"/>
            <w:vAlign w:val="bottom"/>
          </w:tcPr>
          <w:p>
            <w:pPr>
              <w:pStyle w:val="Style6"/>
              <w:keepNext w:val="0"/>
              <w:keepLines w:val="0"/>
              <w:widowControl w:val="0"/>
              <w:shd w:val="clear" w:color="auto" w:fill="auto"/>
              <w:tabs>
                <w:tab w:leader="dot" w:pos="13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Dunnose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5W.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22.20</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la-001" w:eastAsia="la-001" w:bidi="la-001"/>
              </w:rPr>
              <w:t>Quibo</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8.59</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16.49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Brighton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22.31</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Sierra Leone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9. 8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Bear Island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5.20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17 20</w:t>
            </w:r>
          </w:p>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17.24</w:t>
            </w:r>
          </w:p>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17∙30</w:t>
            </w:r>
          </w:p>
          <w:p>
            <w:pPr>
              <w:pStyle w:val="Style6"/>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16.48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Dublin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0.25 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23.35</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Raster I</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7∙19</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Christmas Island.......</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19.24</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Abbeville</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0. 7 </w:t>
            </w: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E.</w:t>
            </w:r>
          </w:p>
          <w:p>
            <w:pPr>
              <w:pStyle w:val="Style6"/>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0. 1 </w:t>
            </w: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E.</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22.57</w:t>
            </w:r>
          </w:p>
          <w:p>
            <w:pPr>
              <w:pStyle w:val="Style6"/>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22.59</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Julian’s</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02" w:val="left"/>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Chiloe</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5. 0</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4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Beachy Head</w:t>
              <w:tab/>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8"/>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Marngnon Mouth </w:t>
              <w:tab/>
            </w:r>
          </w:p>
          <w:p>
            <w:pPr>
              <w:pStyle w:val="Style6"/>
              <w:keepNext w:val="0"/>
              <w:keepLines w:val="0"/>
              <w:widowControl w:val="0"/>
              <w:shd w:val="clear" w:color="auto" w:fill="auto"/>
              <w:tabs>
                <w:tab w:leader="dot" w:pos="139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John’s, Newf.</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Cape Clear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0.38</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Cowes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6W.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23. 5</w:t>
            </w:r>
          </w:p>
        </w:tc>
      </w:tr>
      <w:tr>
        <w:trPr>
          <w:trHeight w:val="14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Annamocka</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11.39</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17.39</w:t>
            </w:r>
          </w:p>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18. 1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Needles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6 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23. 6</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Guadaloupe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4. 7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10. 7</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pos="115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Peter and Paul Awatsha</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Anholt</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0.47 E.</w:t>
            </w:r>
          </w:p>
          <w:p>
            <w:pPr>
              <w:pStyle w:val="Style6"/>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23.13</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Panama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5.21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7.47</w:t>
            </w:r>
          </w:p>
          <w:p>
            <w:pPr>
              <w:pStyle w:val="Style6"/>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10.51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13.25</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Boulogne</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22.33</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de-DE" w:eastAsia="de-DE" w:bidi="de-DE"/>
              </w:rPr>
              <w:t>Tortugas</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4.01</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Kinsale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0.34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17.3</w:t>
            </w:r>
          </w:p>
          <w:p>
            <w:pPr>
              <w:pStyle w:val="Style6"/>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Hastings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22.21</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Cape Blanco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10.54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9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Eddistone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0.18</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Deal Castle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22.36</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Bermudas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11.14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Falmouth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1820</w:t>
            </w:r>
          </w:p>
        </w:tc>
        <w:tc>
          <w:tcPr>
            <w:tcBorders>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Dover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22.40</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Martinique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 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Rotterdam I</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Dungeness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22.26</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Guayaquil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11.17</w:t>
            </w:r>
          </w:p>
          <w:p>
            <w:pPr>
              <w:pStyle w:val="Style6"/>
              <w:keepNext w:val="0"/>
              <w:keepLines w:val="0"/>
              <w:widowControl w:val="0"/>
              <w:shd w:val="clear" w:color="auto" w:fill="auto"/>
              <w:bidi w:val="0"/>
              <w:spacing w:line="206"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11.36</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Drake’s I. Plymouth</w:t>
            </w:r>
          </w:p>
          <w:p>
            <w:pPr>
              <w:pStyle w:val="Style6"/>
              <w:keepNext w:val="0"/>
              <w:keepLines w:val="0"/>
              <w:widowControl w:val="0"/>
              <w:shd w:val="clear" w:color="auto" w:fill="auto"/>
              <w:tabs>
                <w:tab w:leader="dot" w:pos="1351"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Plymouth</w:t>
              <w:tab/>
            </w:r>
          </w:p>
          <w:p>
            <w:pPr>
              <w:pStyle w:val="Style6"/>
              <w:keepNext w:val="0"/>
              <w:keepLines w:val="0"/>
              <w:widowControl w:val="0"/>
              <w:shd w:val="clear" w:color="auto" w:fill="auto"/>
              <w:tabs>
                <w:tab w:leader="dot" w:pos="1382" w:val="left"/>
              </w:tabs>
              <w:bidi w:val="0"/>
              <w:spacing w:line="221"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Avranches.</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0.17</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0.17</w:t>
            </w:r>
          </w:p>
          <w:p>
            <w:pPr>
              <w:pStyle w:val="Style6"/>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17.32</w:t>
            </w:r>
          </w:p>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17.47</w:t>
            </w:r>
          </w:p>
          <w:p>
            <w:pPr>
              <w:pStyle w:val="Style6"/>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Dieppe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22.46</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Senegal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Almirantes</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Eagle I</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Curreuse...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21.28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23.48</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Callao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5. 8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10.55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21.17</w:t>
            </w:r>
          </w:p>
          <w:p>
            <w:pPr>
              <w:pStyle w:val="Style6"/>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4W.</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25.27</w:t>
            </w:r>
          </w:p>
          <w:p>
            <w:pPr>
              <w:pStyle w:val="Style6"/>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23.36</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Halifax</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11.44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Eaoowe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Portsmouth.</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8"/>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351" w:val="righ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Marquesas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9.16 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11.46 to</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Maloes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18.3850 ft</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86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Ostend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0.12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24. 8</w:t>
            </w:r>
          </w:p>
        </w:tc>
      </w:tr>
      <w:tr>
        <w:trPr>
          <w:trHeight w:val="152"/>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12.16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Londonderry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18.59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5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Nieuport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0 11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23.44</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44" w:val="left"/>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Quebec</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12.14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Tonga Taboo....,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19.10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0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Gravelines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0. 8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24.22</w:t>
            </w:r>
          </w:p>
        </w:tc>
      </w:tr>
      <w:tr>
        <w:trPr>
          <w:trHeight w:val="139"/>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39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Cape La Hogue</w:t>
              <w:tab/>
            </w:r>
          </w:p>
          <w:p>
            <w:pPr>
              <w:pStyle w:val="Style6"/>
              <w:keepNext w:val="0"/>
              <w:keepLines w:val="0"/>
              <w:widowControl w:val="0"/>
              <w:shd w:val="clear" w:color="auto" w:fill="auto"/>
              <w:tabs>
                <w:tab w:leader="dot" w:pos="1395" w:val="left"/>
              </w:tabs>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Gibraltar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12.38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Granville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17.48</w:t>
            </w:r>
          </w:p>
          <w:p>
            <w:pPr>
              <w:pStyle w:val="Style6"/>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19.31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75"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Alderney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9W.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21. 0</w:t>
            </w:r>
          </w:p>
        </w:tc>
      </w:tr>
      <w:tr>
        <w:trPr>
          <w:trHeight w:val="14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12.00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Pudyona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13. 1</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0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Bergen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0.21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22. 3</w:t>
            </w:r>
          </w:p>
        </w:tc>
      </w:tr>
      <w:tr>
        <w:trPr>
          <w:trHeight w:val="148"/>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Tahoga, Pan. Bay</w:t>
              <w:tab/>
            </w:r>
          </w:p>
          <w:p>
            <w:pPr>
              <w:pStyle w:val="Style6"/>
              <w:keepNext w:val="0"/>
              <w:keepLines w:val="0"/>
              <w:widowControl w:val="0"/>
              <w:shd w:val="clear" w:color="auto" w:fill="auto"/>
              <w:tabs>
                <w:tab w:leader="dot" w:pos="1391" w:val="left"/>
              </w:tabs>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Funchal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13.10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 Francisco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8. 8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19∙33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False Bay Bay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22.45 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25.16</w:t>
            </w:r>
          </w:p>
        </w:tc>
      </w:tr>
      <w:tr>
        <w:trPr>
          <w:trHeight w:val="14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1. 8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13.42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Cork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0.34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17.10</w:t>
            </w:r>
          </w:p>
          <w:p>
            <w:pPr>
              <w:pStyle w:val="Style6"/>
              <w:keepNext w:val="0"/>
              <w:keepLines w:val="0"/>
              <w:widowControl w:val="0"/>
              <w:shd w:val="clear" w:color="auto" w:fill="auto"/>
              <w:bidi w:val="0"/>
              <w:spacing w:line="228"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19.10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Drontheim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0.41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25.34</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Portobello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13.19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Bristol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0.10</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Rouen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0. 4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25.41</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Cape Bojador</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0.58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13.28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Barfleur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20.55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Aberdeen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25.34</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pos="1109"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Churchill R.</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Cherbourg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19.24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North Cape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1.43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26. 1</w:t>
            </w:r>
          </w:p>
        </w:tc>
      </w:tr>
      <w:tr>
        <w:trPr>
          <w:trHeight w:val="15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 of Wales Fort...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13.37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24"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Venus Pt. Olah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9.58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22. 0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Leith and Edinburgh Amsterdam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0.13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W.</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26.33</w:t>
            </w:r>
          </w:p>
        </w:tc>
      </w:tr>
      <w:tr>
        <w:trPr>
          <w:trHeight w:val="143"/>
        </w:trPr>
        <w:tc>
          <w:tcPr>
            <w:tcBorders>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Terceira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16.10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Mauritius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21.12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0 19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27.11</w:t>
            </w:r>
          </w:p>
          <w:p>
            <w:pPr>
              <w:pStyle w:val="Style6"/>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27 12</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New York</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4.57</w:t>
            </w:r>
          </w:p>
          <w:p>
            <w:pPr>
              <w:pStyle w:val="Style6"/>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5. 1</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0.25</w:t>
            </w:r>
          </w:p>
          <w:p>
            <w:pPr>
              <w:pStyle w:val="Style6"/>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13.33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6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Lizard.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20.45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Rotterdam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0.18</w:t>
            </w:r>
          </w:p>
        </w:tc>
        <w:tc>
          <w:tcPr>
            <w:vMerge/>
            <w:tcBorders>
              <w:left w:val="single" w:sz="4"/>
              <w:right w:val="single" w:sz="4"/>
            </w:tcBorders>
            <w:shd w:val="clear" w:color="auto" w:fill="FFFFFF"/>
            <w:vAlign w:val="bottom"/>
          </w:tcPr>
          <w:p>
            <w:pPr/>
          </w:p>
        </w:tc>
      </w:tr>
      <w:tr>
        <w:trPr>
          <w:trHeight w:val="134"/>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Cape Henlυpen, Virg.</w:t>
            </w:r>
          </w:p>
          <w:p>
            <w:pPr>
              <w:pStyle w:val="Style6"/>
              <w:keepNext w:val="0"/>
              <w:keepLines w:val="0"/>
              <w:widowControl w:val="0"/>
              <w:shd w:val="clear" w:color="auto" w:fill="auto"/>
              <w:tabs>
                <w:tab w:leader="dot" w:pos="1140" w:val="left"/>
              </w:tabs>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Cadiz</w:t>
              <w:tab/>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14. 1</w:t>
            </w:r>
          </w:p>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14. 5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9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Nootka Sound</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8.27</w:t>
            </w:r>
          </w:p>
          <w:p>
            <w:pPr>
              <w:pStyle w:val="Style6"/>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0. 9</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20.47</w:t>
            </w:r>
          </w:p>
          <w:p>
            <w:pPr>
              <w:pStyle w:val="Style6"/>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20.54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London Bridge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27.15</w:t>
            </w:r>
          </w:p>
          <w:p>
            <w:pPr>
              <w:pStyle w:val="Style6"/>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27.24</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27.32</w:t>
            </w:r>
          </w:p>
          <w:p>
            <w:pPr>
              <w:pStyle w:val="Style6"/>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29.20</w:t>
            </w:r>
          </w:p>
        </w:tc>
      </w:tr>
      <w:tr>
        <w:trPr>
          <w:trHeight w:val="152"/>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Guernsey</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Archangel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2.36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vMerge/>
            <w:tcBorders>
              <w:left w:val="single" w:sz="4"/>
              <w:right w:val="single" w:sz="4"/>
            </w:tcBorders>
            <w:shd w:val="clear" w:color="auto" w:fill="FFFFFF"/>
            <w:vAlign w:val="bottom"/>
          </w:tcPr>
          <w:p>
            <w:pP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Karakakooa Bav</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14. 9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6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Pulo Condore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21. 9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Bordeaux</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0.2 W.</w:t>
            </w:r>
          </w:p>
        </w:tc>
        <w:tc>
          <w:tcPr>
            <w:vMerge/>
            <w:tcBorders>
              <w:left w:val="single" w:sz="4"/>
              <w:right w:val="single" w:sz="4"/>
            </w:tcBorders>
            <w:shd w:val="clear" w:color="auto" w:fill="FFFFFF"/>
            <w:vAlign w:val="bottom"/>
          </w:tcPr>
          <w:p>
            <w:pPr/>
          </w:p>
        </w:tc>
      </w:tr>
      <w:tr>
        <w:trPr>
          <w:trHeight w:val="148"/>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Virgin Cape, Pat</w:t>
              <w:tab/>
            </w:r>
          </w:p>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Valparaiso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14.32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Calcutta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16. 6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21.11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Hamburg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0.40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vMerge/>
            <w:tcBorders>
              <w:left w:val="single" w:sz="4"/>
              <w:right w:val="single" w:sz="4"/>
            </w:tcBorders>
            <w:shd w:val="clear" w:color="auto" w:fill="FFFFFF"/>
            <w:vAlign w:val="bottom"/>
          </w:tcPr>
          <w:p>
            <w:pPr/>
          </w:p>
        </w:tc>
      </w:tr>
      <w:tr>
        <w:trPr>
          <w:trHeight w:val="14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14.21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Seychelles Alm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21.12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Bremen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0.35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29.25</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3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Cape Charles</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4.57</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14.57</w:t>
            </w:r>
          </w:p>
          <w:p>
            <w:pPr>
              <w:pStyle w:val="Style6"/>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15.10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4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Strom ness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Antwerp</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0.18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E.</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23.46</w:t>
            </w: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Goree Island</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N. Zealand</w:t>
            </w:r>
          </w:p>
          <w:p>
            <w:pPr>
              <w:pStyle w:val="Style6"/>
              <w:keepNext w:val="0"/>
              <w:keepLines w:val="0"/>
              <w:widowControl w:val="0"/>
              <w:shd w:val="clear" w:color="auto" w:fill="auto"/>
              <w:tabs>
                <w:tab w:leader="dot" w:pos="1368"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Ronfleur</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21.23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91"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Scolt Head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 xml:space="preserve">Ο.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30.17</w:t>
            </w:r>
          </w:p>
          <w:p>
            <w:pPr>
              <w:pStyle w:val="Style6"/>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30.43</w:t>
            </w:r>
          </w:p>
        </w:tc>
      </w:tr>
      <w:tr>
        <w:trPr>
          <w:trHeight w:val="14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9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York Fort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6. 9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15.19</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12.55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23 54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6"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Lvnn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0. 2</w:t>
            </w:r>
          </w:p>
        </w:tc>
        <w:tc>
          <w:tcPr>
            <w:vMerge/>
            <w:tcBorders>
              <w:left w:val="single" w:sz="4"/>
              <w:right w:val="single" w:sz="4"/>
            </w:tcBorders>
            <w:shd w:val="clear" w:color="auto" w:fill="FFFFFF"/>
            <w:vAlign w:val="bottom"/>
          </w:tcPr>
          <w:p>
            <w:pPr/>
          </w:p>
        </w:tc>
      </w:tr>
      <w:tr>
        <w:trPr>
          <w:trHeight w:val="14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Lisbon</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0.37</w:t>
            </w:r>
          </w:p>
          <w:p>
            <w:pPr>
              <w:pStyle w:val="Style6"/>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15.22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1 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21.29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953" w:val="left"/>
                <w:tab w:leader="dot" w:pos="997" w:val="left"/>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Hague</w:t>
              <w:tab/>
              <w:tab/>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0.17</w:t>
            </w:r>
          </w:p>
          <w:p>
            <w:pPr>
              <w:pStyle w:val="Style6"/>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31.58</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73"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Nantes, </w:t>
            </w: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Rhè</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15.26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Havre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21.30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77"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Leos tone</w:t>
              <w:tab/>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34.23</w:t>
            </w:r>
          </w:p>
        </w:tc>
      </w:tr>
      <w:tr>
        <w:trPr>
          <w:trHeight w:val="15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4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fr-FR" w:eastAsia="fr-FR" w:bidi="fr-FR"/>
              </w:rPr>
              <w:t>Tanna</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11.19</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15.41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158" w:val="left"/>
                <w:tab w:leader="dot" w:pos="1212" w:val="left"/>
                <w:tab w:leader="dot" w:pos="1239"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Caen</w:t>
              <w:tab/>
              <w:tab/>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21.31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382" w:val="left"/>
              </w:tabs>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London Bridge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0. 0</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(39.45)</w:t>
            </w:r>
          </w:p>
        </w:tc>
      </w:tr>
      <w:tr>
        <w:trPr>
          <w:trHeight w:val="103"/>
        </w:trPr>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sectPr>
      <w:footnotePr>
        <w:pos w:val="pageBottom"/>
        <w:numFmt w:val="decimal"/>
        <w:numRestart w:val="continuous"/>
      </w:footnotePr>
      <w:type w:val="continuous"/>
      <w:pgSz w:w="12240" w:h="15840"/>
      <w:pgMar w:top="1744" w:left="1664" w:right="2053" w:bottom="16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