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343"/>
        <w:gridCol w:w="646"/>
        <w:gridCol w:w="972"/>
        <w:gridCol w:w="753"/>
        <w:gridCol w:w="539"/>
        <w:gridCol w:w="553"/>
        <w:gridCol w:w="562"/>
        <w:gridCol w:w="450"/>
        <w:gridCol w:w="1043"/>
        <w:gridCol w:w="290"/>
        <w:gridCol w:w="352"/>
        <w:gridCol w:w="646"/>
        <w:gridCol w:w="972"/>
        <w:gridCol w:w="767"/>
        <w:gridCol w:w="406"/>
        <w:gridCol w:w="143"/>
        <w:gridCol w:w="531"/>
        <w:gridCol w:w="548"/>
        <w:gridCol w:w="1770"/>
      </w:tblGrid>
      <w:tr>
        <w:trPr>
          <w:trHeight w:val="201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French oak.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Aug.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Î840.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8 5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66 10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p,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gridSpan w:val="2"/>
            <w:vMerge w:val="restart"/>
            <w:tcBorders/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Same tree ; felled in 1836.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African (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I«26. April 1827. Aug. 1840.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 I5⅛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216'0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G3 12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Tup.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58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 Same tree. 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0u,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-.</w:t>
            </w:r>
          </w:p>
        </w:tc>
      </w:tr>
      <w:tr>
        <w:trPr>
          <w:trHeight w:val="21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6×GX6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13i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But. J</w:t>
            </w:r>
          </w:p>
        </w:tc>
        <w:tc>
          <w:tcPr>
            <w:gridSpan w:val="2"/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37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oak.</w:t>
              <w:tab/>
              <w:t>I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6×6X5∙87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"3&lt;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2li*3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64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90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95" w:val="left"/>
              </w:tabs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Hainault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oak.</w:t>
              <w:tab/>
              <w:t>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Top 1</w:t>
            </w:r>
          </w:p>
        </w:tc>
        <w:tc>
          <w:tcPr>
            <w:gridSpan w:val="2"/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Same tree ; felled in 1833.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6X5*87X5*87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Jun- !826. April 1827.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l&gt;*40.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⅛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7⅛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i∙7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68 4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G2 7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29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G×6×6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10f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83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But. J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■(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6×βX6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July 1826. April 1827.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7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G3 0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 Top.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Same tree; Γeiled</w:t>
            </w:r>
          </w:p>
        </w:tc>
      </w:tr>
      <w:tr>
        <w:trPr>
          <w:trHeight w:val="227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Adriatic i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55" w:val="left"/>
              </w:tabs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oak.</w:t>
              <w:tab/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6×6X5*87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6 111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7j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211*3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53 12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39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G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Out of the Marlborough.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6X5*87X5 87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2OG*7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ll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76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6X5*87X5*87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July 1826. April 1827.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I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206*7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G4 12⅛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97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</w:t>
              <w:tab/>
              <w:t>in 1819.</w:t>
            </w:r>
          </w:p>
        </w:tc>
      </w:tr>
      <w:tr>
        <w:trPr>
          <w:trHeight w:val="32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6X5'9×5*9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5 15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208*8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49 15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Part of the wale of the Marl- f borough.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∙!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put.</w:t>
            </w:r>
          </w:p>
        </w:tc>
      </w:tr>
      <w:tr>
        <w:trPr>
          <w:trHeight w:val="29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6×5*75×5*75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1820. Aug. 1M0.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198*0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)βut. 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6X6×5*87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 April 1827.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211 3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61 12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 0j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[Top.</w:t>
            </w:r>
          </w:p>
        </w:tc>
      </w:tr>
      <w:tr>
        <w:trPr>
          <w:trHeight w:val="125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5-1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6×6Xβ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6X5∙75×5∙75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1820.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198*0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 12 4G 5]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July∙1826. April 1827.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66 0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^But. Felled in 1819.</w:t>
            </w:r>
          </w:p>
        </w:tc>
      </w:tr>
      <w:tr>
        <w:trPr>
          <w:trHeight w:val="223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 75X5'87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1820.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202'5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)ßut.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6×5*87×5∙87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13*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206*7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65 8)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8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12X12X12 12X11*87X11*87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16b9*6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 14⅛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 11⅜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3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13XG×6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12X5'87X5*87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1820. 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14 10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10 7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432*0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412 8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58 8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43 11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Kept in a well-venti</w:t>
              <w:softHyphen/>
              <w:t>lated shed.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53 8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8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12X12X12 12X12X11*87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18*20.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G2 11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55 0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1709*2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62 11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12X6×6 UX5*87×5'75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1820.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16 5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11 9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4320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405*0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65 4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 xml:space="preserve">λ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276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Ditto.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12×6×6 12X6×5*87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1820.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16 2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 9⅛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432 0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422*6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 6⅛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12X12X12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12X11*75X11*75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62 10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54 8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1656*7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62 10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 13⅜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312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£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I2×6x6 I2X6×5∙87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1820.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16 7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11 12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432*0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422*6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 1*2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 0J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12×12X12 12X11*75X11*62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Unknown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61 10$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1638*3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Unknown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64 15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</w:t>
            </w:r>
          </w:p>
        </w:tc>
      </w:tr>
      <w:tr>
        <w:trPr>
          <w:trHeight w:val="37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GO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Italian oak.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CO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yrop.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Same tree; felled j in 1834.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408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12X12X12 ll×ll*87×∏*87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lfr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1689*6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 8⅛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64 14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29" w:val="left"/>
              </w:tabs>
              <w:bidi w:val="0"/>
              <w:spacing w:line="240" w:lineRule="auto"/>
              <w:ind w:lef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)</w:t>
              <w:tab/>
              <w:t>I</w:t>
            </w:r>
          </w:p>
        </w:tc>
      </w:tr>
      <w:tr>
        <w:trPr>
          <w:trHeight w:val="29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Gl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GX6×6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1S40.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GO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But.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-J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12X12X12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12X11*75X11*75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62 12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56 7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5G 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1656*7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G2 12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58 7⅛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20" w:val="left"/>
              </w:tabs>
              <w:bidi w:val="0"/>
              <w:spacing w:line="240" w:lineRule="auto"/>
              <w:ind w:lef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)</w:t>
              <w:tab/>
              <w:t>i</w:t>
            </w:r>
          </w:p>
        </w:tc>
      </w:tr>
      <w:tr>
        <w:trPr>
          <w:trHeight w:val="12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American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Ί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6XG×G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6×5*62×5 12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July 1820. Aug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172'6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white ∕ oak. J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48 12)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Teak. 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2 1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I2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 ll⅛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47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)τo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</w:t>
              <w:tab/>
              <w:t>≡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90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</w:t>
              <w:tab/>
              <w:t>Same tree.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But.</w:t>
            </w:r>
          </w:p>
        </w:tc>
      </w:tr>
      <w:tr>
        <w:trPr>
          <w:trHeight w:val="312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£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G×6×6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6×5*7δ×5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Î8W.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172’5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67 8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ιo⅛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39 9)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7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1821.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44 14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)τop,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95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</w:t>
              <w:tab/>
              <w:t>Same tree.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/But</w:t>
            </w:r>
          </w:p>
        </w:tc>
      </w:tr>
      <w:tr>
        <w:trPr>
          <w:trHeight w:val="232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African 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May 1823.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May 1836.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1810.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^Top.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Ditto.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2 3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94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oak.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6X5'87X5*87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61*X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14$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206*4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57 12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1 15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12⅜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 Ilj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Mκy 1828. May 1836.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8 5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66 8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&gt;But.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1 10)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 9⅜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)l∙op.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Same tree.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)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bu,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∙</w:t>
            </w:r>
          </w:p>
        </w:tc>
      </w:tr>
      <w:tr>
        <w:trPr>
          <w:trHeight w:val="17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(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6X5∙87X5∙75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202 5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 13⅛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■s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la-001" w:eastAsia="la-001" w:bidi="la-001"/>
              </w:rPr>
              <w:t>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f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2 1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44 14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2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G×6X6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59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9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6×5 75X5'87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Aug. 1840.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202*5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 7i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Top.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Γ7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10⅛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 9⅜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)Top.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Same tree.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[But.</w:t>
            </w:r>
          </w:p>
        </w:tc>
      </w:tr>
      <w:tr>
        <w:trPr>
          <w:trHeight w:val="32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√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6×βX6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6X6X5 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182G. April 1827∙ 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2⅛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1⅛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211*3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65 4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57 13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But.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fr-FR" w:eastAsia="fr-FR" w:bidi="fr-FR"/>
              </w:rPr>
              <w:t>â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≡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►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1821.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2 1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n*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 4⅛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76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12X12X12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12X12X11*9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May 1828. 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54 4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43 12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1713*0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54 4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44 2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7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 April 1827.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7 7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59 8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Top.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183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6×6×5*87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211*3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 10⅛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Same tree.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β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Polish (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larch.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12X6X6 12×6X5*9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July 1, 1840. Aug. 5,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14 4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432*0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424 8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52 12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∖</w:t>
            </w:r>
          </w:p>
        </w:tc>
      </w:tr>
      <w:tr>
        <w:trPr>
          <w:trHeight w:val="12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6×GX6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206 7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Q.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6X5*87×5 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If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 b(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But.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08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Cuba</w:t>
              <w:tab/>
              <w:t>f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cedar. 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12×6×6 12X6X5'9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Nov. 1838.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8 4,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432*0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424*8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33 2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27 15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32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J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X 5*587 X 5*87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 Λpnl 1827.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2⅛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206’7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65 4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 0⅜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Top,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N.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Wales f cedar.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∖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13X6×6 12×6X5*9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Not.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1838.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Rj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432 0 424*8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38 2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29 3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76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 Same tree.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68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Pitch</w:t>
              <w:tab/>
              <w:t>C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19" w:val="left"/>
              </w:tabs>
              <w:bidi w:val="0"/>
              <w:spacing w:line="20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pine.</w:t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43 4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41 14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Part of a carling ; out of the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Marlborough, broken up in 1835-</w:t>
            </w:r>
          </w:p>
        </w:tc>
      </w:tr>
      <w:tr>
        <w:trPr>
          <w:trHeight w:val="232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 April 1827.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18t0.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72 4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But.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GJ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3;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78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6X5*87X5*87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206’7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 13Λ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Riga fir. (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6X6×6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6X6×6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3 3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3 0)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24 6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 Part of a beam ; out of the Marl-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borough.</w:t>
            </w:r>
          </w:p>
        </w:tc>
      </w:tr>
      <w:tr>
        <w:trPr>
          <w:trHeight w:val="12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July 1826. April 1827.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208-8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Gl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6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6X5*9X5*9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7 04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58 5⅛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!∙τ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Sump tree ; felled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101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Dnnt&gt;ig &lt; ⅛×GX6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23" w:val="left"/>
              </w:tabs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Hr.</w:t>
              <w:tab/>
              <w:t>j GXGX6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1828.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5 7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5⅛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43 8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34 12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 Kept in a well· ventilated *hed.</w:t>
            </w:r>
          </w:p>
        </w:tc>
      </w:tr>
      <w:tr>
        <w:trPr>
          <w:trHeight w:val="34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6×6X5'87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July 1826. April 1827. 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H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211*3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62 14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But. 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’ in 1819.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6×6X5'87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1828.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3 12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211 3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45 0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 7⅛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 Ditto.</w:t>
            </w:r>
          </w:p>
        </w:tc>
      </w:tr>
      <w:tr>
        <w:trPr>
          <w:trHeight w:val="8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103</w:t>
            </w:r>
          </w:p>
        </w:tc>
        <w:tc>
          <w:tcPr>
            <w:gridSpan w:val="2"/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71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</w:t>
              <w:tab/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34 4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Top.)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&gt; same tree ; felled in 1838.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But. J</w:t>
            </w:r>
          </w:p>
        </w:tc>
      </w:tr>
      <w:tr>
        <w:trPr>
          <w:trHeight w:val="125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74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6X6×G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Oct.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82G.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4 4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50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X5 87X5 87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1810.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I9⅛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206 7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G5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Dxtto.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6×6×β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3G 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</w:tbl>
    <w:sectPr>
      <w:footnotePr>
        <w:pos w:val="pageBottom"/>
        <w:numFmt w:val="decimal"/>
        <w:numRestart w:val="continuous"/>
      </w:footnotePr>
      <w:pgSz w:w="15840" w:h="12240" w:orient="landscape"/>
      <w:pgMar w:top="1164" w:left="1617" w:right="1614" w:bottom="95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