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609" w:left="2146" w:right="1494" w:bottom="1505" w:header="0" w:footer="3" w:gutter="0"/>
          <w:cols w:space="720"/>
          <w:noEndnote/>
          <w:rtlGutter w:val="0"/>
          <w:docGrid w:linePitch="360"/>
        </w:sectPr>
      </w:pPr>
      <w:r>
        <w:rPr>
          <w:color w:val="000000"/>
          <w:spacing w:val="0"/>
          <w:w w:val="100"/>
          <w:position w:val="0"/>
          <w:shd w:val="clear" w:color="auto" w:fill="auto"/>
          <w:lang w:val="en-US" w:eastAsia="en-US" w:bidi="en-US"/>
        </w:rPr>
        <w:t>The two following tables contain an account of the ex</w:t>
        <w:softHyphen/>
        <w:t>ports from the United States, and of the merchandise im</w:t>
        <w:softHyphen/>
        <w:t xml:space="preserve">ported in return. A third table is added of the different countries to which the produce of America is exported, and </w:t>
      </w:r>
      <w:r>
        <w:rPr>
          <w:color w:val="000000"/>
          <w:spacing w:val="0"/>
          <w:w w:val="100"/>
          <w:position w:val="0"/>
          <w:shd w:val="clear" w:color="auto" w:fill="auto"/>
          <w:lang w:val="en-US" w:eastAsia="en-US" w:bidi="en-US"/>
        </w:rPr>
        <w:t>from which other articles are brought in exchange. These tables are official documents laid before Congress, and they afford an ample view of the value and progress of the American trade.</w:t>
      </w:r>
    </w:p>
    <w:p>
      <w:pPr>
        <w:pStyle w:val="Style3"/>
        <w:keepNext w:val="0"/>
        <w:keepLines w:val="0"/>
        <w:widowControl w:val="0"/>
        <w:shd w:val="clear" w:color="auto" w:fill="auto"/>
        <w:bidi w:val="0"/>
        <w:spacing w:line="276" w:lineRule="auto"/>
        <w:ind w:left="0" w:firstLine="0"/>
        <w:jc w:val="left"/>
      </w:pPr>
      <w:r>
        <w:rPr>
          <w:i/>
          <w:iCs/>
          <w:color w:val="000000"/>
          <w:spacing w:val="0"/>
          <w:w w:val="100"/>
          <w:position w:val="0"/>
          <w:shd w:val="clear" w:color="auto" w:fill="auto"/>
          <w:lang w:val="en-US" w:eastAsia="en-US" w:bidi="en-US"/>
        </w:rPr>
        <w:t>Summary Statement of the Value of the Exports of the Growth, Produce, and Manufacture of the United States, during the Year ending on the</w:t>
      </w:r>
      <w:r>
        <w:rPr>
          <w:color w:val="000000"/>
          <w:spacing w:val="0"/>
          <w:w w:val="100"/>
          <w:position w:val="0"/>
          <w:shd w:val="clear" w:color="auto" w:fill="auto"/>
          <w:lang w:val="en-US" w:eastAsia="en-US" w:bidi="en-US"/>
        </w:rPr>
        <w:t xml:space="preserve"> 30</w:t>
      </w:r>
      <w:r>
        <w:rPr>
          <w:i/>
          <w:iCs/>
          <w:color w:val="000000"/>
          <w:spacing w:val="0"/>
          <w:w w:val="100"/>
          <w:position w:val="0"/>
          <w:shd w:val="clear" w:color="auto" w:fill="auto"/>
          <w:lang w:val="en-US" w:eastAsia="en-US" w:bidi="en-US"/>
        </w:rPr>
        <w:t>th</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day of September</w:t>
      </w:r>
      <w:r>
        <w:rPr>
          <w:color w:val="000000"/>
          <w:spacing w:val="0"/>
          <w:w w:val="100"/>
          <w:position w:val="0"/>
          <w:shd w:val="clear" w:color="auto" w:fill="auto"/>
          <w:lang w:val="en-US" w:eastAsia="en-US" w:bidi="en-US"/>
        </w:rPr>
        <w:t xml:space="preserve"> 1838.</w:t>
      </w:r>
    </w:p>
    <w:tbl>
      <w:tblPr>
        <w:tblOverlap w:val="never"/>
        <w:jc w:val="left"/>
        <w:tblLayout w:type="fixed"/>
      </w:tblPr>
      <w:tblGrid>
        <w:gridCol w:w="1868"/>
        <w:gridCol w:w="898"/>
        <w:gridCol w:w="1918"/>
        <w:gridCol w:w="884"/>
        <w:gridCol w:w="1914"/>
        <w:gridCol w:w="870"/>
      </w:tblGrid>
      <w:tr>
        <w:trPr>
          <w:trHeight w:val="342"/>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Ac-nιct)i.τtJ∏E.</w:t>
            </w:r>
          </w:p>
        </w:tc>
        <w:tc>
          <w:tcPr>
            <w:tcBorders>
              <w:top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Dollaxs.</w:t>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Iron—Pig, bar, and nails,</w:t>
            </w:r>
          </w:p>
        </w:tc>
        <w:tc>
          <w:tcPr>
            <w:tcBorders>
              <w:top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Dollars.</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818"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Gold and silver coin</w:t>
              <w:tab/>
            </w:r>
          </w:p>
        </w:tc>
        <w:tc>
          <w:tcPr>
            <w:tcBorders>
              <w:top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Dollar«,</w:t>
            </w:r>
          </w:p>
          <w:p>
            <w:pPr>
              <w:pStyle w:val="Style6"/>
              <w:keepNext w:val="0"/>
              <w:keepLines w:val="0"/>
              <w:widowControl w:val="0"/>
              <w:shd w:val="clear" w:color="auto" w:fill="auto"/>
              <w:bidi w:val="0"/>
              <w:spacing w:line="214" w:lineRule="auto"/>
              <w:ind w:left="0" w:firstLine="0"/>
              <w:jc w:val="left"/>
              <w:rPr>
                <w:sz w:val="13"/>
                <w:szCs w:val="13"/>
              </w:rPr>
            </w:pPr>
            <w:r>
              <w:rPr>
                <w:color w:val="000000"/>
                <w:spacing w:val="0"/>
                <w:w w:val="100"/>
                <w:position w:val="0"/>
                <w:sz w:val="13"/>
                <w:szCs w:val="13"/>
                <w:shd w:val="clear" w:color="auto" w:fill="auto"/>
                <w:lang w:val="en-US" w:eastAsia="en-US" w:bidi="en-US"/>
              </w:rPr>
              <w:t>472,941</w:t>
            </w:r>
          </w:p>
        </w:tc>
      </w:tr>
      <w:tr>
        <w:trPr>
          <w:trHeight w:val="159"/>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Products of Animals—Beef,</w:t>
            </w:r>
            <w:r>
              <w:rPr>
                <w:color w:val="000000"/>
                <w:spacing w:val="0"/>
                <w:w w:val="100"/>
                <w:position w:val="0"/>
                <w:sz w:val="13"/>
                <w:szCs w:val="13"/>
                <w:shd w:val="clear" w:color="auto" w:fill="auto"/>
                <w:vertAlign w:val="superscript"/>
                <w:lang w:val="en-US" w:eastAsia="en-US" w:bidi="en-US"/>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102,523 ; castings, 33,451 ;</w:t>
            </w:r>
          </w:p>
        </w:tc>
        <w:tc>
          <w:tcPr>
            <w:vMerge w:val="restart"/>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709,408</w:t>
            </w:r>
          </w:p>
        </w:tc>
        <w:tc>
          <w:tcPr>
            <w:gridSpan w:val="2"/>
            <w:tcBorders>
              <w:top w:val="single" w:sz="4"/>
              <w:left w:val="single" w:sz="4"/>
              <w:right w:val="single" w:sz="4"/>
            </w:tcBorders>
            <w:shd w:val="clear" w:color="auto" w:fill="FFFFFF"/>
            <w:vAlign w:val="bottom"/>
          </w:tcPr>
          <w:p>
            <w:pPr>
              <w:pStyle w:val="Style6"/>
              <w:keepNext w:val="0"/>
              <w:keepLines w:val="0"/>
              <w:widowControl w:val="0"/>
              <w:shd w:val="clear" w:color="auto" w:fill="auto"/>
              <w:tabs>
                <w:tab w:pos="2256"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Artificial flowers and jewellery</w:t>
              <w:tab/>
              <w:t>11,756</w:t>
            </w:r>
          </w:p>
        </w:tc>
      </w:tr>
      <w:tr>
        <w:trPr>
          <w:trHeight w:val="141"/>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tallow, hides, horned cat-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all manufactures of,</w:t>
            </w:r>
          </w:p>
        </w:tc>
        <w:tc>
          <w:tcPr>
            <w:vMerge/>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tabs>
                <w:tab w:leader="dot" w:pos="1823"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Molasses.</w:t>
            </w:r>
            <w:r>
              <w:rPr>
                <w:color w:val="000000"/>
                <w:spacing w:val="0"/>
                <w:w w:val="100"/>
                <w:position w:val="0"/>
                <w:sz w:val="13"/>
                <w:szCs w:val="13"/>
                <w:shd w:val="clear" w:color="auto" w:fill="auto"/>
                <w:lang w:val="en-US" w:eastAsia="en-US" w:bidi="en-US"/>
              </w:rPr>
              <w:tab/>
            </w:r>
          </w:p>
        </w:tc>
        <w:tc>
          <w:tcPr>
            <w:tcBorders>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6,620</w:t>
            </w:r>
          </w:p>
        </w:tc>
      </w:tr>
      <w:tr>
        <w:trPr>
          <w:trHeight w:val="109"/>
        </w:trPr>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 xml:space="preserve">tie, 528,231 </w:t>
            </w:r>
            <w:r>
              <w:rPr>
                <w:color w:val="000000"/>
                <w:spacing w:val="0"/>
                <w:w w:val="100"/>
                <w:position w:val="0"/>
                <w:sz w:val="13"/>
                <w:szCs w:val="13"/>
                <w:shd w:val="clear" w:color="auto" w:fill="auto"/>
                <w:lang w:val="en-US" w:eastAsia="en-US" w:bidi="en-US"/>
              </w:rPr>
              <w:t xml:space="preserve">; </w:t>
            </w:r>
            <w:r>
              <w:rPr>
                <w:color w:val="000000"/>
                <w:spacing w:val="0"/>
                <w:w w:val="100"/>
                <w:position w:val="0"/>
                <w:sz w:val="13"/>
                <w:szCs w:val="13"/>
                <w:shd w:val="clear" w:color="auto" w:fill="auto"/>
                <w:lang w:val="en-US" w:eastAsia="en-US" w:bidi="en-US"/>
              </w:rPr>
              <w:t xml:space="preserve">butter and cheese, 148,191 </w:t>
            </w:r>
            <w:r>
              <w:rPr>
                <w:color w:val="000000"/>
                <w:spacing w:val="0"/>
                <w:w w:val="100"/>
                <w:position w:val="0"/>
                <w:sz w:val="13"/>
                <w:szCs w:val="13"/>
                <w:shd w:val="clear" w:color="auto" w:fill="auto"/>
                <w:lang w:val="en-US" w:eastAsia="en-US" w:bidi="en-US"/>
              </w:rPr>
              <w:t xml:space="preserve">; </w:t>
            </w:r>
            <w:r>
              <w:rPr>
                <w:color w:val="000000"/>
                <w:spacing w:val="0"/>
                <w:w w:val="100"/>
                <w:position w:val="0"/>
                <w:sz w:val="13"/>
                <w:szCs w:val="13"/>
                <w:shd w:val="clear" w:color="auto" w:fill="auto"/>
                <w:lang w:val="en-US" w:eastAsia="en-US" w:bidi="en-US"/>
              </w:rPr>
              <w:t>pork</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6"/>
              <w:keepNext w:val="0"/>
              <w:keepLines w:val="0"/>
              <w:widowControl w:val="0"/>
              <w:shd w:val="clear" w:color="auto" w:fill="auto"/>
              <w:tabs>
                <w:tab w:leader="dot" w:pos="1807"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573,434</w:t>
              <w:tab/>
            </w:r>
          </w:p>
          <w:p>
            <w:pPr>
              <w:pStyle w:val="Style6"/>
              <w:keepNext w:val="0"/>
              <w:keepLines w:val="0"/>
              <w:widowControl w:val="0"/>
              <w:shd w:val="clear" w:color="auto" w:fill="auto"/>
              <w:tabs>
                <w:tab w:leader="dot" w:pos="1818" w:val="left"/>
              </w:tabs>
              <w:bidi w:val="0"/>
              <w:spacing w:line="221" w:lineRule="auto"/>
              <w:ind w:left="0" w:firstLine="0"/>
              <w:jc w:val="left"/>
              <w:rPr>
                <w:sz w:val="13"/>
                <w:szCs w:val="13"/>
              </w:rPr>
            </w:pPr>
            <w:r>
              <w:rPr>
                <w:color w:val="000000"/>
                <w:spacing w:val="0"/>
                <w:w w:val="100"/>
                <w:position w:val="0"/>
                <w:sz w:val="13"/>
                <w:szCs w:val="13"/>
                <w:shd w:val="clear" w:color="auto" w:fill="auto"/>
                <w:lang w:val="en-US" w:eastAsia="en-US" w:bidi="en-US"/>
              </w:rPr>
              <w:t>Spirits, from molasses</w:t>
              <w:tab/>
            </w:r>
          </w:p>
        </w:tc>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818"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Trunks</w:t>
              <w:tab/>
            </w:r>
          </w:p>
        </w:tc>
        <w:tc>
          <w:tcPr>
            <w:tcBorders>
              <w:top w:val="single" w:sz="4"/>
              <w:right w:val="single" w:sz="4"/>
            </w:tcBorders>
            <w:shd w:val="clear" w:color="auto" w:fill="FFFFFF"/>
            <w:vAlign w:val="bottom"/>
          </w:tcPr>
          <w:p>
            <w:pPr>
              <w:pStyle w:val="Style6"/>
              <w:keepNext w:val="0"/>
              <w:keepLines w:val="0"/>
              <w:widowControl w:val="0"/>
              <w:shd w:val="clear" w:color="auto" w:fill="auto"/>
              <w:tabs>
                <w:tab w:pos="483"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w:t>
              <w:tab/>
              <w:t>2,385</w:t>
            </w:r>
          </w:p>
        </w:tc>
      </w:tr>
      <w:tr>
        <w:trPr>
          <w:trHeight w:val="191"/>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2,340,850</w:t>
            </w:r>
          </w:p>
        </w:tc>
        <w:tc>
          <w:tcPr>
            <w:vMerge/>
            <w:tcBorders>
              <w:left w:val="single" w:sz="4"/>
            </w:tcBorders>
            <w:shd w:val="clear" w:color="auto" w:fill="FFFFFF"/>
            <w:vAlign w:val="bottom"/>
          </w:tcPr>
          <w:p>
            <w:pPr/>
          </w:p>
        </w:tc>
        <w:tc>
          <w:tcPr>
            <w:vMerge w:val="restart"/>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99,473</w:t>
            </w:r>
          </w:p>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249,671</w:t>
            </w:r>
          </w:p>
          <w:p>
            <w:pPr>
              <w:pStyle w:val="Style6"/>
              <w:keepNext w:val="0"/>
              <w:keepLines w:val="0"/>
              <w:widowControl w:val="0"/>
              <w:shd w:val="clear" w:color="auto" w:fill="auto"/>
              <w:bidi w:val="0"/>
              <w:spacing w:line="221" w:lineRule="auto"/>
              <w:ind w:left="0" w:firstLine="0"/>
              <w:jc w:val="left"/>
              <w:rPr>
                <w:sz w:val="13"/>
                <w:szCs w:val="13"/>
              </w:rPr>
            </w:pPr>
            <w:r>
              <w:rPr>
                <w:color w:val="000000"/>
                <w:spacing w:val="0"/>
                <w:w w:val="100"/>
                <w:position w:val="0"/>
                <w:sz w:val="13"/>
                <w:szCs w:val="13"/>
                <w:shd w:val="clear" w:color="auto" w:fill="auto"/>
                <w:lang w:val="en-US" w:eastAsia="en-US" w:bidi="en-US"/>
              </w:rPr>
              <w:t>3,315</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tabs>
                <w:tab w:leader="dot" w:pos="181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Bricks and lime</w:t>
              <w:tab/>
            </w:r>
          </w:p>
          <w:p>
            <w:pPr>
              <w:pStyle w:val="Style6"/>
              <w:keepNext w:val="0"/>
              <w:keepLines w:val="0"/>
              <w:widowControl w:val="0"/>
              <w:shd w:val="clear" w:color="auto" w:fill="auto"/>
              <w:tabs>
                <w:tab w:leader="dot" w:pos="181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Domestic salt</w:t>
              <w:tab/>
            </w:r>
          </w:p>
        </w:tc>
        <w:tc>
          <w:tcPr>
            <w:vMerge w:val="restart"/>
            <w:tcBorders>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31,322</w:t>
            </w:r>
          </w:p>
          <w:p>
            <w:pPr>
              <w:pStyle w:val="Style6"/>
              <w:keepNext w:val="0"/>
              <w:keepLines w:val="0"/>
              <w:widowControl w:val="0"/>
              <w:shd w:val="clear" w:color="auto" w:fill="auto"/>
              <w:bidi w:val="0"/>
              <w:spacing w:line="221" w:lineRule="auto"/>
              <w:ind w:left="0" w:firstLine="0"/>
              <w:jc w:val="left"/>
              <w:rPr>
                <w:sz w:val="13"/>
                <w:szCs w:val="13"/>
              </w:rPr>
            </w:pPr>
            <w:r>
              <w:rPr>
                <w:color w:val="000000"/>
                <w:spacing w:val="0"/>
                <w:w w:val="100"/>
                <w:position w:val="0"/>
                <w:sz w:val="13"/>
                <w:szCs w:val="13"/>
                <w:shd w:val="clear" w:color="auto" w:fill="auto"/>
                <w:lang w:val="en-US" w:eastAsia="en-US" w:bidi="en-US"/>
              </w:rPr>
              <w:t>67,707</w:t>
            </w:r>
          </w:p>
        </w:tc>
      </w:tr>
      <w:tr>
        <w:trPr>
          <w:trHeight w:val="114"/>
        </w:trPr>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33" w:lineRule="auto"/>
              <w:ind w:left="0" w:firstLine="0"/>
              <w:jc w:val="left"/>
              <w:rPr>
                <w:sz w:val="13"/>
                <w:szCs w:val="13"/>
              </w:rPr>
            </w:pPr>
            <w:r>
              <w:rPr>
                <w:color w:val="000000"/>
                <w:spacing w:val="0"/>
                <w:w w:val="100"/>
                <w:position w:val="0"/>
                <w:sz w:val="13"/>
                <w:szCs w:val="13"/>
                <w:shd w:val="clear" w:color="auto" w:fill="auto"/>
                <w:lang w:val="en-US" w:eastAsia="en-US" w:bidi="en-US"/>
              </w:rPr>
              <w:t>(pickled), bacon, lard, live hogs, 1,312,346; horses and mules,331,620; sheep,</w:t>
            </w:r>
          </w:p>
        </w:tc>
        <w:tc>
          <w:tcPr>
            <w:vMerge/>
            <w:tcBorders>
              <w:left w:val="single" w:sz="4"/>
            </w:tcBorders>
            <w:shd w:val="clear" w:color="auto" w:fill="FFFFFF"/>
            <w:vAlign w:val="bottom"/>
          </w:tcPr>
          <w:p>
            <w:pP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tabs>
                <w:tab w:leader="dot" w:pos="1823"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Sugar, refined</w:t>
              <w:tab/>
            </w:r>
          </w:p>
          <w:p>
            <w:pPr>
              <w:pStyle w:val="Style6"/>
              <w:keepNext w:val="0"/>
              <w:keepLines w:val="0"/>
              <w:widowControl w:val="0"/>
              <w:shd w:val="clear" w:color="auto" w:fill="auto"/>
              <w:tabs>
                <w:tab w:leader="dot" w:pos="1827"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Chocolate</w:t>
              <w:tab/>
            </w:r>
          </w:p>
        </w:tc>
        <w:tc>
          <w:tcPr>
            <w:vMerge/>
            <w:tcBorders/>
            <w:shd w:val="clear" w:color="auto" w:fill="FFFFFF"/>
            <w:vAlign w:val="bottom"/>
          </w:tcPr>
          <w:p>
            <w:pPr/>
          </w:p>
        </w:tc>
        <w:tc>
          <w:tcPr>
            <w:vMerge/>
            <w:tcBorders>
              <w:left w:val="single" w:sz="4"/>
            </w:tcBorders>
            <w:shd w:val="clear" w:color="auto" w:fill="FFFFFF"/>
            <w:vAlign w:val="bottom"/>
          </w:tcPr>
          <w:p>
            <w:pPr/>
          </w:p>
        </w:tc>
        <w:tc>
          <w:tcPr>
            <w:vMerge/>
            <w:tcBorders>
              <w:right w:val="single" w:sz="4"/>
            </w:tcBorders>
            <w:shd w:val="clear" w:color="auto" w:fill="FFFFFF"/>
            <w:vAlign w:val="bottom"/>
          </w:tcPr>
          <w:p>
            <w:pPr/>
          </w:p>
        </w:tc>
      </w:tr>
      <w:tr>
        <w:trPr>
          <w:trHeight w:val="178"/>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shd w:val="clear" w:color="auto" w:fill="FFFFFF"/>
            <w:vAlign w:val="bottom"/>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Articles not enumerated—</w:t>
            </w:r>
          </w:p>
        </w:tc>
        <w:tc>
          <w:tcPr>
            <w:tcBorders>
              <w:right w:val="single" w:sz="4"/>
            </w:tcBorders>
            <w:shd w:val="clear" w:color="auto" w:fill="FFFFFF"/>
            <w:vAlign w:val="top"/>
          </w:tcPr>
          <w:p>
            <w:pPr>
              <w:widowControl w:val="0"/>
              <w:rPr>
                <w:sz w:val="10"/>
                <w:szCs w:val="10"/>
              </w:rPr>
            </w:pPr>
          </w:p>
        </w:tc>
      </w:tr>
      <w:tr>
        <w:trPr>
          <w:trHeight w:val="164"/>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818"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Gunpowder</w:t>
              <w:tab/>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162,234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Manufactured, 392,217 ;</w:t>
            </w:r>
          </w:p>
        </w:tc>
        <w:tc>
          <w:tcPr>
            <w:tcBorders>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h 979,978</w:t>
            </w:r>
          </w:p>
        </w:tc>
      </w:tr>
      <w:tr>
        <w:trPr>
          <w:trHeight w:val="100"/>
        </w:trPr>
        <w:tc>
          <w:tcPr>
            <w:tcBorders>
              <w:left w:val="single" w:sz="4"/>
            </w:tcBorders>
            <w:shd w:val="clear" w:color="auto" w:fill="FFFFFF"/>
            <w:vAlign w:val="bottom"/>
          </w:tcPr>
          <w:p>
            <w:pPr>
              <w:pStyle w:val="Style6"/>
              <w:keepNext w:val="0"/>
              <w:keepLines w:val="0"/>
              <w:widowControl w:val="0"/>
              <w:shd w:val="clear" w:color="auto" w:fill="auto"/>
              <w:tabs>
                <w:tab w:leader="dot" w:pos="1773"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20,462</w:t>
            </w:r>
            <w:r>
              <w:rPr>
                <w:color w:val="000000"/>
                <w:spacing w:val="0"/>
                <w:w w:val="100"/>
                <w:position w:val="0"/>
                <w:sz w:val="13"/>
                <w:szCs w:val="13"/>
                <w:shd w:val="clear" w:color="auto" w:fill="auto"/>
                <w:lang w:val="en-US" w:eastAsia="en-US" w:bidi="en-US"/>
              </w:rPr>
              <w:tab/>
            </w:r>
          </w:p>
        </w:tc>
        <w:tc>
          <w:tcPr>
            <w:tcBorders>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tabs>
                <w:tab w:leader="dot" w:pos="181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Copper and brass</w:t>
              <w:tab/>
            </w:r>
          </w:p>
        </w:tc>
        <w:tc>
          <w:tcPr>
            <w:vMerge w:val="restart"/>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81,363</w:t>
            </w:r>
          </w:p>
          <w:p>
            <w:pPr>
              <w:pStyle w:val="Style6"/>
              <w:keepNext w:val="0"/>
              <w:keepLines w:val="0"/>
              <w:widowControl w:val="0"/>
              <w:shd w:val="clear" w:color="auto" w:fill="auto"/>
              <w:bidi w:val="0"/>
              <w:spacing w:line="221" w:lineRule="auto"/>
              <w:ind w:left="0" w:firstLine="0"/>
              <w:jc w:val="left"/>
              <w:rPr>
                <w:sz w:val="13"/>
                <w:szCs w:val="13"/>
              </w:rPr>
            </w:pPr>
            <w:r>
              <w:rPr>
                <w:color w:val="000000"/>
                <w:spacing w:val="0"/>
                <w:w w:val="100"/>
                <w:position w:val="0"/>
                <w:sz w:val="13"/>
                <w:szCs w:val="13"/>
                <w:shd w:val="clear" w:color="auto" w:fill="auto"/>
                <w:lang w:val="en-US" w:eastAsia="en-US" w:bidi="en-US"/>
              </w:rPr>
              <w:t>. 112,601</w:t>
            </w:r>
          </w:p>
        </w:tc>
        <w:tc>
          <w:tcPr>
            <w:vMerge w:val="restart"/>
            <w:tcBorders>
              <w:left w:val="single" w:sz="4"/>
            </w:tcBorders>
            <w:shd w:val="clear" w:color="auto" w:fill="FFFFFF"/>
            <w:vAlign w:val="top"/>
          </w:tcPr>
          <w:p>
            <w:pPr>
              <w:pStyle w:val="Style6"/>
              <w:keepNext w:val="0"/>
              <w:keepLines w:val="0"/>
              <w:widowControl w:val="0"/>
              <w:shd w:val="clear" w:color="auto" w:fill="auto"/>
              <w:tabs>
                <w:tab w:leader="dot" w:pos="1807"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other articles, 587,761</w:t>
              <w:tab/>
            </w:r>
          </w:p>
        </w:tc>
        <w:tc>
          <w:tcPr>
            <w:tcBorders>
              <w:right w:val="single" w:sz="4"/>
            </w:tcBorders>
            <w:shd w:val="clear" w:color="auto" w:fill="FFFFFF"/>
            <w:vAlign w:val="top"/>
          </w:tcPr>
          <w:p>
            <w:pPr>
              <w:widowControl w:val="0"/>
              <w:rPr>
                <w:sz w:val="10"/>
                <w:szCs w:val="10"/>
              </w:rPr>
            </w:pPr>
          </w:p>
        </w:tc>
      </w:tr>
      <w:tr>
        <w:trPr>
          <w:trHeight w:val="141"/>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Vegetable Food — Wheat, 8125; flour, 3,603,299;</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shd w:val="clear" w:color="auto" w:fill="FFFFFF"/>
            <w:vAlign w:val="bottom"/>
          </w:tcPr>
          <w:p>
            <w:pPr/>
          </w:p>
        </w:tc>
        <w:tc>
          <w:tcPr>
            <w:vMerge/>
            <w:tcBorders>
              <w:left w:val="single" w:sz="4"/>
            </w:tcBorders>
            <w:shd w:val="clear" w:color="auto" w:fill="FFFFFF"/>
            <w:vAlign w:val="top"/>
          </w:tcPr>
          <w:p>
            <w:pPr/>
          </w:p>
        </w:tc>
        <w:tc>
          <w:tcPr>
            <w:tcBorders>
              <w:right w:val="single" w:sz="4"/>
            </w:tcBorders>
            <w:shd w:val="clear" w:color="auto" w:fill="FFFFFF"/>
            <w:vAlign w:val="top"/>
          </w:tcPr>
          <w:p>
            <w:pPr>
              <w:widowControl w:val="0"/>
              <w:rPr>
                <w:sz w:val="10"/>
                <w:szCs w:val="10"/>
              </w:rPr>
            </w:pPr>
          </w:p>
        </w:tc>
      </w:tr>
      <w:tr>
        <w:trPr>
          <w:trHeight w:val="205"/>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Cotton, piece-goods—Print-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smallCaps/>
                <w:color w:val="000000"/>
                <w:spacing w:val="0"/>
                <w:w w:val="100"/>
                <w:position w:val="0"/>
                <w:sz w:val="13"/>
                <w:szCs w:val="13"/>
                <w:shd w:val="clear" w:color="auto" w:fill="auto"/>
                <w:lang w:val="en-US" w:eastAsia="en-US" w:bidi="en-US"/>
              </w:rPr>
              <w:t>The Forest.</w:t>
            </w:r>
          </w:p>
        </w:tc>
        <w:tc>
          <w:tcPr>
            <w:tcBorders>
              <w:right w:val="single" w:sz="4"/>
            </w:tcBorders>
            <w:shd w:val="clear" w:color="auto" w:fill="FFFFFF"/>
            <w:vAlign w:val="top"/>
          </w:tcPr>
          <w:p>
            <w:pPr>
              <w:widowControl w:val="0"/>
              <w:rPr>
                <w:sz w:val="10"/>
                <w:szCs w:val="10"/>
              </w:rPr>
            </w:pPr>
          </w:p>
        </w:tc>
      </w:tr>
      <w:tr>
        <w:trPr>
          <w:trHeight w:val="324"/>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Indian corn, 141,992 ;</w:t>
            </w:r>
          </w:p>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Indian meal, 722,399; rye</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cd and coloured, 252,944 ; white, 3,250,130; nan-</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 3,758,755</w:t>
            </w:r>
          </w:p>
        </w:tc>
        <w:tc>
          <w:tcPr>
            <w:gridSpan w:val="2"/>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Skins and furs, 633,945 ; )</w:t>
            </w:r>
          </w:p>
          <w:p>
            <w:pPr>
              <w:pStyle w:val="Style6"/>
              <w:keepNext w:val="0"/>
              <w:keepLines w:val="0"/>
              <w:widowControl w:val="0"/>
              <w:shd w:val="clear" w:color="auto" w:fill="auto"/>
              <w:tabs>
                <w:tab w:leader="dot" w:pos="1903" w:val="right"/>
                <w:tab w:pos="2208" w:val="left"/>
              </w:tabs>
              <w:bidi w:val="0"/>
              <w:spacing w:line="192" w:lineRule="auto"/>
              <w:ind w:left="0" w:firstLine="360"/>
              <w:jc w:val="left"/>
              <w:rPr>
                <w:sz w:val="13"/>
                <w:szCs w:val="13"/>
              </w:rPr>
            </w:pPr>
            <w:r>
              <w:rPr>
                <w:color w:val="000000"/>
                <w:spacing w:val="0"/>
                <w:w w:val="100"/>
                <w:position w:val="0"/>
                <w:sz w:val="13"/>
                <w:szCs w:val="13"/>
                <w:shd w:val="clear" w:color="auto" w:fill="auto"/>
                <w:lang w:val="en-US" w:eastAsia="en-US" w:bidi="en-US"/>
              </w:rPr>
              <w:t>&lt;rinsenσ.∙ 36.622</w:t>
              <w:tab/>
              <w:t xml:space="preserve">  1</w:t>
              <w:tab/>
              <w:t>6,0,567</w:t>
            </w:r>
          </w:p>
        </w:tc>
      </w:tr>
      <w:tr>
        <w:trPr>
          <w:trHeight w:val="519"/>
        </w:trPr>
        <w:tc>
          <w:tcPr>
            <w:vMerge w:val="restart"/>
            <w:tcBorders>
              <w:left w:val="single" w:sz="4"/>
            </w:tcBorders>
            <w:shd w:val="clear" w:color="auto" w:fill="FFFFFF"/>
            <w:vAlign w:val="bottom"/>
          </w:tcPr>
          <w:p>
            <w:pPr>
              <w:pStyle w:val="Style6"/>
              <w:keepNext w:val="0"/>
              <w:keepLines w:val="0"/>
              <w:widowControl w:val="0"/>
              <w:shd w:val="clear" w:color="auto" w:fill="auto"/>
              <w:tabs>
                <w:tab w:leader="dot" w:pos="176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 xml:space="preserve">meal, 110,792 </w:t>
            </w:r>
            <w:r>
              <w:rPr>
                <w:color w:val="000000"/>
                <w:spacing w:val="0"/>
                <w:w w:val="100"/>
                <w:position w:val="0"/>
                <w:sz w:val="13"/>
                <w:szCs w:val="13"/>
                <w:shd w:val="clear" w:color="auto" w:fill="auto"/>
                <w:lang w:val="en-US" w:eastAsia="en-US" w:bidi="en-US"/>
              </w:rPr>
              <w:t xml:space="preserve">; </w:t>
            </w:r>
            <w:r>
              <w:rPr>
                <w:color w:val="000000"/>
                <w:spacing w:val="0"/>
                <w:w w:val="100"/>
                <w:position w:val="0"/>
                <w:sz w:val="13"/>
                <w:szCs w:val="13"/>
                <w:shd w:val="clear" w:color="auto" w:fill="auto"/>
                <w:lang w:val="en-US" w:eastAsia="en-US" w:bidi="en-US"/>
              </w:rPr>
              <w:t xml:space="preserve">rye, oats, and other small grain, 94,533 ; biscuit, or ship bread, 263,886 </w:t>
            </w:r>
            <w:r>
              <w:rPr>
                <w:color w:val="000000"/>
                <w:spacing w:val="0"/>
                <w:w w:val="100"/>
                <w:position w:val="0"/>
                <w:sz w:val="13"/>
                <w:szCs w:val="13"/>
                <w:shd w:val="clear" w:color="auto" w:fill="auto"/>
                <w:lang w:val="en-US" w:eastAsia="en-US" w:bidi="en-US"/>
              </w:rPr>
              <w:t xml:space="preserve">; </w:t>
            </w:r>
            <w:r>
              <w:rPr>
                <w:color w:val="000000"/>
                <w:spacing w:val="0"/>
                <w:w w:val="100"/>
                <w:position w:val="0"/>
                <w:sz w:val="13"/>
                <w:szCs w:val="13"/>
                <w:shd w:val="clear" w:color="auto" w:fill="auto"/>
                <w:lang w:val="en-US" w:eastAsia="en-US" w:bidi="en-US"/>
              </w:rPr>
              <w:t>potatoes, 56,898; apples, 41,121; rice, 1,721,819</w:t>
            </w:r>
            <w:r>
              <w:rPr>
                <w:color w:val="000000"/>
                <w:spacing w:val="0"/>
                <w:w w:val="100"/>
                <w:position w:val="0"/>
                <w:sz w:val="13"/>
                <w:szCs w:val="13"/>
                <w:shd w:val="clear" w:color="auto" w:fill="auto"/>
                <w:lang w:val="en-US" w:eastAsia="en-US" w:bidi="en-US"/>
              </w:rPr>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6,764,664</w:t>
            </w:r>
          </w:p>
        </w:tc>
        <w:tc>
          <w:tcPr>
            <w:tcBorders>
              <w:left w:val="single" w:sz="4"/>
            </w:tcBorders>
            <w:shd w:val="clear" w:color="auto" w:fill="FFFFFF"/>
            <w:vAlign w:val="top"/>
          </w:tcPr>
          <w:p>
            <w:pPr>
              <w:pStyle w:val="Style6"/>
              <w:keepNext w:val="0"/>
              <w:keepLines w:val="0"/>
              <w:widowControl w:val="0"/>
              <w:shd w:val="clear" w:color="auto" w:fill="auto"/>
              <w:tabs>
                <w:tab w:leader="dot" w:pos="1811"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keens, 6017; twist, yarn, and thread, 168,021 ; all other manufactures of, 82,543</w:t>
              <w:tab/>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Products of Wood—Staves,' shingles, boards, Λc., 2,102,053; other lumber,</w:t>
            </w:r>
          </w:p>
        </w:tc>
        <w:tc>
          <w:tcPr>
            <w:tcBorders>
              <w:left w:val="single" w:sz="4"/>
              <w:right w:val="single" w:sz="4"/>
            </w:tcBorders>
            <w:shd w:val="clear" w:color="auto" w:fill="FFFFFF"/>
            <w:vAlign w:val="top"/>
          </w:tcPr>
          <w:p>
            <w:pPr>
              <w:widowControl w:val="0"/>
              <w:rPr>
                <w:sz w:val="10"/>
                <w:szCs w:val="10"/>
              </w:rPr>
            </w:pPr>
          </w:p>
        </w:tc>
      </w:tr>
      <w:tr>
        <w:trPr>
          <w:trHeight w:val="296"/>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30" w:lineRule="auto"/>
              <w:ind w:left="360" w:hanging="360"/>
              <w:jc w:val="left"/>
              <w:rPr>
                <w:sz w:val="13"/>
                <w:szCs w:val="13"/>
              </w:rPr>
            </w:pPr>
            <w:r>
              <w:rPr>
                <w:color w:val="000000"/>
                <w:spacing w:val="0"/>
                <w:w w:val="100"/>
                <w:position w:val="0"/>
                <w:sz w:val="13"/>
                <w:szCs w:val="13"/>
                <w:shd w:val="clear" w:color="auto" w:fill="auto"/>
                <w:lang w:val="en-US" w:eastAsia="en-US" w:bidi="en-US"/>
              </w:rPr>
              <w:t>Flax and Hemp—Cloth and thread, 1244 ; bags, and all manufactures of, 2146</w:t>
            </w:r>
          </w:p>
          <w:p>
            <w:pPr>
              <w:pStyle w:val="Style6"/>
              <w:keepNext w:val="0"/>
              <w:keepLines w:val="0"/>
              <w:widowControl w:val="0"/>
              <w:shd w:val="clear" w:color="auto" w:fill="auto"/>
              <w:tabs>
                <w:tab w:leader="dot" w:pos="1818" w:val="left"/>
              </w:tabs>
              <w:bidi w:val="0"/>
              <w:spacing w:line="230" w:lineRule="auto"/>
              <w:ind w:left="0" w:firstLine="0"/>
              <w:jc w:val="left"/>
              <w:rPr>
                <w:sz w:val="13"/>
                <w:szCs w:val="13"/>
              </w:rPr>
            </w:pPr>
            <w:r>
              <w:rPr>
                <w:color w:val="000000"/>
                <w:spacing w:val="0"/>
                <w:w w:val="100"/>
                <w:position w:val="0"/>
                <w:sz w:val="13"/>
                <w:szCs w:val="13"/>
                <w:shd w:val="clear" w:color="auto" w:fill="auto"/>
                <w:lang w:val="en-US" w:eastAsia="en-US" w:bidi="en-US"/>
              </w:rPr>
              <w:t>Wearing apparel</w:t>
              <w:tab/>
            </w:r>
          </w:p>
        </w:tc>
        <w:tc>
          <w:tcPr>
            <w:tcBorders>
              <w:left w:val="single" w:sz="4"/>
            </w:tcBorders>
            <w:shd w:val="clear" w:color="auto" w:fill="FFFFFF"/>
            <w:vAlign w:val="bottom"/>
          </w:tcPr>
          <w:p>
            <w:pPr>
              <w:pStyle w:val="Style6"/>
              <w:keepNext w:val="0"/>
              <w:keepLines w:val="0"/>
              <w:widowControl w:val="0"/>
              <w:shd w:val="clear" w:color="auto" w:fill="auto"/>
              <w:tabs>
                <w:tab w:pos="474" w:val="left"/>
              </w:tabs>
              <w:bidi w:val="0"/>
              <w:spacing w:line="240" w:lineRule="auto"/>
              <w:ind w:left="0" w:firstLine="0"/>
              <w:jc w:val="left"/>
              <w:rPr>
                <w:sz w:val="13"/>
                <w:szCs w:val="13"/>
              </w:rPr>
            </w:pPr>
            <w:r>
              <w:rPr>
                <w:color w:val="000000"/>
                <w:spacing w:val="0"/>
                <w:w w:val="100"/>
                <w:position w:val="0"/>
                <w:sz w:val="13"/>
                <w:szCs w:val="13"/>
                <w:shd w:val="clear" w:color="auto" w:fill="auto"/>
                <w:lang w:val="fr-FR" w:eastAsia="fr-FR" w:bidi="fr-FR"/>
              </w:rPr>
              <w:t>»</w:t>
              <w:tab/>
            </w:r>
            <w:r>
              <w:rPr>
                <w:color w:val="000000"/>
                <w:spacing w:val="0"/>
                <w:w w:val="100"/>
                <w:position w:val="0"/>
                <w:sz w:val="13"/>
                <w:szCs w:val="13"/>
                <w:shd w:val="clear" w:color="auto" w:fill="auto"/>
                <w:lang w:val="en-US" w:eastAsia="en-US" w:bidi="en-US"/>
              </w:rPr>
              <w:t>3,390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267,134 ; masts and spars,</w:t>
            </w:r>
          </w:p>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36,150; oak bark, and</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3,116,196</w:t>
            </w:r>
          </w:p>
        </w:tc>
      </w:tr>
      <w:tr>
        <w:trPr>
          <w:trHeight w:val="374"/>
        </w:trPr>
        <w:tc>
          <w:tcPr>
            <w:tcBorders>
              <w:top w:val="single" w:sz="4"/>
              <w:left w:val="single" w:sz="4"/>
            </w:tcBorders>
            <w:shd w:val="clear" w:color="auto" w:fill="FFFFFF"/>
            <w:vAlign w:val="top"/>
          </w:tcPr>
          <w:p>
            <w:pPr>
              <w:pStyle w:val="Style6"/>
              <w:keepNext w:val="0"/>
              <w:keepLines w:val="0"/>
              <w:widowControl w:val="0"/>
              <w:shd w:val="clear" w:color="auto" w:fill="auto"/>
              <w:tabs>
                <w:tab w:leader="dot" w:pos="1818"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Tobacco</w:t>
            </w:r>
            <w:r>
              <w:rPr>
                <w:color w:val="000000"/>
                <w:spacing w:val="0"/>
                <w:w w:val="100"/>
                <w:position w:val="0"/>
                <w:sz w:val="13"/>
                <w:szCs w:val="13"/>
                <w:shd w:val="clear" w:color="auto" w:fill="auto"/>
                <w:lang w:val="en-US" w:eastAsia="en-US" w:bidi="en-US"/>
              </w:rPr>
              <w:tab/>
            </w:r>
          </w:p>
          <w:p>
            <w:pPr>
              <w:pStyle w:val="Style6"/>
              <w:keepNext w:val="0"/>
              <w:keepLines w:val="0"/>
              <w:widowControl w:val="0"/>
              <w:shd w:val="clear" w:color="auto" w:fill="auto"/>
              <w:tabs>
                <w:tab w:leader="dot" w:pos="1809" w:val="left"/>
              </w:tabs>
              <w:bidi w:val="0"/>
              <w:spacing w:line="228" w:lineRule="auto"/>
              <w:ind w:left="0" w:firstLine="0"/>
              <w:jc w:val="left"/>
              <w:rPr>
                <w:sz w:val="13"/>
                <w:szCs w:val="13"/>
              </w:rPr>
            </w:pPr>
            <w:r>
              <w:rPr>
                <w:color w:val="000000"/>
                <w:spacing w:val="0"/>
                <w:w w:val="100"/>
                <w:position w:val="0"/>
                <w:sz w:val="13"/>
                <w:szCs w:val="13"/>
                <w:shd w:val="clear" w:color="auto" w:fill="auto"/>
                <w:lang w:val="en-US" w:eastAsia="en-US" w:bidi="en-US"/>
              </w:rPr>
              <w:t>Cotton</w:t>
            </w:r>
            <w:r>
              <w:rPr>
                <w:color w:val="000000"/>
                <w:spacing w:val="0"/>
                <w:w w:val="100"/>
                <w:position w:val="0"/>
                <w:sz w:val="13"/>
                <w:szCs w:val="13"/>
                <w:shd w:val="clear" w:color="auto" w:fill="auto"/>
                <w:lang w:val="en-US" w:eastAsia="en-US" w:bidi="en-US"/>
              </w:rPr>
              <w:tab/>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 7,392,029</w:t>
            </w:r>
          </w:p>
          <w:p>
            <w:pPr>
              <w:pStyle w:val="Style6"/>
              <w:keepNext w:val="0"/>
              <w:keepLines w:val="0"/>
              <w:widowControl w:val="0"/>
              <w:shd w:val="clear" w:color="auto" w:fill="auto"/>
              <w:bidi w:val="0"/>
              <w:spacing w:line="221" w:lineRule="auto"/>
              <w:ind w:left="0" w:firstLine="0"/>
              <w:jc w:val="left"/>
              <w:rPr>
                <w:sz w:val="13"/>
                <w:szCs w:val="13"/>
              </w:rPr>
            </w:pPr>
            <w:r>
              <w:rPr>
                <w:color w:val="000000"/>
                <w:spacing w:val="0"/>
                <w:w w:val="100"/>
                <w:position w:val="0"/>
                <w:sz w:val="13"/>
                <w:szCs w:val="13"/>
                <w:shd w:val="clear" w:color="auto" w:fill="auto"/>
                <w:lang w:val="en-US" w:eastAsia="en-US" w:bidi="en-US"/>
              </w:rPr>
              <w:t>.. 6L556,811</w:t>
            </w:r>
          </w:p>
        </w:tc>
        <w:tc>
          <w:tcPr>
            <w:vMerge/>
            <w:tcBorders>
              <w:left w:val="single" w:sz="4"/>
            </w:tcBorders>
            <w:shd w:val="clear" w:color="auto" w:fill="FFFFFF"/>
            <w:vAlign w:val="bottom"/>
          </w:tcPr>
          <w:p>
            <w:pPr/>
          </w:p>
        </w:tc>
        <w:tc>
          <w:tcPr>
            <w:vMerge w:val="restart"/>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259,194</w:t>
            </w:r>
          </w:p>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47,629</w:t>
            </w:r>
          </w:p>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6,939</w:t>
            </w:r>
          </w:p>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12,967</w:t>
            </w:r>
          </w:p>
        </w:tc>
        <w:tc>
          <w:tcPr>
            <w:tcBorders>
              <w:left w:val="single" w:sz="4"/>
            </w:tcBorders>
            <w:shd w:val="clear" w:color="auto" w:fill="FFFFFF"/>
            <w:vAlign w:val="bottom"/>
          </w:tcPr>
          <w:p>
            <w:pPr>
              <w:pStyle w:val="Style6"/>
              <w:keepNext w:val="0"/>
              <w:keepLines w:val="0"/>
              <w:widowControl w:val="0"/>
              <w:shd w:val="clear" w:color="auto" w:fill="auto"/>
              <w:tabs>
                <w:tab w:leader="dot" w:pos="1419" w:val="left"/>
                <w:tab w:leader="dot" w:pos="1474" w:val="left"/>
                <w:tab w:leader="dot" w:pos="1811" w:val="left"/>
              </w:tabs>
              <w:bidi w:val="0"/>
              <w:spacing w:line="233" w:lineRule="auto"/>
              <w:ind w:left="0" w:firstLine="360"/>
              <w:jc w:val="left"/>
              <w:rPr>
                <w:sz w:val="13"/>
                <w:szCs w:val="13"/>
              </w:rPr>
            </w:pPr>
            <w:r>
              <w:rPr>
                <w:color w:val="000000"/>
                <w:spacing w:val="0"/>
                <w:w w:val="100"/>
                <w:position w:val="0"/>
                <w:sz w:val="13"/>
                <w:szCs w:val="13"/>
                <w:shd w:val="clear" w:color="auto" w:fill="auto"/>
                <w:lang w:val="en-US" w:eastAsia="en-US" w:bidi="en-US"/>
              </w:rPr>
              <w:t>other dye, 161.694; all manufactures uf wood, 549,165</w:t>
              <w:tab/>
              <w:tab/>
              <w:tab/>
            </w:r>
          </w:p>
        </w:tc>
        <w:tc>
          <w:tcPr>
            <w:tcBorders>
              <w:left w:val="single" w:sz="4"/>
              <w:right w:val="single" w:sz="4"/>
            </w:tcBorders>
            <w:shd w:val="clear" w:color="auto" w:fill="FFFFFF"/>
            <w:vAlign w:val="top"/>
          </w:tcPr>
          <w:p>
            <w:pPr>
              <w:widowControl w:val="0"/>
              <w:rPr>
                <w:sz w:val="10"/>
                <w:szCs w:val="10"/>
              </w:rPr>
            </w:pPr>
          </w:p>
        </w:tc>
      </w:tr>
      <w:tr>
        <w:trPr>
          <w:trHeight w:val="519"/>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360" w:hanging="360"/>
              <w:jc w:val="left"/>
              <w:rPr>
                <w:sz w:val="13"/>
                <w:szCs w:val="13"/>
              </w:rPr>
            </w:pPr>
            <w:r>
              <w:rPr>
                <w:color w:val="000000"/>
                <w:spacing w:val="0"/>
                <w:w w:val="100"/>
                <w:position w:val="0"/>
                <w:sz w:val="13"/>
                <w:szCs w:val="13"/>
                <w:shd w:val="clear" w:color="auto" w:fill="auto"/>
                <w:lang w:val="en-US" w:eastAsia="en-US" w:bidi="en-US"/>
              </w:rPr>
              <w:t>All other agricultural pro</w:t>
              <w:softHyphen/>
              <w:t>ducts—Flaxseed, 55,954 ; hops, 53,6’02; brown su</w:t>
              <w:softHyphen/>
              <w:t>gar, 30,487 ; indigo, 50...</w:t>
            </w:r>
          </w:p>
        </w:tc>
        <w:tc>
          <w:tcPr>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140,093</w:t>
            </w:r>
          </w:p>
        </w:tc>
        <w:tc>
          <w:tcPr>
            <w:tcBorders>
              <w:top w:val="single" w:sz="4"/>
              <w:left w:val="single" w:sz="4"/>
            </w:tcBorders>
            <w:shd w:val="clear" w:color="auto" w:fill="FFFFFF"/>
            <w:vAlign w:val="top"/>
          </w:tcPr>
          <w:p>
            <w:pPr>
              <w:pStyle w:val="Style6"/>
              <w:keepNext w:val="0"/>
              <w:keepLines w:val="0"/>
              <w:widowControl w:val="0"/>
              <w:shd w:val="clear" w:color="auto" w:fill="auto"/>
              <w:tabs>
                <w:tab w:leader="dot" w:pos="1814" w:val="left"/>
              </w:tabs>
              <w:bidi w:val="0"/>
              <w:spacing w:line="252" w:lineRule="auto"/>
              <w:ind w:left="0" w:firstLine="0"/>
              <w:jc w:val="left"/>
              <w:rPr>
                <w:sz w:val="13"/>
                <w:szCs w:val="13"/>
              </w:rPr>
            </w:pPr>
            <w:r>
              <w:rPr>
                <w:color w:val="000000"/>
                <w:spacing w:val="0"/>
                <w:w w:val="100"/>
                <w:position w:val="0"/>
                <w:sz w:val="13"/>
                <w:szCs w:val="13"/>
                <w:shd w:val="clear" w:color="auto" w:fill="auto"/>
                <w:lang w:val="en-US" w:eastAsia="en-US" w:bidi="en-US"/>
              </w:rPr>
              <w:t>Combs and buttons</w:t>
              <w:tab/>
            </w:r>
          </w:p>
          <w:p>
            <w:pPr>
              <w:pStyle w:val="Style6"/>
              <w:keepNext w:val="0"/>
              <w:keepLines w:val="0"/>
              <w:widowControl w:val="0"/>
              <w:shd w:val="clear" w:color="auto" w:fill="auto"/>
              <w:tabs>
                <w:tab w:leader="dot" w:pos="1754" w:val="left"/>
              </w:tabs>
              <w:bidi w:val="0"/>
              <w:spacing w:line="252" w:lineRule="auto"/>
              <w:ind w:left="0" w:firstLine="0"/>
              <w:jc w:val="left"/>
              <w:rPr>
                <w:sz w:val="13"/>
                <w:szCs w:val="13"/>
              </w:rPr>
            </w:pPr>
            <w:r>
              <w:rPr>
                <w:color w:val="000000"/>
                <w:spacing w:val="0"/>
                <w:w w:val="100"/>
                <w:position w:val="0"/>
                <w:sz w:val="13"/>
                <w:szCs w:val="13"/>
                <w:shd w:val="clear" w:color="auto" w:fill="auto"/>
                <w:lang w:val="en-US" w:eastAsia="en-US" w:bidi="en-US"/>
              </w:rPr>
              <w:t>Brushes, billiard-tables, and apparatus</w:t>
              <w:tab/>
            </w:r>
          </w:p>
        </w:tc>
        <w:tc>
          <w:tcPr>
            <w:vMerge/>
            <w:tcBorders/>
            <w:shd w:val="clear" w:color="auto" w:fill="FFFFFF"/>
            <w:vAlign w:val="bottom"/>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Naval Stores—Tar, pitch, rosin, anil turpentine, 703,394; ashes, pot and</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 1,413,736</w:t>
            </w:r>
          </w:p>
        </w:tc>
      </w:tr>
      <w:tr>
        <w:trPr>
          <w:trHeight w:val="82"/>
        </w:trPr>
        <w:tc>
          <w:tcPr>
            <w:vMerge/>
            <w:tcBorders>
              <w:left w:val="single" w:sz="4"/>
            </w:tcBorders>
            <w:shd w:val="clear" w:color="auto" w:fill="FFFFFF"/>
            <w:vAlign w:val="top"/>
          </w:tcPr>
          <w:p>
            <w:pPr/>
          </w:p>
        </w:tc>
        <w:tc>
          <w:tcPr>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Leather and morocco skins,</w:t>
            </w:r>
          </w:p>
          <w:p>
            <w:pPr>
              <w:pStyle w:val="Style6"/>
              <w:keepNext w:val="0"/>
              <w:keepLines w:val="0"/>
              <w:widowControl w:val="0"/>
              <w:shd w:val="clear" w:color="auto" w:fill="auto"/>
              <w:tabs>
                <w:tab w:leader="dot" w:pos="1798"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not per lb</w:t>
              <w:tab/>
            </w:r>
          </w:p>
          <w:p>
            <w:pPr>
              <w:pStyle w:val="Style6"/>
              <w:keepNext w:val="0"/>
              <w:keepLines w:val="0"/>
              <w:widowControl w:val="0"/>
              <w:shd w:val="clear" w:color="auto" w:fill="auto"/>
              <w:bidi w:val="0"/>
              <w:spacing w:line="228" w:lineRule="auto"/>
              <w:ind w:left="0" w:firstLine="0"/>
              <w:jc w:val="left"/>
              <w:rPr>
                <w:sz w:val="13"/>
                <w:szCs w:val="13"/>
              </w:rPr>
            </w:pPr>
            <w:r>
              <w:rPr>
                <w:color w:val="000000"/>
                <w:spacing w:val="0"/>
                <w:w w:val="100"/>
                <w:position w:val="0"/>
                <w:sz w:val="13"/>
                <w:szCs w:val="13"/>
                <w:shd w:val="clear" w:color="auto" w:fill="auto"/>
                <w:lang w:val="en-US" w:eastAsia="en-US" w:bidi="en-US"/>
              </w:rPr>
              <w:t>Printing presses and types...</w:t>
            </w:r>
          </w:p>
        </w:tc>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tabs>
                <w:tab w:leader="dot" w:pos="1798"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nearl. 710.342</w:t>
              <w:tab/>
            </w:r>
          </w:p>
        </w:tc>
        <w:tc>
          <w:tcPr>
            <w:tcBorders>
              <w:left w:val="single" w:sz="4"/>
              <w:right w:val="single" w:sz="4"/>
            </w:tcBorders>
            <w:shd w:val="clear" w:color="auto" w:fill="FFFFFF"/>
            <w:vAlign w:val="top"/>
          </w:tcPr>
          <w:p>
            <w:pPr>
              <w:widowControl w:val="0"/>
              <w:rPr>
                <w:sz w:val="10"/>
                <w:szCs w:val="10"/>
              </w:rPr>
            </w:pPr>
          </w:p>
        </w:tc>
      </w:tr>
      <w:tr>
        <w:trPr>
          <w:trHeight w:val="415"/>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smallCaps/>
                <w:color w:val="000000"/>
                <w:spacing w:val="0"/>
                <w:w w:val="100"/>
                <w:position w:val="0"/>
                <w:sz w:val="13"/>
                <w:szCs w:val="13"/>
                <w:shd w:val="clear" w:color="auto" w:fill="auto"/>
                <w:lang w:val="en-US" w:eastAsia="en-US" w:bidi="en-US"/>
              </w:rPr>
              <w:t>Manufactures.</w:t>
            </w:r>
          </w:p>
          <w:p>
            <w:pPr>
              <w:pStyle w:val="Style6"/>
              <w:keepNext w:val="0"/>
              <w:keepLines w:val="0"/>
              <w:widowControl w:val="0"/>
              <w:shd w:val="clear" w:color="auto" w:fill="auto"/>
              <w:tabs>
                <w:tab w:leader="dot" w:pos="1805" w:val="left"/>
              </w:tabs>
              <w:bidi w:val="0"/>
              <w:spacing w:line="221" w:lineRule="auto"/>
              <w:ind w:left="0" w:firstLine="0"/>
              <w:jc w:val="left"/>
              <w:rPr>
                <w:sz w:val="13"/>
                <w:szCs w:val="13"/>
              </w:rPr>
            </w:pPr>
            <w:r>
              <w:rPr>
                <w:color w:val="000000"/>
                <w:spacing w:val="0"/>
                <w:w w:val="100"/>
                <w:position w:val="0"/>
                <w:sz w:val="13"/>
                <w:szCs w:val="13"/>
                <w:shd w:val="clear" w:color="auto" w:fill="auto"/>
                <w:lang w:val="en-US" w:eastAsia="en-US" w:bidi="en-US"/>
              </w:rPr>
              <w:t>Snap and tallow candles</w:t>
              <w:tab/>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513.721</w:t>
            </w:r>
          </w:p>
        </w:tc>
        <w:tc>
          <w:tcPr>
            <w:vMerge/>
            <w:tcBorders>
              <w:left w:val="single" w:sz="4"/>
            </w:tcBorders>
            <w:shd w:val="clear" w:color="auto" w:fill="FFFFFF"/>
            <w:vAlign w:val="bottom"/>
          </w:tcPr>
          <w:p>
            <w:pP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28,071</w:t>
            </w:r>
          </w:p>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34,681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mallCaps/>
                <w:color w:val="000000"/>
                <w:spacing w:val="0"/>
                <w:w w:val="100"/>
                <w:position w:val="0"/>
                <w:sz w:val="13"/>
                <w:szCs w:val="13"/>
                <w:shd w:val="clear" w:color="auto" w:fill="auto"/>
                <w:lang w:val="en-US" w:eastAsia="en-US" w:bidi="en-US"/>
              </w:rPr>
              <w:t>The Seλ.</w:t>
            </w:r>
          </w:p>
        </w:tc>
        <w:tc>
          <w:tcPr>
            <w:tcBorders>
              <w:right w:val="single" w:sz="4"/>
            </w:tcBorders>
            <w:shd w:val="clear" w:color="auto" w:fill="FFFFFF"/>
            <w:vAlign w:val="top"/>
          </w:tcPr>
          <w:p>
            <w:pPr>
              <w:widowControl w:val="0"/>
              <w:rPr>
                <w:sz w:val="10"/>
                <w:szCs w:val="10"/>
              </w:rPr>
            </w:pPr>
          </w:p>
        </w:tc>
      </w:tr>
      <w:tr>
        <w:trPr>
          <w:trHeight w:val="150"/>
        </w:trPr>
        <w:tc>
          <w:tcPr>
            <w:tcBorders>
              <w:top w:val="single" w:sz="4"/>
              <w:left w:val="single" w:sz="4"/>
            </w:tcBorders>
            <w:shd w:val="clear" w:color="auto" w:fill="FFFFFF"/>
            <w:vAlign w:val="top"/>
          </w:tcPr>
          <w:p>
            <w:pPr>
              <w:pStyle w:val="Style6"/>
              <w:keepNext w:val="0"/>
              <w:keepLines w:val="0"/>
              <w:widowControl w:val="0"/>
              <w:shd w:val="clear" w:color="auto" w:fill="auto"/>
              <w:tabs>
                <w:tab w:leader="dot" w:pos="179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leather, boots, and shoes</w:t>
              <w:tab/>
            </w:r>
          </w:p>
        </w:tc>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132,470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Fire-engines and apparatus..</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2,784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Fisheries—Dried fish, or cod’</w:t>
            </w:r>
          </w:p>
        </w:tc>
        <w:tc>
          <w:tcPr>
            <w:tcBorders>
              <w:left w:val="single" w:sz="4"/>
              <w:right w:val="single" w:sz="4"/>
            </w:tcBorders>
            <w:shd w:val="clear" w:color="auto" w:fill="FFFFFF"/>
            <w:vAlign w:val="top"/>
          </w:tcPr>
          <w:p>
            <w:pPr>
              <w:widowControl w:val="0"/>
              <w:rPr>
                <w:sz w:val="10"/>
                <w:szCs w:val="10"/>
              </w:rPr>
            </w:pPr>
          </w:p>
        </w:tc>
      </w:tr>
      <w:tr>
        <w:trPr>
          <w:trHeight w:val="141"/>
        </w:trPr>
        <w:tc>
          <w:tcPr>
            <w:tcBorders>
              <w:top w:val="single" w:sz="4"/>
              <w:left w:val="single" w:sz="4"/>
            </w:tcBorders>
            <w:shd w:val="clear" w:color="auto" w:fill="FFFFFF"/>
            <w:vAlign w:val="top"/>
          </w:tcPr>
          <w:p>
            <w:pPr>
              <w:pStyle w:val="Style6"/>
              <w:keepNext w:val="0"/>
              <w:keepLines w:val="0"/>
              <w:widowControl w:val="0"/>
              <w:shd w:val="clear" w:color="auto" w:fill="auto"/>
              <w:tabs>
                <w:tab w:leader="dot" w:pos="180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Household furniture</w:t>
              <w:tab/>
            </w:r>
          </w:p>
        </w:tc>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281,603</w:t>
            </w:r>
          </w:p>
        </w:tc>
        <w:tc>
          <w:tcPr>
            <w:tcBorders>
              <w:left w:val="single" w:sz="4"/>
            </w:tcBorders>
            <w:shd w:val="clear" w:color="auto" w:fill="FFFFFF"/>
            <w:vAlign w:val="top"/>
          </w:tcPr>
          <w:p>
            <w:pPr>
              <w:pStyle w:val="Style6"/>
              <w:keepNext w:val="0"/>
              <w:keepLines w:val="0"/>
              <w:widowControl w:val="0"/>
              <w:shd w:val="clear" w:color="auto" w:fill="auto"/>
              <w:tabs>
                <w:tab w:leader="dot" w:pos="180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Musical instruments</w:t>
              <w:tab/>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8,604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fisheries, 626,245 ; pick-</w:t>
            </w:r>
          </w:p>
        </w:tc>
        <w:tc>
          <w:tcPr>
            <w:tcBorders>
              <w:left w:val="single" w:sz="4"/>
              <w:right w:val="single" w:sz="4"/>
            </w:tcBorders>
            <w:shd w:val="clear" w:color="auto" w:fill="FFFFFF"/>
            <w:vAlign w:val="top"/>
          </w:tcPr>
          <w:p>
            <w:pPr>
              <w:widowControl w:val="0"/>
              <w:rPr>
                <w:sz w:val="10"/>
                <w:szCs w:val="10"/>
              </w:rPr>
            </w:pPr>
          </w:p>
        </w:tc>
      </w:tr>
      <w:tr>
        <w:trPr>
          <w:trHeight w:val="114"/>
        </w:trPr>
        <w:tc>
          <w:tcPr>
            <w:vMerge w:val="restart"/>
            <w:tcBorders>
              <w:top w:val="single" w:sz="4"/>
              <w:left w:val="single" w:sz="4"/>
            </w:tcBorders>
            <w:shd w:val="clear" w:color="auto" w:fill="FFFFFF"/>
            <w:vAlign w:val="top"/>
          </w:tcPr>
          <w:p>
            <w:pPr>
              <w:pStyle w:val="Style6"/>
              <w:keepNext w:val="0"/>
              <w:keepLines w:val="0"/>
              <w:widowControl w:val="0"/>
              <w:shd w:val="clear" w:color="auto" w:fill="auto"/>
              <w:tabs>
                <w:tab w:leader="dot" w:pos="1814" w:val="left"/>
              </w:tabs>
              <w:bidi w:val="0"/>
              <w:spacing w:line="230" w:lineRule="auto"/>
              <w:ind w:left="0" w:firstLine="0"/>
              <w:jc w:val="left"/>
              <w:rPr>
                <w:sz w:val="13"/>
                <w:szCs w:val="13"/>
              </w:rPr>
            </w:pPr>
            <w:r>
              <w:rPr>
                <w:color w:val="000000"/>
                <w:spacing w:val="0"/>
                <w:w w:val="100"/>
                <w:position w:val="0"/>
                <w:sz w:val="13"/>
                <w:szCs w:val="13"/>
                <w:shd w:val="clear" w:color="auto" w:fill="auto"/>
                <w:lang w:val="en-US" w:eastAsia="en-US" w:bidi="en-US"/>
              </w:rPr>
              <w:t>Coaches and other carriages. Hats.</w:t>
              <w:tab/>
            </w:r>
          </w:p>
        </w:tc>
        <w:tc>
          <w:tcPr>
            <w:tcBorders/>
            <w:shd w:val="clear" w:color="auto" w:fill="FFFFFF"/>
            <w:vAlign w:val="bottom"/>
          </w:tcPr>
          <w:p>
            <w:pPr>
              <w:pStyle w:val="Style6"/>
              <w:keepNext w:val="0"/>
              <w:keepLines w:val="0"/>
              <w:widowControl w:val="0"/>
              <w:shd w:val="clear" w:color="auto" w:fill="auto"/>
              <w:tabs>
                <w:tab w:pos="41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w:t>
              <w:tab/>
              <w:t>42,207</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80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Books and maps.</w:t>
              <w:tab/>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50,913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led fish, or river fisheries</w:t>
            </w:r>
          </w:p>
        </w:tc>
        <w:tc>
          <w:tcPr>
            <w:tcBorders>
              <w:left w:val="single" w:sz="4"/>
              <w:right w:val="single" w:sz="4"/>
            </w:tcBorders>
            <w:shd w:val="clear" w:color="auto" w:fill="FFFFFF"/>
            <w:vAlign w:val="top"/>
          </w:tcPr>
          <w:p>
            <w:pPr>
              <w:widowControl w:val="0"/>
              <w:rPr>
                <w:sz w:val="10"/>
                <w:szCs w:val="10"/>
              </w:rPr>
            </w:pPr>
          </w:p>
        </w:tc>
      </w:tr>
      <w:tr>
        <w:trPr>
          <w:trHeight w:val="182"/>
        </w:trPr>
        <w:tc>
          <w:tcPr>
            <w:vMerge/>
            <w:tcBorders>
              <w:left w:val="single" w:sz="4"/>
            </w:tcBorders>
            <w:shd w:val="clear" w:color="auto" w:fill="FFFFFF"/>
            <w:vAlign w:val="top"/>
          </w:tcPr>
          <w:p>
            <w:pP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102,652</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tabs>
                <w:tab w:leader="dot" w:pos="181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Paper, and other κtatiυιιery.∙ Paints and varnish</w:t>
              <w:tab/>
            </w:r>
          </w:p>
        </w:tc>
        <w:tc>
          <w:tcPr>
            <w:tcBorders/>
            <w:shd w:val="clear" w:color="auto" w:fill="FFFFFF"/>
            <w:vAlign w:val="bottom"/>
          </w:tcPr>
          <w:p>
            <w:pPr>
              <w:pStyle w:val="Style6"/>
              <w:keepNext w:val="0"/>
              <w:keepLines w:val="0"/>
              <w:widowControl w:val="0"/>
              <w:shd w:val="clear" w:color="auto" w:fill="auto"/>
              <w:tabs>
                <w:tab w:pos="35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w:t>
              <w:tab/>
              <w:t>94,535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(herring, shad, salmon,</w:t>
            </w:r>
          </w:p>
        </w:tc>
        <w:tc>
          <w:tcPr>
            <w:tcBorders>
              <w:left w:val="single" w:sz="4"/>
              <w:right w:val="single" w:sz="4"/>
            </w:tcBorders>
            <w:shd w:val="clear" w:color="auto" w:fill="FFFFFF"/>
            <w:vAlign w:val="top"/>
          </w:tcPr>
          <w:p>
            <w:pPr>
              <w:widowControl w:val="0"/>
              <w:rPr>
                <w:sz w:val="10"/>
                <w:szCs w:val="10"/>
              </w:rPr>
            </w:pPr>
          </w:p>
        </w:tc>
      </w:tr>
      <w:tr>
        <w:trPr>
          <w:trHeight w:val="150"/>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80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Saddlery</w:t>
              <w:tab/>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33,009</w:t>
            </w:r>
          </w:p>
        </w:tc>
        <w:tc>
          <w:tcPr>
            <w:vMerge/>
            <w:tcBorders>
              <w:left w:val="single" w:sz="4"/>
            </w:tcBorders>
            <w:shd w:val="clear" w:color="auto" w:fill="FFFFFF"/>
            <w:vAlign w:val="bottom"/>
          </w:tcPr>
          <w:p>
            <w:pP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22,410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mackerel), 192,758; whale</w:t>
            </w:r>
          </w:p>
        </w:tc>
        <w:tc>
          <w:tcPr>
            <w:vMerge w:val="restart"/>
            <w:tcBorders>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3,175,576</w:t>
            </w:r>
          </w:p>
        </w:tc>
      </w:tr>
      <w:tr>
        <w:trPr>
          <w:trHeight w:val="155"/>
        </w:trPr>
        <w:tc>
          <w:tcPr>
            <w:tcBorders>
              <w:top w:val="single" w:sz="4"/>
              <w:left w:val="single" w:sz="4"/>
            </w:tcBorders>
            <w:shd w:val="clear" w:color="auto" w:fill="FFFFFF"/>
            <w:vAlign w:val="top"/>
          </w:tcPr>
          <w:p>
            <w:pPr>
              <w:pStyle w:val="Style6"/>
              <w:keepNext w:val="0"/>
              <w:keepLines w:val="0"/>
              <w:widowControl w:val="0"/>
              <w:shd w:val="clear" w:color="auto" w:fill="auto"/>
              <w:tabs>
                <w:tab w:leader="dot" w:pos="180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Wax</w:t>
            </w:r>
            <w:r>
              <w:rPr>
                <w:color w:val="000000"/>
                <w:spacing w:val="0"/>
                <w:w w:val="100"/>
                <w:position w:val="0"/>
                <w:sz w:val="13"/>
                <w:szCs w:val="13"/>
                <w:shd w:val="clear" w:color="auto" w:fill="auto"/>
                <w:lang w:val="en-US" w:eastAsia="en-US" w:bidi="en-US"/>
              </w:rPr>
              <w:tab/>
            </w:r>
          </w:p>
        </w:tc>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67,101</w:t>
            </w:r>
          </w:p>
        </w:tc>
        <w:tc>
          <w:tcPr>
            <w:tcBorders>
              <w:top w:val="single" w:sz="4"/>
              <w:left w:val="single" w:sz="4"/>
            </w:tcBorders>
            <w:shd w:val="clear" w:color="auto" w:fill="FFFFFF"/>
            <w:vAlign w:val="top"/>
          </w:tcPr>
          <w:p>
            <w:pPr>
              <w:pStyle w:val="Style6"/>
              <w:keepNext w:val="0"/>
              <w:keepLines w:val="0"/>
              <w:widowControl w:val="0"/>
              <w:shd w:val="clear" w:color="auto" w:fill="auto"/>
              <w:tabs>
                <w:tab w:leader="dot" w:pos="181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Vinegar.</w:t>
              <w:tab/>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5,241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and other fish oil,</w:t>
            </w:r>
          </w:p>
        </w:tc>
        <w:tc>
          <w:tcPr>
            <w:vMerge/>
            <w:tcBorders>
              <w:left w:val="single" w:sz="4"/>
              <w:right w:val="single" w:sz="4"/>
            </w:tcBorders>
            <w:shd w:val="clear" w:color="auto" w:fill="FFFFFF"/>
            <w:vAlign w:val="center"/>
          </w:tcPr>
          <w:p>
            <w:pPr/>
          </w:p>
        </w:tc>
      </w:tr>
      <w:tr>
        <w:trPr>
          <w:trHeight w:val="150"/>
        </w:trPr>
        <w:tc>
          <w:tcPr>
            <w:gridSpan w:val="2"/>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Spirits from grain, beer, ale,</w:t>
            </w:r>
          </w:p>
        </w:tc>
        <w:tc>
          <w:tcPr>
            <w:tcBorders>
              <w:top w:val="single" w:sz="4"/>
              <w:left w:val="single" w:sz="4"/>
            </w:tcBorders>
            <w:shd w:val="clear" w:color="auto" w:fill="FFFFFF"/>
            <w:vAlign w:val="top"/>
          </w:tcPr>
          <w:p>
            <w:pPr>
              <w:pStyle w:val="Style6"/>
              <w:keepNext w:val="0"/>
              <w:keepLines w:val="0"/>
              <w:widowControl w:val="0"/>
              <w:shd w:val="clear" w:color="auto" w:fill="auto"/>
              <w:tabs>
                <w:tab w:leader="dot" w:pos="181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Earthen and stone ware</w:t>
              <w:tab/>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12,019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1,556.775; spermaceti oil.</w:t>
            </w:r>
          </w:p>
        </w:tc>
        <w:tc>
          <w:tcPr>
            <w:tcBorders>
              <w:left w:val="single" w:sz="4"/>
              <w:right w:val="single" w:sz="4"/>
            </w:tcBorders>
            <w:shd w:val="clear" w:color="auto" w:fill="FFFFFF"/>
            <w:vAlign w:val="top"/>
          </w:tcPr>
          <w:p>
            <w:pPr>
              <w:widowControl w:val="0"/>
              <w:rPr>
                <w:sz w:val="10"/>
                <w:szCs w:val="10"/>
              </w:rPr>
            </w:pPr>
          </w:p>
        </w:tc>
      </w:tr>
      <w:tr>
        <w:trPr>
          <w:trHeight w:val="146"/>
        </w:trPr>
        <w:tc>
          <w:tcPr>
            <w:tcBorders>
              <w:left w:val="single" w:sz="4"/>
            </w:tcBorders>
            <w:shd w:val="clear" w:color="auto" w:fill="FFFFFF"/>
            <w:vAlign w:val="bottom"/>
          </w:tcPr>
          <w:p>
            <w:pPr>
              <w:pStyle w:val="Style6"/>
              <w:keepNext w:val="0"/>
              <w:keepLines w:val="0"/>
              <w:widowControl w:val="0"/>
              <w:shd w:val="clear" w:color="auto" w:fill="auto"/>
              <w:tabs>
                <w:tab w:leader="dot" w:pos="1828"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and porter</w:t>
              <w:tab/>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105,316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Manufactures of glass,</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tabs>
                <w:tab w:pos="1091"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137,809;</w:t>
              <w:tab/>
              <w:t>whalebone.</w:t>
            </w:r>
          </w:p>
        </w:tc>
        <w:tc>
          <w:tcPr>
            <w:tcBorders>
              <w:left w:val="single" w:sz="4"/>
              <w:right w:val="single" w:sz="4"/>
            </w:tcBorders>
            <w:shd w:val="clear" w:color="auto" w:fill="FFFFFF"/>
            <w:vAlign w:val="top"/>
          </w:tcPr>
          <w:p>
            <w:pPr>
              <w:widowControl w:val="0"/>
              <w:rPr>
                <w:sz w:val="10"/>
                <w:szCs w:val="10"/>
              </w:rPr>
            </w:pPr>
          </w:p>
        </w:tc>
      </w:tr>
      <w:tr>
        <w:trPr>
          <w:trHeight w:val="150"/>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818"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Snuff and tobacco</w:t>
              <w:tab/>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577,420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37,88l ; tin, 10.179; pew.</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321,458: spermaceti can-</w:t>
            </w:r>
          </w:p>
        </w:tc>
        <w:tc>
          <w:tcPr>
            <w:tcBorders>
              <w:left w:val="single" w:sz="4"/>
              <w:right w:val="single" w:sz="4"/>
            </w:tcBorders>
            <w:shd w:val="clear" w:color="auto" w:fill="FFFFFF"/>
            <w:vAlign w:val="top"/>
          </w:tcPr>
          <w:p>
            <w:pPr>
              <w:widowControl w:val="0"/>
              <w:rPr>
                <w:sz w:val="10"/>
                <w:szCs w:val="10"/>
              </w:rPr>
            </w:pPr>
          </w:p>
        </w:tc>
      </w:tr>
      <w:tr>
        <w:trPr>
          <w:trHeight w:val="100"/>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I.ead ......</w:t>
            </w:r>
          </w:p>
        </w:tc>
        <w:tc>
          <w:tcPr>
            <w:vMerge w:val="restart"/>
            <w:tcBorders>
              <w:top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21,747</w:t>
            </w:r>
          </w:p>
        </w:tc>
        <w:tc>
          <w:tcPr>
            <w:tcBorders>
              <w:left w:val="single" w:sz="4"/>
            </w:tcBorders>
            <w:shd w:val="clear" w:color="auto" w:fill="FFFFFF"/>
            <w:vAlign w:val="top"/>
          </w:tcPr>
          <w:p>
            <w:pPr>
              <w:widowControl w:val="0"/>
              <w:rPr>
                <w:sz w:val="10"/>
                <w:szCs w:val="10"/>
              </w:rPr>
            </w:pPr>
          </w:p>
        </w:tc>
        <w:tc>
          <w:tcPr>
            <w:vMerge w:val="restart"/>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65,238</w:t>
            </w:r>
          </w:p>
        </w:tc>
        <w:tc>
          <w:tcPr>
            <w:tcBorders>
              <w:left w:val="single" w:sz="4"/>
            </w:tcBorders>
            <w:shd w:val="clear" w:color="auto" w:fill="FFFFFF"/>
            <w:vAlign w:val="bottom"/>
          </w:tcPr>
          <w:p>
            <w:pPr>
              <w:pStyle w:val="Style6"/>
              <w:keepNext w:val="0"/>
              <w:keepLines w:val="0"/>
              <w:widowControl w:val="0"/>
              <w:shd w:val="clear" w:color="auto" w:fill="auto"/>
              <w:tabs>
                <w:tab w:leader="dot" w:pos="1784"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dies, 340,531</w:t>
              <w:tab/>
            </w:r>
          </w:p>
        </w:tc>
        <w:tc>
          <w:tcPr>
            <w:tcBorders>
              <w:left w:val="single" w:sz="4"/>
              <w:right w:val="single" w:sz="4"/>
            </w:tcBorders>
            <w:shd w:val="clear" w:color="auto" w:fill="FFFFFF"/>
            <w:vAlign w:val="top"/>
          </w:tcPr>
          <w:p>
            <w:pPr>
              <w:widowControl w:val="0"/>
              <w:rPr>
                <w:sz w:val="10"/>
                <w:szCs w:val="10"/>
              </w:rPr>
            </w:pPr>
          </w:p>
        </w:tc>
      </w:tr>
      <w:tr>
        <w:trPr>
          <w:trHeight w:val="132"/>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Linseed oil and spirits of tuι</w:t>
            </w:r>
          </w:p>
        </w:tc>
        <w:tc>
          <w:tcPr>
            <w:vMerge/>
            <w:tcBorders/>
            <w:shd w:val="clear" w:color="auto" w:fill="FFFFFF"/>
            <w:vAlign w:val="top"/>
          </w:tcPr>
          <w:p>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ble and stone. 5199 ; gold</w:t>
            </w:r>
          </w:p>
        </w:tc>
        <w:tc>
          <w:tcPr>
            <w:vMerge/>
            <w:tcBorders/>
            <w:shd w:val="clear" w:color="auto" w:fill="FFFFFF"/>
            <w:vAlign w:val="top"/>
          </w:tcPr>
          <w:p>
            <w:pPr/>
          </w:p>
        </w:tc>
        <w:tc>
          <w:tcPr>
            <w:tcBorders>
              <w:top w:val="single" w:sz="4"/>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59"/>
        </w:trPr>
        <w:tc>
          <w:tcPr>
            <w:vMerge/>
            <w:tcBorders>
              <w:left w:val="single" w:sz="4"/>
            </w:tcBorders>
            <w:shd w:val="clear" w:color="auto" w:fill="FFFFFF"/>
            <w:vAlign w:val="bottom"/>
          </w:tcPr>
          <w:p>
            <w:pPr/>
          </w:p>
        </w:tc>
        <w:tc>
          <w:tcPr>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150"/>
        </w:trPr>
        <w:tc>
          <w:tcPr>
            <w:tcBorders>
              <w:left w:val="single" w:sz="4"/>
            </w:tcBorders>
            <w:shd w:val="clear" w:color="auto" w:fill="FFFFFF"/>
            <w:vAlign w:val="bottom"/>
          </w:tcPr>
          <w:p>
            <w:pPr>
              <w:pStyle w:val="Style6"/>
              <w:keepNext w:val="0"/>
              <w:keepLines w:val="0"/>
              <w:widowControl w:val="0"/>
              <w:shd w:val="clear" w:color="auto" w:fill="auto"/>
              <w:tabs>
                <w:tab w:leader="dot" w:pos="1832"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pentine</w:t>
              <w:tab/>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94,295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and silver, and gold leaf,</w:t>
            </w:r>
          </w:p>
        </w:tc>
        <w:tc>
          <w:tcPr>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tabs>
                <w:tab w:leader="dot" w:pos="1353"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Total</w:t>
              <w:tab/>
            </w:r>
          </w:p>
        </w:tc>
        <w:tc>
          <w:tcPr>
            <w:tcBorders>
              <w:top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 96,033,821</w:t>
            </w:r>
          </w:p>
        </w:tc>
      </w:tr>
      <w:tr>
        <w:trPr>
          <w:trHeight w:val="191"/>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tabs>
                <w:tab w:leader="dot" w:pos="1818"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Cordage</w:t>
              <w:tab/>
            </w:r>
          </w:p>
        </w:tc>
        <w:tc>
          <w:tcPr>
            <w:tcBorders>
              <w:bottom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21,547</w:t>
            </w:r>
          </w:p>
        </w:tc>
        <w:tc>
          <w:tcPr>
            <w:tcBorders>
              <w:left w:val="single" w:sz="4"/>
              <w:bottom w:val="single" w:sz="4"/>
            </w:tcBorders>
            <w:shd w:val="clear" w:color="auto" w:fill="FFFFFF"/>
            <w:vAlign w:val="top"/>
          </w:tcPr>
          <w:p>
            <w:pPr>
              <w:pStyle w:val="Style6"/>
              <w:keepNext w:val="0"/>
              <w:keepLines w:val="0"/>
              <w:widowControl w:val="0"/>
              <w:shd w:val="clear" w:color="auto" w:fill="auto"/>
              <w:tabs>
                <w:tab w:leader="dot" w:pos="1802"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5519</w:t>
              <w:tab/>
            </w:r>
          </w:p>
        </w:tc>
        <w:tc>
          <w:tcPr>
            <w:tcBorders>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 xml:space="preserve">Value of Merchandise Imported into the United </w:t>
      </w:r>
      <w:r>
        <w:rPr>
          <w:i/>
          <w:iCs/>
          <w:color w:val="000000"/>
          <w:spacing w:val="0"/>
          <w:w w:val="100"/>
          <w:position w:val="0"/>
          <w:shd w:val="clear" w:color="auto" w:fill="auto"/>
          <w:lang w:val="en-US" w:eastAsia="en-US" w:bidi="en-US"/>
        </w:rPr>
        <w:t xml:space="preserve">States during </w:t>
      </w:r>
      <w:r>
        <w:rPr>
          <w:i/>
          <w:iCs/>
          <w:color w:val="000000"/>
          <w:spacing w:val="0"/>
          <w:w w:val="100"/>
          <w:position w:val="0"/>
          <w:shd w:val="clear" w:color="auto" w:fill="auto"/>
          <w:lang w:val="en-US" w:eastAsia="en-US" w:bidi="en-US"/>
        </w:rPr>
        <w:t>the Year ending</w:t>
      </w:r>
      <w:r>
        <w:rPr>
          <w:color w:val="000000"/>
          <w:spacing w:val="0"/>
          <w:w w:val="100"/>
          <w:position w:val="0"/>
          <w:shd w:val="clear" w:color="auto" w:fill="auto"/>
          <w:lang w:val="en-US" w:eastAsia="en-US" w:bidi="en-US"/>
        </w:rPr>
        <w:t xml:space="preserve"> 30</w:t>
      </w:r>
      <w:r>
        <w:rPr>
          <w:i/>
          <w:iCs/>
          <w:color w:val="000000"/>
          <w:spacing w:val="0"/>
          <w:w w:val="100"/>
          <w:position w:val="0"/>
          <w:shd w:val="clear" w:color="auto" w:fill="auto"/>
          <w:lang w:val="en-US" w:eastAsia="en-US" w:bidi="en-US"/>
        </w:rPr>
        <w:t>th</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September</w:t>
      </w:r>
      <w:r>
        <w:rPr>
          <w:color w:val="000000"/>
          <w:spacing w:val="0"/>
          <w:w w:val="100"/>
          <w:position w:val="0"/>
          <w:shd w:val="clear" w:color="auto" w:fill="auto"/>
          <w:lang w:val="en-US" w:eastAsia="en-US" w:bidi="en-US"/>
        </w:rPr>
        <w:t xml:space="preserve"> 1838.</w:t>
      </w:r>
    </w:p>
    <w:tbl>
      <w:tblPr>
        <w:tblOverlap w:val="never"/>
        <w:jc w:val="left"/>
        <w:tblLayout w:type="fixed"/>
      </w:tblPr>
      <w:tblGrid>
        <w:gridCol w:w="2051"/>
        <w:gridCol w:w="756"/>
        <w:gridCol w:w="1918"/>
        <w:gridCol w:w="879"/>
        <w:gridCol w:w="1923"/>
        <w:gridCol w:w="848"/>
      </w:tblGrid>
      <w:tr>
        <w:trPr>
          <w:trHeight w:val="301"/>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Species of Merchandise.</w:t>
            </w:r>
          </w:p>
        </w:tc>
        <w:tc>
          <w:tcPr>
            <w:tcBorders>
              <w:top w:val="single" w:sz="4"/>
            </w:tcBorders>
            <w:shd w:val="clear" w:color="auto" w:fill="FFFFFF"/>
            <w:vAlign w:val="bottom"/>
          </w:tcPr>
          <w:p>
            <w:pPr>
              <w:pStyle w:val="Style6"/>
              <w:keepNext w:val="0"/>
              <w:keepLines w:val="0"/>
              <w:widowControl w:val="0"/>
              <w:shd w:val="clear" w:color="auto" w:fill="auto"/>
              <w:bidi w:val="0"/>
              <w:spacing w:line="19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Value in Dollars.</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Species of Merchandise.</w:t>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Value, in</w:t>
            </w:r>
          </w:p>
          <w:p>
            <w:pPr>
              <w:pStyle w:val="Style6"/>
              <w:keepNext w:val="0"/>
              <w:keepLines w:val="0"/>
              <w:widowControl w:val="0"/>
              <w:shd w:val="clear" w:color="auto" w:fill="auto"/>
              <w:bidi w:val="0"/>
              <w:spacing w:line="182"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Dollars.</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Species of Merchandise.</w:t>
            </w:r>
          </w:p>
        </w:tc>
        <w:tc>
          <w:tcPr>
            <w:tcBorders>
              <w:top w:val="single" w:sz="4"/>
              <w:right w:val="single" w:sz="4"/>
            </w:tcBorders>
            <w:shd w:val="clear" w:color="auto" w:fill="FFFFFF"/>
            <w:vAlign w:val="bottom"/>
          </w:tcPr>
          <w:p>
            <w:pPr>
              <w:pStyle w:val="Style6"/>
              <w:keepNext w:val="0"/>
              <w:keepLines w:val="0"/>
              <w:widowControl w:val="0"/>
              <w:shd w:val="clear" w:color="auto" w:fill="auto"/>
              <w:bidi w:val="0"/>
              <w:spacing w:line="18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Value in Dollar*.</w:t>
            </w:r>
          </w:p>
        </w:tc>
      </w:tr>
      <w:tr>
        <w:trPr>
          <w:trHeight w:val="17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smallCaps/>
                <w:color w:val="000000"/>
                <w:spacing w:val="0"/>
                <w:w w:val="100"/>
                <w:position w:val="0"/>
                <w:sz w:val="13"/>
                <w:szCs w:val="13"/>
                <w:shd w:val="clear" w:color="auto" w:fill="auto"/>
                <w:lang w:val="en-US" w:eastAsia="en-US" w:bidi="en-US"/>
              </w:rPr>
              <w:t>Fbee</w:t>
            </w:r>
            <w:r>
              <w:rPr>
                <w:color w:val="000000"/>
                <w:spacing w:val="0"/>
                <w:w w:val="100"/>
                <w:position w:val="0"/>
                <w:sz w:val="13"/>
                <w:szCs w:val="13"/>
                <w:shd w:val="clear" w:color="auto" w:fill="auto"/>
                <w:lang w:val="en-US" w:eastAsia="en-US" w:bidi="en-US"/>
              </w:rPr>
              <w:t xml:space="preserve"> or Duτr.</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tabs>
                <w:tab w:leader="dot" w:pos="179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Brass</w:t>
              <w:tab/>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40,874</w:t>
            </w:r>
          </w:p>
        </w:tc>
        <w:tc>
          <w:tcPr>
            <w:tcBorders>
              <w:left w:val="single" w:sz="4"/>
            </w:tcBorders>
            <w:shd w:val="clear" w:color="auto" w:fill="FFFFFF"/>
            <w:vAlign w:val="bottom"/>
          </w:tcPr>
          <w:p>
            <w:pPr>
              <w:pStyle w:val="Style6"/>
              <w:keepNext w:val="0"/>
              <w:keepLines w:val="0"/>
              <w:widowControl w:val="0"/>
              <w:shd w:val="clear" w:color="auto" w:fill="auto"/>
              <w:tabs>
                <w:tab w:leader="dot" w:pos="180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Worsted stuff goods</w:t>
              <w:tab/>
            </w:r>
          </w:p>
        </w:tc>
        <w:tc>
          <w:tcPr>
            <w:tcBorders>
              <w:right w:val="single" w:sz="4"/>
            </w:tcBorders>
            <w:shd w:val="clear" w:color="auto" w:fill="FFFFFF"/>
            <w:vAlign w:val="bottom"/>
          </w:tcPr>
          <w:p>
            <w:pPr>
              <w:pStyle w:val="Style6"/>
              <w:keepNext w:val="0"/>
              <w:keepLines w:val="0"/>
              <w:widowControl w:val="0"/>
              <w:shd w:val="clear" w:color="auto" w:fill="auto"/>
              <w:tabs>
                <w:tab w:pos="223"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w:t>
              <w:tab/>
              <w:t>3,933,455</w:t>
            </w:r>
          </w:p>
        </w:tc>
      </w:tr>
      <w:tr>
        <w:trPr>
          <w:trHeight w:val="146"/>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Articles for the United States</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39,316</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80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Copper</w:t>
              <w:tab/>
            </w:r>
          </w:p>
        </w:tc>
        <w:tc>
          <w:tcPr>
            <w:tcBorders/>
            <w:shd w:val="clear" w:color="auto" w:fill="FFFFFF"/>
            <w:vAlign w:val="bottom"/>
          </w:tcPr>
          <w:p>
            <w:pPr>
              <w:pStyle w:val="Style6"/>
              <w:keepNext w:val="0"/>
              <w:keepLines w:val="0"/>
              <w:widowControl w:val="0"/>
              <w:shd w:val="clear" w:color="auto" w:fill="auto"/>
              <w:tabs>
                <w:tab w:pos="20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w:t>
              <w:tab/>
              <w:t>1,481,582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 xml:space="preserve">Linens, bleached and </w:t>
            </w:r>
            <w:r>
              <w:rPr>
                <w:color w:val="000000"/>
                <w:spacing w:val="0"/>
                <w:w w:val="100"/>
                <w:position w:val="0"/>
                <w:sz w:val="13"/>
                <w:szCs w:val="13"/>
                <w:shd w:val="clear" w:color="auto" w:fill="auto"/>
                <w:lang w:val="fr-FR" w:eastAsia="fr-FR" w:bidi="fr-FR"/>
              </w:rPr>
              <w:t>un-</w:t>
            </w:r>
          </w:p>
        </w:tc>
        <w:tc>
          <w:tcPr>
            <w:vMerge w:val="restart"/>
            <w:tcBorders>
              <w:top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ι 3,526,001</w:t>
            </w:r>
          </w:p>
        </w:tc>
      </w:tr>
      <w:tr>
        <w:trPr>
          <w:trHeight w:val="164"/>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Philosophical apparatus, &amp;c ...</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11,629</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tabs>
                <w:tab w:pos="113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Bullion—Gold.</w:t>
              <w:tab/>
              <w:t>230,6!)4 ; ∣</w:t>
            </w:r>
          </w:p>
        </w:tc>
        <w:tc>
          <w:tcPr>
            <w:tcBorders>
              <w:left w:val="single" w:sz="4"/>
            </w:tcBorders>
            <w:shd w:val="clear" w:color="auto" w:fill="FFFFFF"/>
            <w:vAlign w:val="bottom"/>
          </w:tcPr>
          <w:p>
            <w:pPr>
              <w:pStyle w:val="Style6"/>
              <w:keepNext w:val="0"/>
              <w:keepLines w:val="0"/>
              <w:widowControl w:val="0"/>
              <w:shd w:val="clear" w:color="auto" w:fill="auto"/>
              <w:tabs>
                <w:tab w:leader="dot" w:pos="159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bleached</w:t>
              <w:tab/>
            </w:r>
          </w:p>
        </w:tc>
        <w:tc>
          <w:tcPr>
            <w:vMerge/>
            <w:tcBorders>
              <w:right w:val="single" w:sz="4"/>
            </w:tcBorders>
            <w:shd w:val="clear" w:color="auto" w:fill="FFFFFF"/>
            <w:vAlign w:val="top"/>
          </w:tcPr>
          <w:p>
            <w:pPr/>
          </w:p>
        </w:tc>
      </w:tr>
      <w:tr>
        <w:trPr>
          <w:trHeight w:val="150"/>
        </w:trPr>
        <w:tc>
          <w:tcPr>
            <w:tcBorders>
              <w:left w:val="single" w:sz="4"/>
            </w:tcBorders>
            <w:shd w:val="clear" w:color="auto" w:fill="FFFFFF"/>
            <w:vAlign w:val="top"/>
          </w:tcPr>
          <w:p>
            <w:pPr>
              <w:pStyle w:val="Style6"/>
              <w:keepNext w:val="0"/>
              <w:keepLines w:val="0"/>
              <w:widowControl w:val="0"/>
              <w:shd w:val="clear" w:color="auto" w:fill="auto"/>
              <w:tabs>
                <w:tab w:leader="dot" w:pos="1887"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Books, maps, and charts</w:t>
              <w:tab/>
            </w:r>
          </w:p>
        </w:tc>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21.394</w:t>
            </w:r>
          </w:p>
        </w:tc>
        <w:tc>
          <w:tcPr>
            <w:tcBorders>
              <w:left w:val="single" w:sz="4"/>
            </w:tcBorders>
            <w:shd w:val="clear" w:color="auto" w:fill="FFFFFF"/>
            <w:vAlign w:val="top"/>
          </w:tcPr>
          <w:p>
            <w:pPr>
              <w:pStyle w:val="Style6"/>
              <w:keepNext w:val="0"/>
              <w:keepLines w:val="0"/>
              <w:widowControl w:val="0"/>
              <w:shd w:val="clear" w:color="auto" w:fill="auto"/>
              <w:tabs>
                <w:tab w:leader="dot" w:pos="1793"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silver, 392,843</w:t>
              <w:tab/>
            </w:r>
          </w:p>
        </w:tc>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Ticklenburgs, Osnaburgs,</w:t>
            </w:r>
          </w:p>
        </w:tc>
        <w:tc>
          <w:tcPr>
            <w:vMerge w:val="restart"/>
            <w:tcBorders>
              <w:right w:val="single" w:sz="4"/>
            </w:tcBorders>
            <w:shd w:val="clear" w:color="auto" w:fill="FFFFFF"/>
            <w:vAlign w:val="bottom"/>
          </w:tcPr>
          <w:p>
            <w:pPr>
              <w:pStyle w:val="Style6"/>
              <w:keepNext w:val="0"/>
              <w:keepLines w:val="0"/>
              <w:widowControl w:val="0"/>
              <w:shd w:val="clear" w:color="auto" w:fill="auto"/>
              <w:tabs>
                <w:tab w:pos="32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color w:val="000000"/>
                <w:spacing w:val="0"/>
                <w:w w:val="100"/>
                <w:position w:val="0"/>
                <w:sz w:val="13"/>
                <w:szCs w:val="13"/>
                <w:shd w:val="clear" w:color="auto" w:fill="auto"/>
                <w:lang w:val="en-US" w:eastAsia="en-US" w:bidi="en-US"/>
              </w:rPr>
              <w:tab/>
              <w:t>362,725</w:t>
            </w:r>
          </w:p>
        </w:tc>
      </w:tr>
      <w:tr>
        <w:trPr>
          <w:trHeight w:val="141"/>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tabs>
                <w:tab w:leader="dot" w:pos="1887"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Statuary, busts., casts, &amp;c</w:t>
              <w:tab/>
            </w:r>
          </w:p>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Paintings, drawings, etch- )</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3,086</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Specie—Gold, 11,444,189;</w:t>
            </w:r>
          </w:p>
          <w:p>
            <w:pPr>
              <w:pStyle w:val="Style6"/>
              <w:keepNext w:val="0"/>
              <w:keepLines w:val="0"/>
              <w:widowControl w:val="0"/>
              <w:shd w:val="clear" w:color="auto" w:fill="auto"/>
              <w:tabs>
                <w:tab w:leader="dot" w:pos="1793" w:val="left"/>
              </w:tabs>
              <w:bidi w:val="0"/>
              <w:spacing w:line="228" w:lineRule="auto"/>
              <w:ind w:left="0" w:firstLine="360"/>
              <w:jc w:val="left"/>
              <w:rPr>
                <w:sz w:val="13"/>
                <w:szCs w:val="13"/>
              </w:rPr>
            </w:pPr>
            <w:r>
              <w:rPr>
                <w:color w:val="000000"/>
                <w:spacing w:val="0"/>
                <w:w w:val="100"/>
                <w:position w:val="0"/>
                <w:sz w:val="13"/>
                <w:szCs w:val="13"/>
                <w:shd w:val="clear" w:color="auto" w:fill="auto"/>
                <w:lang w:val="en-US" w:eastAsia="en-US" w:bidi="en-US"/>
              </w:rPr>
              <w:t xml:space="preserve">silver, 5,679,390 </w:t>
              <w:tab/>
            </w:r>
          </w:p>
        </w:tc>
        <w:tc>
          <w:tcPr>
            <w:vMerge w:val="restart"/>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color w:val="000000"/>
                <w:spacing w:val="0"/>
                <w:w w:val="100"/>
                <w:position w:val="0"/>
                <w:sz w:val="13"/>
                <w:szCs w:val="13"/>
                <w:shd w:val="clear" w:color="auto" w:fill="auto"/>
                <w:lang w:val="en-US" w:eastAsia="en-US" w:bidi="en-US"/>
              </w:rPr>
              <w:t xml:space="preserve"> </w:t>
            </w:r>
            <w:r>
              <w:rPr>
                <w:color w:val="000000"/>
                <w:spacing w:val="0"/>
                <w:w w:val="100"/>
                <w:position w:val="0"/>
                <w:sz w:val="13"/>
                <w:szCs w:val="13"/>
                <w:shd w:val="clear" w:color="auto" w:fill="auto"/>
                <w:lang w:val="en-US" w:eastAsia="en-US" w:bidi="en-US"/>
              </w:rPr>
              <w:t>17.123,579</w:t>
            </w:r>
          </w:p>
        </w:tc>
        <w:tc>
          <w:tcPr>
            <w:tcBorders>
              <w:left w:val="single" w:sz="4"/>
            </w:tcBorders>
            <w:shd w:val="clear" w:color="auto" w:fill="FFFFFF"/>
            <w:vAlign w:val="bottom"/>
          </w:tcPr>
          <w:p>
            <w:pPr>
              <w:pStyle w:val="Style6"/>
              <w:keepNext w:val="0"/>
              <w:keepLines w:val="0"/>
              <w:widowControl w:val="0"/>
              <w:shd w:val="clear" w:color="auto" w:fill="auto"/>
              <w:tabs>
                <w:tab w:leader="dot" w:pos="1613"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and burlaps</w:t>
              <w:tab/>
            </w:r>
          </w:p>
        </w:tc>
        <w:tc>
          <w:tcPr>
            <w:vMerge/>
            <w:tcBorders>
              <w:right w:val="single" w:sz="4"/>
            </w:tcBorders>
            <w:shd w:val="clear" w:color="auto" w:fill="FFFFFF"/>
            <w:vAlign w:val="bottom"/>
          </w:tcPr>
          <w:p>
            <w:pPr/>
          </w:p>
        </w:tc>
      </w:tr>
      <w:tr>
        <w:trPr>
          <w:trHeight w:val="155"/>
        </w:trPr>
        <w:tc>
          <w:tcPr>
            <w:vMerge/>
            <w:tcBorders>
              <w:left w:val="single" w:sz="4"/>
            </w:tcBorders>
            <w:shd w:val="clear" w:color="auto" w:fill="FFFFFF"/>
            <w:vAlign w:val="bottom"/>
          </w:tcPr>
          <w:p>
            <w:pPr/>
          </w:p>
        </w:tc>
        <w:tc>
          <w:tcPr>
            <w:vMerge w:val="restart"/>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5,768</w:t>
            </w:r>
          </w:p>
        </w:tc>
        <w:tc>
          <w:tcPr>
            <w:vMerge/>
            <w:tcBorders>
              <w:left w:val="single" w:sz="4"/>
            </w:tcBorders>
            <w:shd w:val="clear" w:color="auto" w:fill="FFFFFF"/>
            <w:vAlign w:val="bottom"/>
          </w:tcPr>
          <w:p>
            <w:pPr/>
          </w:p>
        </w:tc>
        <w:tc>
          <w:tcPr>
            <w:vMerge/>
            <w:tcBorders/>
            <w:shd w:val="clear" w:color="auto" w:fill="FFFFFF"/>
            <w:vAlign w:val="center"/>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Sheeting, brown and white...</w:t>
            </w:r>
          </w:p>
        </w:tc>
        <w:tc>
          <w:tcPr>
            <w:tcBorders>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325.315</w:t>
            </w:r>
          </w:p>
        </w:tc>
      </w:tr>
      <w:tr>
        <w:trPr>
          <w:trHeight w:val="150"/>
        </w:trPr>
        <w:tc>
          <w:tcPr>
            <w:tcBorders>
              <w:left w:val="single" w:sz="4"/>
            </w:tcBorders>
            <w:shd w:val="clear" w:color="auto" w:fill="FFFFFF"/>
            <w:vAlign w:val="bottom"/>
          </w:tcPr>
          <w:p>
            <w:pPr>
              <w:pStyle w:val="Style6"/>
              <w:keepNext w:val="0"/>
              <w:keepLines w:val="0"/>
              <w:widowControl w:val="0"/>
              <w:shd w:val="clear" w:color="auto" w:fill="auto"/>
              <w:tabs>
                <w:tab w:leader="dot" w:pos="1900" w:val="righ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ings. and engravings</w:t>
              <w:tab/>
              <w:t>)</w:t>
            </w:r>
          </w:p>
        </w:tc>
        <w:tc>
          <w:tcPr>
            <w:vMerge/>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Teas, from India, China, Ac.</w:t>
            </w:r>
          </w:p>
        </w:tc>
        <w:tc>
          <w:tcPr>
            <w:tcBorders/>
            <w:shd w:val="clear" w:color="auto" w:fill="FFFFFF"/>
            <w:vAlign w:val="bottom"/>
          </w:tcPr>
          <w:p>
            <w:pPr>
              <w:pStyle w:val="Style6"/>
              <w:keepNext w:val="0"/>
              <w:keepLines w:val="0"/>
              <w:widowControl w:val="0"/>
              <w:shd w:val="clear" w:color="auto" w:fill="auto"/>
              <w:tabs>
                <w:tab w:pos="19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w:t>
              <w:tab/>
              <w:t>3.495,151</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80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B&lt;.lting cloth</w:t>
              <w:tab/>
            </w:r>
          </w:p>
        </w:tc>
        <w:tc>
          <w:tcPr>
            <w:tcBorders>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28,972</w:t>
            </w:r>
          </w:p>
        </w:tc>
      </w:tr>
      <w:tr>
        <w:trPr>
          <w:trHeight w:val="150"/>
        </w:trPr>
        <w:tc>
          <w:tcPr>
            <w:tcBorders>
              <w:top w:val="single" w:sz="4"/>
              <w:left w:val="single" w:sz="4"/>
            </w:tcBorders>
            <w:shd w:val="clear" w:color="auto" w:fill="FFFFFF"/>
            <w:vAlign w:val="top"/>
          </w:tcPr>
          <w:p>
            <w:pPr>
              <w:pStyle w:val="Style6"/>
              <w:keepNext w:val="0"/>
              <w:keepLines w:val="0"/>
              <w:widowControl w:val="0"/>
              <w:shd w:val="clear" w:color="auto" w:fill="auto"/>
              <w:tabs>
                <w:tab w:leader="dot" w:pos="189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Specimens of botany</w:t>
              <w:tab/>
            </w:r>
          </w:p>
        </w:tc>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7,239</w:t>
            </w:r>
          </w:p>
        </w:tc>
        <w:tc>
          <w:tcPr>
            <w:tcBorders>
              <w:left w:val="single" w:sz="4"/>
            </w:tcBorders>
            <w:shd w:val="clear" w:color="auto" w:fill="FFFFFF"/>
            <w:vAlign w:val="top"/>
          </w:tcPr>
          <w:p>
            <w:pPr>
              <w:pStyle w:val="Style6"/>
              <w:keepNext w:val="0"/>
              <w:keepLines w:val="0"/>
              <w:widowControl w:val="0"/>
              <w:shd w:val="clear" w:color="auto" w:fill="auto"/>
              <w:tabs>
                <w:tab w:leader="dot" w:pos="180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Coffee</w:t>
              <w:tab/>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 7,640,217</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Wool, not exceeding 8 cwts.</w:t>
            </w:r>
          </w:p>
        </w:tc>
        <w:tc>
          <w:tcPr>
            <w:vMerge w:val="restart"/>
            <w:tcBorders>
              <w:top w:val="single" w:sz="4"/>
              <w:right w:val="single" w:sz="4"/>
            </w:tcBorders>
            <w:shd w:val="clear" w:color="auto" w:fill="FFFFFF"/>
            <w:vAlign w:val="center"/>
          </w:tcPr>
          <w:p>
            <w:pPr>
              <w:pStyle w:val="Style6"/>
              <w:keepNext w:val="0"/>
              <w:keepLines w:val="0"/>
              <w:widowControl w:val="0"/>
              <w:shd w:val="clear" w:color="auto" w:fill="auto"/>
              <w:tabs>
                <w:tab w:pos="319"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color w:val="000000"/>
                <w:spacing w:val="0"/>
                <w:w w:val="100"/>
                <w:position w:val="0"/>
                <w:sz w:val="13"/>
                <w:szCs w:val="13"/>
                <w:shd w:val="clear" w:color="auto" w:fill="auto"/>
                <w:lang w:val="en-US" w:eastAsia="en-US" w:bidi="en-US"/>
              </w:rPr>
              <w:tab/>
              <w:t>445,478</w:t>
            </w:r>
          </w:p>
        </w:tc>
      </w:tr>
      <w:tr>
        <w:trPr>
          <w:trHeight w:val="146"/>
        </w:trPr>
        <w:tc>
          <w:tcPr>
            <w:tcBorders>
              <w:top w:val="single" w:sz="4"/>
              <w:left w:val="single" w:sz="4"/>
            </w:tcBorders>
            <w:shd w:val="clear" w:color="auto" w:fill="FFFFFF"/>
            <w:vAlign w:val="top"/>
          </w:tcPr>
          <w:p>
            <w:pPr>
              <w:pStyle w:val="Style6"/>
              <w:keepNext w:val="0"/>
              <w:keepLines w:val="0"/>
              <w:widowControl w:val="0"/>
              <w:shd w:val="clear" w:color="auto" w:fill="auto"/>
              <w:tabs>
                <w:tab w:leader="dot" w:pos="189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Antimony, regulus of.</w:t>
              <w:tab/>
            </w:r>
          </w:p>
        </w:tc>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3,346</w:t>
            </w:r>
          </w:p>
        </w:tc>
        <w:tc>
          <w:tcPr>
            <w:tcBorders>
              <w:top w:val="single" w:sz="4"/>
              <w:left w:val="single" w:sz="4"/>
            </w:tcBorders>
            <w:shd w:val="clear" w:color="auto" w:fill="FFFFFF"/>
            <w:vAlign w:val="top"/>
          </w:tcPr>
          <w:p>
            <w:pPr>
              <w:pStyle w:val="Style6"/>
              <w:keepNext w:val="0"/>
              <w:keepLines w:val="0"/>
              <w:widowControl w:val="0"/>
              <w:shd w:val="clear" w:color="auto" w:fill="auto"/>
              <w:tabs>
                <w:tab w:leader="dot" w:pos="174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Cocoa</w:t>
              <w:tab/>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188,729</w:t>
            </w:r>
          </w:p>
        </w:tc>
        <w:tc>
          <w:tcPr>
            <w:tcBorders>
              <w:left w:val="single" w:sz="4"/>
            </w:tcBorders>
            <w:shd w:val="clear" w:color="auto" w:fill="FFFFFF"/>
            <w:vAlign w:val="top"/>
          </w:tcPr>
          <w:p>
            <w:pPr>
              <w:pStyle w:val="Style6"/>
              <w:keepNext w:val="0"/>
              <w:keepLines w:val="0"/>
              <w:widowControl w:val="0"/>
              <w:shd w:val="clear" w:color="auto" w:fill="auto"/>
              <w:tabs>
                <w:tab w:leader="dot" w:pos="665" w:val="left"/>
                <w:tab w:leader="dot" w:pos="715" w:val="left"/>
                <w:tab w:leader="dot" w:pos="160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per lb</w:t>
              <w:tab/>
              <w:tab/>
              <w:tab/>
            </w:r>
          </w:p>
        </w:tc>
        <w:tc>
          <w:tcPr>
            <w:vMerge/>
            <w:tcBorders>
              <w:right w:val="single" w:sz="4"/>
            </w:tcBorders>
            <w:shd w:val="clear" w:color="auto" w:fill="FFFFFF"/>
            <w:vAlign w:val="center"/>
          </w:tcPr>
          <w:p>
            <w:pPr/>
          </w:p>
        </w:tc>
      </w:tr>
      <w:tr>
        <w:trPr>
          <w:trHeight w:val="146"/>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 xml:space="preserve">Lapis calaminaris, </w:t>
            </w:r>
            <w:r>
              <w:rPr>
                <w:color w:val="000000"/>
                <w:spacing w:val="0"/>
                <w:w w:val="100"/>
                <w:position w:val="0"/>
                <w:sz w:val="13"/>
                <w:szCs w:val="13"/>
                <w:shd w:val="clear" w:color="auto" w:fill="auto"/>
                <w:lang w:val="de-DE" w:eastAsia="de-DE" w:bidi="de-DE"/>
              </w:rPr>
              <w:t xml:space="preserve">tute- </w:t>
            </w:r>
            <w:r>
              <w:rPr>
                <w:color w:val="000000"/>
                <w:spacing w:val="0"/>
                <w:w w:val="100"/>
                <w:position w:val="0"/>
                <w:sz w:val="13"/>
                <w:szCs w:val="13"/>
                <w:shd w:val="clear" w:color="auto" w:fill="auto"/>
                <w:lang w:val="en-US" w:eastAsia="en-US" w:bidi="en-US"/>
              </w:rPr>
              <w:t>∣</w:t>
            </w:r>
          </w:p>
        </w:tc>
        <w:tc>
          <w:tcPr>
            <w:vMerge w:val="restart"/>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78,481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Fruits—Almonds, 50.360 f</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tabs>
                <w:tab w:leader="dot" w:pos="1809"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Quicksilver</w:t>
              <w:tab/>
            </w:r>
          </w:p>
        </w:tc>
        <w:tc>
          <w:tcPr>
            <w:tcBorders>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115,534</w:t>
            </w:r>
          </w:p>
        </w:tc>
      </w:tr>
      <w:tr>
        <w:trPr>
          <w:trHeight w:val="155"/>
        </w:trPr>
        <w:tc>
          <w:tcPr>
            <w:vMerge w:val="restart"/>
            <w:tcBorders>
              <w:left w:val="single" w:sz="4"/>
            </w:tcBorders>
            <w:shd w:val="clear" w:color="auto" w:fill="FFFFFF"/>
            <w:vAlign w:val="bottom"/>
          </w:tcPr>
          <w:p>
            <w:pPr>
              <w:pStyle w:val="Style6"/>
              <w:keepNext w:val="0"/>
              <w:keepLines w:val="0"/>
              <w:widowControl w:val="0"/>
              <w:shd w:val="clear" w:color="auto" w:fill="auto"/>
              <w:tabs>
                <w:tab w:leader="dot" w:pos="1891"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negue, spelter, or zinc·... ∣ Buhrstones, unwrought</w:t>
              <w:tab/>
            </w:r>
          </w:p>
        </w:tc>
        <w:tc>
          <w:tcPr>
            <w:vMerge/>
            <w:tcBorders/>
            <w:shd w:val="clear" w:color="auto" w:fill="FFFFFF"/>
            <w:vAlign w:val="center"/>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currants, 22,577 : prunes.</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809"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Opium</w:t>
              <w:tab/>
            </w:r>
          </w:p>
        </w:tc>
        <w:tc>
          <w:tcPr>
            <w:tcBorders>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83,726</w:t>
            </w:r>
          </w:p>
        </w:tc>
      </w:tr>
      <w:tr>
        <w:trPr>
          <w:trHeight w:val="141"/>
        </w:trPr>
        <w:tc>
          <w:tcPr>
            <w:vMerge/>
            <w:tcBorders>
              <w:left w:val="single" w:sz="4"/>
            </w:tcBorders>
            <w:shd w:val="clear" w:color="auto" w:fill="FFFFFF"/>
            <w:vAlign w:val="bottom"/>
          </w:tcPr>
          <w:p>
            <w:pPr/>
          </w:p>
        </w:tc>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27,999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8748; figs, 34,285; rai-</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596,827</w:t>
            </w:r>
          </w:p>
        </w:tc>
        <w:tc>
          <w:tcPr>
            <w:tcBorders>
              <w:top w:val="single" w:sz="4"/>
              <w:left w:val="single" w:sz="4"/>
            </w:tcBorders>
            <w:shd w:val="clear" w:color="auto" w:fill="FFFFFF"/>
            <w:vAlign w:val="top"/>
          </w:tcPr>
          <w:p>
            <w:pPr>
              <w:pStyle w:val="Style6"/>
              <w:keepNext w:val="0"/>
              <w:keepLines w:val="0"/>
              <w:widowControl w:val="0"/>
              <w:shd w:val="clear" w:color="auto" w:fill="auto"/>
              <w:tabs>
                <w:tab w:leader="dot" w:pos="180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Crude saltpetre</w:t>
              <w:tab/>
            </w:r>
          </w:p>
        </w:tc>
        <w:tc>
          <w:tcPr>
            <w:tcBorders>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142,389</w:t>
            </w:r>
          </w:p>
        </w:tc>
      </w:tr>
      <w:tr>
        <w:trPr>
          <w:trHeight w:val="251"/>
        </w:trPr>
        <w:tc>
          <w:tcPr>
            <w:tcBorders>
              <w:top w:val="single" w:sz="4"/>
              <w:left w:val="single" w:sz="4"/>
            </w:tcBorders>
            <w:shd w:val="clear" w:color="auto" w:fill="FFFFFF"/>
            <w:vAlign w:val="top"/>
          </w:tcPr>
          <w:p>
            <w:pPr>
              <w:pStyle w:val="Style6"/>
              <w:keepNext w:val="0"/>
              <w:keepLines w:val="0"/>
              <w:widowControl w:val="0"/>
              <w:shd w:val="clear" w:color="auto" w:fill="auto"/>
              <w:tabs>
                <w:tab w:leader="dot" w:pos="1882"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Brimstone and sulphur</w:t>
              <w:tab/>
            </w:r>
          </w:p>
        </w:tc>
        <w:tc>
          <w:tcPr>
            <w:vMerge w:val="restart"/>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42,214</w:t>
            </w:r>
          </w:p>
          <w:p>
            <w:pPr>
              <w:pStyle w:val="Style6"/>
              <w:keepNext w:val="0"/>
              <w:keepLines w:val="0"/>
              <w:widowControl w:val="0"/>
              <w:shd w:val="clear" w:color="auto" w:fill="auto"/>
              <w:bidi w:val="0"/>
              <w:spacing w:line="221" w:lineRule="auto"/>
              <w:ind w:left="0" w:firstLine="360"/>
              <w:jc w:val="left"/>
              <w:rPr>
                <w:sz w:val="13"/>
                <w:szCs w:val="13"/>
              </w:rPr>
            </w:pPr>
            <w:r>
              <w:rPr>
                <w:color w:val="000000"/>
                <w:spacing w:val="0"/>
                <w:w w:val="100"/>
                <w:position w:val="0"/>
                <w:sz w:val="13"/>
                <w:szCs w:val="13"/>
                <w:shd w:val="clear" w:color="auto" w:fill="auto"/>
                <w:lang w:val="en-US" w:eastAsia="en-US" w:bidi="en-US"/>
              </w:rPr>
              <w:t>3,467</w:t>
            </w:r>
          </w:p>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4,421</w:t>
            </w:r>
          </w:p>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465,448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sins, 394,999 ; all other,</w:t>
            </w:r>
          </w:p>
          <w:p>
            <w:pPr>
              <w:pStyle w:val="Style6"/>
              <w:keepNext w:val="0"/>
              <w:keepLines w:val="0"/>
              <w:widowControl w:val="0"/>
              <w:shd w:val="clear" w:color="auto" w:fill="auto"/>
              <w:tabs>
                <w:tab w:leader="dot" w:pos="1784"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85,858</w:t>
              <w:tab/>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tabs>
                <w:tab w:leader="dot" w:pos="180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All other articles</w:t>
              <w:tab/>
            </w:r>
          </w:p>
        </w:tc>
        <w:tc>
          <w:tcPr>
            <w:tcBorders>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 5,033,607</w:t>
            </w:r>
          </w:p>
        </w:tc>
      </w:tr>
      <w:tr>
        <w:trPr>
          <w:trHeight w:val="342"/>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896"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Clay, unwrought</w:t>
              <w:tab/>
            </w:r>
          </w:p>
          <w:p>
            <w:pPr>
              <w:pStyle w:val="Style6"/>
              <w:keepNext w:val="0"/>
              <w:keepLines w:val="0"/>
              <w:widowControl w:val="0"/>
              <w:shd w:val="clear" w:color="auto" w:fill="auto"/>
              <w:tabs>
                <w:tab w:leader="dot" w:pos="1873"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Rags of anv kind of cloth</w:t>
              <w:tab/>
            </w:r>
          </w:p>
        </w:tc>
        <w:tc>
          <w:tcPr>
            <w:vMerge/>
            <w:tcBorders/>
            <w:shd w:val="clear" w:color="auto" w:fill="FFFFFF"/>
            <w:vAlign w:val="bottom"/>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30" w:lineRule="auto"/>
              <w:ind w:left="0" w:firstLine="0"/>
              <w:jc w:val="left"/>
              <w:rPr>
                <w:sz w:val="13"/>
                <w:szCs w:val="13"/>
              </w:rPr>
            </w:pPr>
            <w:r>
              <w:rPr>
                <w:color w:val="000000"/>
                <w:spacing w:val="0"/>
                <w:w w:val="100"/>
                <w:position w:val="0"/>
                <w:sz w:val="13"/>
                <w:szCs w:val="13"/>
                <w:shd w:val="clear" w:color="auto" w:fill="auto"/>
                <w:lang w:val="en-US" w:eastAsia="en-US" w:bidi="en-US"/>
              </w:rPr>
              <w:t>Spices—Mace, 703- ; nut</w:t>
              <w:softHyphen/>
              <w:t>megs, 52,143; cinnamon,</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tabs>
                <w:tab w:leader="dot" w:pos="1217"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Total</w:t>
              <w:tab/>
            </w:r>
          </w:p>
        </w:tc>
        <w:tc>
          <w:tcPr>
            <w:tcBorders>
              <w:top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 60,860,005</w:t>
            </w:r>
          </w:p>
        </w:tc>
      </w:tr>
      <w:tr>
        <w:trPr>
          <w:trHeight w:val="150"/>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Undressed furs of all kinds,...</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314,038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66,340; cloves, 30,765;</w:t>
            </w:r>
          </w:p>
        </w:tc>
        <w:tc>
          <w:tcPr>
            <w:tcBorders>
              <w:left w:val="single" w:sz="4"/>
            </w:tcBorders>
            <w:shd w:val="clear" w:color="auto" w:fill="FFFFFF"/>
            <w:vAlign w:val="top"/>
          </w:tcPr>
          <w:p>
            <w:pPr>
              <w:widowControl w:val="0"/>
              <w:rPr>
                <w:sz w:val="10"/>
                <w:szCs w:val="10"/>
              </w:rPr>
            </w:pPr>
          </w:p>
        </w:tc>
        <w:tc>
          <w:tcPr>
            <w:gridSpan w:val="2"/>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MERCHANDISE PAYING DuTlZS Λl&gt;</w:t>
            </w:r>
          </w:p>
        </w:tc>
      </w:tr>
      <w:tr>
        <w:trPr>
          <w:trHeight w:val="114"/>
        </w:trPr>
        <w:tc>
          <w:tcPr>
            <w:tcBorders>
              <w:left w:val="single" w:sz="4"/>
            </w:tcBorders>
            <w:shd w:val="clear" w:color="auto" w:fill="FFFFFF"/>
            <w:vAlign w:val="bottom"/>
          </w:tcPr>
          <w:p>
            <w:pPr>
              <w:pStyle w:val="Style6"/>
              <w:keepNext w:val="0"/>
              <w:keepLines w:val="0"/>
              <w:widowControl w:val="0"/>
              <w:shd w:val="clear" w:color="auto" w:fill="auto"/>
              <w:tabs>
                <w:tab w:leader="dot" w:pos="1873"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Hides and skins, raw</w:t>
              <w:tab/>
            </w:r>
          </w:p>
        </w:tc>
        <w:tc>
          <w:tcPr>
            <w:vMerge w:val="restart"/>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2.036,629</w:t>
            </w:r>
          </w:p>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131.876</w:t>
            </w:r>
          </w:p>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82,196</w:t>
            </w:r>
          </w:p>
        </w:tc>
        <w:tc>
          <w:tcPr>
            <w:vMerge w:val="restart"/>
            <w:tcBorders>
              <w:left w:val="single" w:sz="4"/>
            </w:tcBorders>
            <w:shd w:val="clear" w:color="auto" w:fill="FFFFFF"/>
            <w:vAlign w:val="bottom"/>
          </w:tcPr>
          <w:p>
            <w:pPr>
              <w:pStyle w:val="Style6"/>
              <w:keepNext w:val="0"/>
              <w:keepLines w:val="0"/>
              <w:widowControl w:val="0"/>
              <w:shd w:val="clear" w:color="auto" w:fill="auto"/>
              <w:tabs>
                <w:tab w:leader="dot" w:pos="1789" w:val="left"/>
                <w:tab w:leader="dot" w:pos="1843"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black pepper, 16*7,321 ; pimento, 74,135; cassia, 36,657 ; ginger, 3865 ; camphor, 3000</w:t>
              <w:tab/>
              <w:tab/>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441,258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VALOREM-</w:t>
            </w:r>
          </w:p>
        </w:tc>
        <w:tc>
          <w:tcPr>
            <w:tcBorders>
              <w:right w:val="single" w:sz="4"/>
            </w:tcBorders>
            <w:shd w:val="clear" w:color="auto" w:fill="FFFFFF"/>
            <w:vAlign w:val="top"/>
          </w:tcPr>
          <w:p>
            <w:pPr>
              <w:widowControl w:val="0"/>
              <w:rPr>
                <w:sz w:val="10"/>
                <w:szCs w:val="10"/>
              </w:rPr>
            </w:pPr>
          </w:p>
        </w:tc>
      </w:tr>
      <w:tr>
        <w:trPr>
          <w:trHeight w:val="483"/>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tabs>
                <w:tab w:leader="dot" w:pos="1877"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Plaster of Paris</w:t>
              <w:tab/>
            </w:r>
          </w:p>
          <w:p>
            <w:pPr>
              <w:pStyle w:val="Style6"/>
              <w:keepNext w:val="0"/>
              <w:keepLines w:val="0"/>
              <w:widowControl w:val="0"/>
              <w:shd w:val="clear" w:color="auto" w:fill="auto"/>
              <w:tabs>
                <w:tab w:leader="dot" w:pos="186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Barilla</w:t>
              <w:tab/>
            </w:r>
          </w:p>
          <w:p>
            <w:pPr>
              <w:pStyle w:val="Style6"/>
              <w:keepNext w:val="0"/>
              <w:keepLines w:val="0"/>
              <w:widowControl w:val="0"/>
              <w:shd w:val="clear" w:color="auto" w:fill="auto"/>
              <w:bidi w:val="0"/>
              <w:spacing w:line="240" w:lineRule="auto"/>
              <w:ind w:left="360" w:hanging="360"/>
              <w:jc w:val="left"/>
              <w:rPr>
                <w:sz w:val="13"/>
                <w:szCs w:val="13"/>
              </w:rPr>
            </w:pPr>
            <w:r>
              <w:rPr>
                <w:color w:val="000000"/>
                <w:spacing w:val="0"/>
                <w:w w:val="100"/>
                <w:position w:val="0"/>
                <w:sz w:val="13"/>
                <w:szCs w:val="13"/>
                <w:shd w:val="clear" w:color="auto" w:fill="auto"/>
                <w:lang w:val="en-US" w:eastAsia="en-US" w:bidi="en-US"/>
              </w:rPr>
              <w:t xml:space="preserve">Wood—Dye, 283,156; </w:t>
            </w:r>
            <w:r>
              <w:rPr>
                <w:color w:val="000000"/>
                <w:spacing w:val="0"/>
                <w:w w:val="100"/>
                <w:position w:val="0"/>
                <w:sz w:val="13"/>
                <w:szCs w:val="13"/>
                <w:shd w:val="clear" w:color="auto" w:fill="auto"/>
                <w:lang w:val="fr-FR" w:eastAsia="fr-FR" w:bidi="fr-FR"/>
              </w:rPr>
              <w:t xml:space="preserve">un- </w:t>
            </w:r>
            <w:r>
              <w:rPr>
                <w:color w:val="000000"/>
                <w:spacing w:val="0"/>
                <w:w w:val="100"/>
                <w:position w:val="0"/>
                <w:sz w:val="13"/>
                <w:szCs w:val="13"/>
                <w:shd w:val="clear" w:color="auto" w:fill="auto"/>
                <w:lang w:val="en-US" w:eastAsia="en-US" w:bidi="en-US"/>
              </w:rPr>
              <w:t>∣ manufactured mahogany, &gt;</w:t>
            </w:r>
          </w:p>
        </w:tc>
        <w:tc>
          <w:tcPr>
            <w:vMerge/>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33" w:lineRule="auto"/>
              <w:ind w:left="360" w:hanging="360"/>
              <w:jc w:val="left"/>
              <w:rPr>
                <w:sz w:val="13"/>
                <w:szCs w:val="13"/>
              </w:rPr>
            </w:pPr>
            <w:r>
              <w:rPr>
                <w:color w:val="000000"/>
                <w:spacing w:val="0"/>
                <w:w w:val="100"/>
                <w:position w:val="0"/>
                <w:sz w:val="13"/>
                <w:szCs w:val="13"/>
                <w:shd w:val="clear" w:color="auto" w:fill="auto"/>
                <w:lang w:val="en-US" w:eastAsia="en-US" w:bidi="en-US"/>
              </w:rPr>
              <w:t>Manufactures of Wool—' Cloths and cassimeres, 5,195,965; merino shawls,</w:t>
            </w:r>
          </w:p>
        </w:tc>
        <w:tc>
          <w:tcPr>
            <w:tcBorders>
              <w:left w:val="single" w:sz="4"/>
              <w:right w:val="single" w:sz="4"/>
            </w:tcBorders>
            <w:shd w:val="clear" w:color="auto" w:fill="FFFFFF"/>
            <w:vAlign w:val="top"/>
          </w:tcPr>
          <w:p>
            <w:pPr>
              <w:widowControl w:val="0"/>
              <w:rPr>
                <w:sz w:val="10"/>
                <w:szCs w:val="10"/>
              </w:rPr>
            </w:pPr>
          </w:p>
        </w:tc>
      </w:tr>
      <w:tr>
        <w:trPr>
          <w:trHeight w:val="146"/>
        </w:trPr>
        <w:tc>
          <w:tcPr>
            <w:vMerge/>
            <w:tcBorders>
              <w:left w:val="single" w:sz="4"/>
            </w:tcBorders>
            <w:shd w:val="clear" w:color="auto" w:fill="FFFFFF"/>
            <w:vAlign w:val="bottom"/>
          </w:tcPr>
          <w:p>
            <w:pPr/>
          </w:p>
        </w:tc>
        <w:tc>
          <w:tcPr>
            <w:vMerge w:val="restart"/>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676,115</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782"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Silks</w:t>
              <w:tab/>
            </w:r>
          </w:p>
        </w:tc>
        <w:tc>
          <w:tcPr>
            <w:tcBorders/>
            <w:shd w:val="clear" w:color="auto" w:fill="FFFFFF"/>
            <w:vAlign w:val="bottom"/>
          </w:tcPr>
          <w:p>
            <w:pPr>
              <w:pStyle w:val="Style6"/>
              <w:keepNext w:val="0"/>
              <w:keepLines w:val="0"/>
              <w:widowControl w:val="0"/>
              <w:shd w:val="clear" w:color="auto" w:fill="auto"/>
              <w:tabs>
                <w:tab w:pos="19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w:t>
              <w:tab/>
              <w:t>8.277,705</w:t>
            </w:r>
          </w:p>
        </w:tc>
        <w:tc>
          <w:tcPr>
            <w:tcBorders/>
            <w:shd w:val="clear" w:color="auto" w:fill="FFFFFF"/>
            <w:vAlign w:val="bottom"/>
          </w:tcPr>
          <w:p>
            <w:pPr>
              <w:pStyle w:val="Style6"/>
              <w:keepNext w:val="0"/>
              <w:keepLines w:val="0"/>
              <w:widowControl w:val="0"/>
              <w:shd w:val="clear" w:color="auto" w:fill="auto"/>
              <w:tabs>
                <w:tab w:pos="1039"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152,963 ;</w:t>
              <w:tab/>
              <w:t>blankets,</w:t>
            </w:r>
          </w:p>
        </w:tc>
        <w:tc>
          <w:tcPr>
            <w:vMerge w:val="restart"/>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6.967,530</w:t>
            </w:r>
          </w:p>
        </w:tc>
      </w:tr>
      <w:tr>
        <w:trPr>
          <w:trHeight w:val="150"/>
        </w:trPr>
        <w:tc>
          <w:tcPr>
            <w:vMerge w:val="restart"/>
            <w:tcBorders>
              <w:left w:val="single" w:sz="4"/>
            </w:tcBorders>
            <w:shd w:val="clear" w:color="auto" w:fill="FFFFFF"/>
            <w:vAlign w:val="top"/>
          </w:tcPr>
          <w:p>
            <w:pPr>
              <w:pStyle w:val="Style6"/>
              <w:keepNext w:val="0"/>
              <w:keepLines w:val="0"/>
              <w:widowControl w:val="0"/>
              <w:shd w:val="clear" w:color="auto" w:fill="auto"/>
              <w:tabs>
                <w:tab w:leader="dot" w:pos="1895" w:val="righ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392,959</w:t>
              <w:tab/>
              <w:t xml:space="preserve"> 1</w:t>
            </w:r>
          </w:p>
          <w:p>
            <w:pPr>
              <w:pStyle w:val="Style6"/>
              <w:keepNext w:val="0"/>
              <w:keepLines w:val="0"/>
              <w:widowControl w:val="0"/>
              <w:shd w:val="clear" w:color="auto" w:fill="auto"/>
              <w:tabs>
                <w:tab w:leader="dot" w:pos="1887" w:val="left"/>
              </w:tabs>
              <w:bidi w:val="0"/>
              <w:spacing w:line="221" w:lineRule="auto"/>
              <w:ind w:left="0" w:firstLine="0"/>
              <w:jc w:val="left"/>
              <w:rPr>
                <w:sz w:val="13"/>
                <w:szCs w:val="13"/>
              </w:rPr>
            </w:pPr>
            <w:r>
              <w:rPr>
                <w:color w:val="000000"/>
                <w:spacing w:val="0"/>
                <w:w w:val="100"/>
                <w:position w:val="0"/>
                <w:sz w:val="13"/>
                <w:szCs w:val="13"/>
                <w:shd w:val="clear" w:color="auto" w:fill="auto"/>
                <w:lang w:val="en-US" w:eastAsia="en-US" w:bidi="en-US"/>
              </w:rPr>
              <w:t>Animals.</w:t>
              <w:tab/>
            </w:r>
          </w:p>
          <w:p>
            <w:pPr>
              <w:pStyle w:val="Style6"/>
              <w:keepNext w:val="0"/>
              <w:keepLines w:val="0"/>
              <w:widowControl w:val="0"/>
              <w:shd w:val="clear" w:color="auto" w:fill="auto"/>
              <w:tabs>
                <w:tab w:leader="dot" w:pos="189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Old pewter</w:t>
              <w:tab/>
            </w:r>
          </w:p>
          <w:p>
            <w:pPr>
              <w:pStyle w:val="Style6"/>
              <w:keepNext w:val="0"/>
              <w:keepLines w:val="0"/>
              <w:widowControl w:val="0"/>
              <w:shd w:val="clear" w:color="auto" w:fill="auto"/>
              <w:tabs>
                <w:tab w:leader="dot" w:pos="1887" w:val="left"/>
              </w:tabs>
              <w:bidi w:val="0"/>
              <w:spacing w:line="228" w:lineRule="auto"/>
              <w:ind w:left="0" w:firstLine="0"/>
              <w:jc w:val="left"/>
              <w:rPr>
                <w:sz w:val="13"/>
                <w:szCs w:val="13"/>
              </w:rPr>
            </w:pPr>
            <w:r>
              <w:rPr>
                <w:color w:val="000000"/>
                <w:spacing w:val="0"/>
                <w:w w:val="100"/>
                <w:position w:val="0"/>
                <w:sz w:val="13"/>
                <w:szCs w:val="13"/>
                <w:shd w:val="clear" w:color="auto" w:fill="auto"/>
                <w:lang w:val="en-US" w:eastAsia="en-US" w:bidi="en-US"/>
              </w:rPr>
              <w:t>Tin</w:t>
              <w:tab/>
            </w:r>
          </w:p>
        </w:tc>
        <w:tc>
          <w:tcPr>
            <w:vMerge/>
            <w:tcBorders/>
            <w:shd w:val="clear" w:color="auto" w:fill="FFFFFF"/>
            <w:vAlign w:val="top"/>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Manufactures of silk and]</w:t>
            </w:r>
          </w:p>
        </w:tc>
        <w:tc>
          <w:tcPr>
            <w:vMerge w:val="restart"/>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1,522,272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946,546; hosiery, gloves,</w:t>
            </w:r>
          </w:p>
        </w:tc>
        <w:tc>
          <w:tcPr>
            <w:vMerge/>
            <w:tcBorders>
              <w:left w:val="single" w:sz="4"/>
              <w:right w:val="single" w:sz="4"/>
            </w:tcBorders>
            <w:shd w:val="clear" w:color="auto" w:fill="FFFFFF"/>
            <w:vAlign w:val="bottom"/>
          </w:tcPr>
          <w:p>
            <w:pPr/>
          </w:p>
        </w:tc>
      </w:tr>
      <w:tr>
        <w:trPr>
          <w:trHeight w:val="191"/>
        </w:trPr>
        <w:tc>
          <w:tcPr>
            <w:vMerge/>
            <w:tcBorders>
              <w:left w:val="single" w:sz="4"/>
            </w:tcBorders>
            <w:shd w:val="clear" w:color="auto" w:fill="FFFFFF"/>
            <w:vAlign w:val="top"/>
          </w:tcPr>
          <w:p>
            <w:pPr/>
          </w:p>
        </w:tc>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176.596</w:t>
            </w:r>
          </w:p>
        </w:tc>
        <w:tc>
          <w:tcPr>
            <w:vMerge w:val="restart"/>
            <w:tcBorders>
              <w:left w:val="single" w:sz="4"/>
            </w:tcBorders>
            <w:shd w:val="clear" w:color="auto" w:fill="FFFFFF"/>
            <w:vAlign w:val="top"/>
          </w:tcPr>
          <w:p>
            <w:pPr>
              <w:pStyle w:val="Style6"/>
              <w:keepNext w:val="0"/>
              <w:keepLines w:val="0"/>
              <w:widowControl w:val="0"/>
              <w:shd w:val="clear" w:color="auto" w:fill="auto"/>
              <w:tabs>
                <w:tab w:leader="dot" w:pos="1766"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Worsted</w:t>
              <w:tab/>
            </w:r>
          </w:p>
          <w:p>
            <w:pPr>
              <w:pStyle w:val="Style6"/>
              <w:keepNext w:val="0"/>
              <w:keepLines w:val="0"/>
              <w:widowControl w:val="0"/>
              <w:shd w:val="clear" w:color="auto" w:fill="auto"/>
              <w:tabs>
                <w:tab w:leader="dot" w:pos="175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Camlets of goals’ or camels’ hair</w:t>
              <w:tab/>
            </w:r>
          </w:p>
        </w:tc>
        <w:tc>
          <w:tcPr>
            <w:vMerge/>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 xml:space="preserve">Λc., 356,965; other </w:t>
            </w:r>
            <w:r>
              <w:rPr>
                <w:color w:val="000000"/>
                <w:spacing w:val="0"/>
                <w:w w:val="100"/>
                <w:position w:val="0"/>
                <w:sz w:val="13"/>
                <w:szCs w:val="13"/>
                <w:shd w:val="clear" w:color="auto" w:fill="auto"/>
                <w:lang w:val="fr-FR" w:eastAsia="fr-FR" w:bidi="fr-FR"/>
              </w:rPr>
              <w:t>manu</w:t>
            </w:r>
          </w:p>
        </w:tc>
        <w:tc>
          <w:tcPr>
            <w:tcBorders>
              <w:left w:val="single" w:sz="4"/>
              <w:right w:val="single" w:sz="4"/>
            </w:tcBorders>
            <w:shd w:val="clear" w:color="auto" w:fill="FFFFFF"/>
            <w:vAlign w:val="top"/>
          </w:tcPr>
          <w:p>
            <w:pPr>
              <w:widowControl w:val="0"/>
              <w:rPr>
                <w:sz w:val="10"/>
                <w:szCs w:val="10"/>
              </w:rPr>
            </w:pPr>
          </w:p>
        </w:tc>
      </w:tr>
      <w:tr>
        <w:trPr>
          <w:trHeight w:val="283"/>
        </w:trPr>
        <w:tc>
          <w:tcPr>
            <w:vMerge/>
            <w:tcBorders>
              <w:left w:val="single" w:sz="4"/>
              <w:bottom w:val="single" w:sz="4"/>
            </w:tcBorders>
            <w:shd w:val="clear" w:color="auto" w:fill="FFFFFF"/>
            <w:vAlign w:val="top"/>
          </w:tcPr>
          <w:p>
            <w:pPr/>
          </w:p>
        </w:tc>
        <w:tc>
          <w:tcPr>
            <w:tcBorders>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923</w:t>
            </w:r>
          </w:p>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1,239,609</w:t>
            </w:r>
          </w:p>
        </w:tc>
        <w:tc>
          <w:tcPr>
            <w:vMerge/>
            <w:tcBorders>
              <w:left w:val="single" w:sz="4"/>
              <w:bottom w:val="single" w:sz="4"/>
            </w:tcBorders>
            <w:shd w:val="clear" w:color="auto" w:fill="FFFFFF"/>
            <w:vAlign w:val="top"/>
          </w:tcPr>
          <w:p>
            <w:pPr/>
          </w:p>
        </w:tc>
        <w:tc>
          <w:tcPr>
            <w:tcBorders>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95,252</w:t>
            </w:r>
          </w:p>
        </w:tc>
        <w:tc>
          <w:tcPr>
            <w:tcBorders>
              <w:left w:val="single" w:sz="4"/>
              <w:bottom w:val="single" w:sz="4"/>
            </w:tcBorders>
            <w:shd w:val="clear" w:color="auto" w:fill="FFFFFF"/>
            <w:vAlign w:val="top"/>
          </w:tcPr>
          <w:p>
            <w:pPr>
              <w:pStyle w:val="Style6"/>
              <w:keepNext w:val="0"/>
              <w:keepLines w:val="0"/>
              <w:widowControl w:val="0"/>
              <w:shd w:val="clear" w:color="auto" w:fill="auto"/>
              <w:tabs>
                <w:tab w:leader="dot" w:pos="1822" w:val="left"/>
                <w:tab w:leader="dot" w:pos="1872" w:val="left"/>
              </w:tabs>
              <w:bidi w:val="0"/>
              <w:spacing w:line="240" w:lineRule="auto"/>
              <w:ind w:left="0" w:firstLine="360"/>
              <w:jc w:val="left"/>
              <w:rPr>
                <w:sz w:val="13"/>
                <w:szCs w:val="13"/>
              </w:rPr>
            </w:pPr>
            <w:r>
              <w:rPr>
                <w:color w:val="000000"/>
                <w:spacing w:val="0"/>
                <w:w w:val="100"/>
                <w:position w:val="0"/>
                <w:sz w:val="13"/>
                <w:szCs w:val="13"/>
                <w:shd w:val="clear" w:color="auto" w:fill="auto"/>
                <w:lang w:val="fr-FR" w:eastAsia="fr-FR" w:bidi="fr-FR"/>
              </w:rPr>
              <w:t xml:space="preserve">factures </w:t>
            </w:r>
            <w:r>
              <w:rPr>
                <w:color w:val="000000"/>
                <w:spacing w:val="0"/>
                <w:w w:val="100"/>
                <w:position w:val="0"/>
                <w:sz w:val="13"/>
                <w:szCs w:val="13"/>
                <w:shd w:val="clear" w:color="auto" w:fill="auto"/>
                <w:lang w:val="en-US" w:eastAsia="en-US" w:bidi="en-US"/>
              </w:rPr>
              <w:t>of wool, 315,005; woollen yarn, 86</w:t>
              <w:tab/>
              <w:tab/>
            </w:r>
          </w:p>
        </w:tc>
        <w:tc>
          <w:tcPr>
            <w:tcBorders>
              <w:left w:val="single" w:sz="4"/>
              <w:bottom w:val="single" w:sz="4"/>
              <w:right w:val="single" w:sz="4"/>
            </w:tcBorders>
            <w:shd w:val="clear" w:color="auto" w:fill="FFFFFF"/>
            <w:vAlign w:val="top"/>
          </w:tcPr>
          <w:p>
            <w:pPr>
              <w:widowControl w:val="0"/>
              <w:rPr>
                <w:sz w:val="10"/>
                <w:szCs w:val="10"/>
              </w:rPr>
            </w:pPr>
          </w:p>
        </w:tc>
      </w:tr>
    </w:tbl>
    <w:sectPr>
      <w:footnotePr>
        <w:pos w:val="pageBottom"/>
        <w:numFmt w:val="decimal"/>
        <w:numRestart w:val="continuous"/>
      </w:footnotePr>
      <w:type w:val="continuous"/>
      <w:pgSz w:w="12240" w:h="15840"/>
      <w:pgMar w:top="1592" w:left="1905" w:right="1723" w:bottom="144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7">
    <w:name w:val="Other_"/>
    <w:basedOn w:val="DefaultParagraphFont"/>
    <w:link w:val="Style6"/>
    <w:rPr>
      <w:rFonts w:ascii="Cambria" w:eastAsia="Cambria" w:hAnsi="Cambria" w:cs="Cambr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 w:type="paragraph" w:customStyle="1" w:styleId="Style6">
    <w:name w:val="Other"/>
    <w:basedOn w:val="Normal"/>
    <w:link w:val="CharStyle7"/>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