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1" w:lineRule="auto"/>
        <w:ind w:left="0" w:firstLine="0"/>
        <w:jc w:val="left"/>
      </w:pPr>
      <w:r>
        <w:rPr>
          <w:color w:val="000000"/>
          <w:spacing w:val="0"/>
          <w:w w:val="100"/>
          <w:position w:val="0"/>
          <w:shd w:val="clear" w:color="auto" w:fill="auto"/>
          <w:lang w:val="en-US" w:eastAsia="en-US" w:bidi="en-US"/>
        </w:rPr>
        <w:t>on the top or side, in legible figures or letters ; and all mea</w:t>
        <w:softHyphen/>
        <w:t>sures of capacity shall have their contents stamped or mark</w:t>
        <w:softHyphen/>
        <w:t>ed on the outside in legible figures and letters.</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The stamping of weights entirely composed of lead or pewter, or of any mixture thereof, is prohibited ; but no</w:t>
        <w:softHyphen/>
        <w:t xml:space="preserve">thing herein shall prevent the use of lead or pewter, or any mixture thereof, in the manufacture of weights, if these are wholly and substantially cased with brass, copper, or iron, and legibly stamped or marked “ cased or shall prevent the insertion of such a plug of lead or pewter into the weights as shall be </w:t>
      </w:r>
      <w:r>
        <w:rPr>
          <w:i/>
          <w:iCs/>
          <w:color w:val="000000"/>
          <w:spacing w:val="0"/>
          <w:w w:val="100"/>
          <w:position w:val="0"/>
          <w:shd w:val="clear" w:color="auto" w:fill="auto"/>
          <w:lang w:val="en-US" w:eastAsia="en-US" w:bidi="en-US"/>
        </w:rPr>
        <w:t>bona fide</w:t>
      </w:r>
      <w:r>
        <w:rPr>
          <w:color w:val="000000"/>
          <w:spacing w:val="0"/>
          <w:w w:val="100"/>
          <w:position w:val="0"/>
          <w:shd w:val="clear" w:color="auto" w:fill="auto"/>
          <w:lang w:val="en-US" w:eastAsia="en-US" w:bidi="en-US"/>
        </w:rPr>
        <w:t xml:space="preserve"> necessary for adjusting them, and receiving the impression of the stamp. Nothing here</w:t>
        <w:softHyphen/>
        <w:t>in shall require any single weight above fifty-six lbs. to be inspected or stamped, nor any wooden or wicker measure used in the sale of lime, or other articles of the like nature ; or any glass or earthenware jug or drinking cup, though re</w:t>
        <w:softHyphen/>
        <w:t>presented as containing the amount of any imperial mea</w:t>
        <w:softHyphen/>
        <w:t>sure, or of any multiple thereof; but any person buying by any vessel represented as containing the amount of any im</w:t>
        <w:softHyphen/>
        <w:t>perial measure, or of any multiple thereof, is authorized to require the contents of such vessel to be ascertained by comparison with a stamped measure, to be provided by the person using such wooden or wicker measure, glass jug, or drinking cup, and if such comparison be refused, or the measure be found deficient, the person using the same shall be liable to the penalties imposed on those using unjust weights or measures.</w:t>
      </w:r>
    </w:p>
    <w:p>
      <w:pPr>
        <w:pStyle w:val="Style6"/>
        <w:keepNext w:val="0"/>
        <w:keepLines w:val="0"/>
        <w:widowControl w:val="0"/>
        <w:shd w:val="clear" w:color="auto" w:fill="auto"/>
        <w:bidi w:val="0"/>
        <w:spacing w:line="226" w:lineRule="auto"/>
        <w:ind w:left="0" w:firstLine="360"/>
        <w:jc w:val="left"/>
      </w:pPr>
      <w:r>
        <w:rPr>
          <w:color w:val="000000"/>
          <w:spacing w:val="0"/>
          <w:w w:val="100"/>
          <w:position w:val="0"/>
          <w:shd w:val="clear" w:color="auto" w:fill="auto"/>
          <w:lang w:val="en-US" w:eastAsia="en-US" w:bidi="en-US"/>
        </w:rPr>
        <w:t>The following is a tabular view of the weights and measures, according to the present state of the law, throughout the British empire. In some of the colonies, however, and particularly in India, a variety of other weights and measures besides is still in use, as will be noticed in the sequel. It is only necessary to ob</w:t>
        <w:softHyphen/>
        <w:t>serve, that all the quantities in the same horizontal line of the same table are equal to each other.</w:t>
      </w:r>
    </w:p>
    <w:p>
      <w:pPr>
        <w:pStyle w:val="Style8"/>
        <w:keepNext w:val="0"/>
        <w:keepLines w:val="0"/>
        <w:widowControl w:val="0"/>
        <w:shd w:val="clear" w:color="auto" w:fill="auto"/>
        <w:bidi w:val="0"/>
        <w:spacing w:line="240" w:lineRule="auto"/>
        <w:ind w:left="395" w:firstLine="0"/>
        <w:jc w:val="left"/>
      </w:pPr>
      <w:r>
        <w:rPr>
          <w:i/>
          <w:iCs/>
          <w:color w:val="000000"/>
          <w:spacing w:val="0"/>
          <w:w w:val="100"/>
          <w:position w:val="0"/>
          <w:shd w:val="clear" w:color="auto" w:fill="auto"/>
          <w:lang w:val="en-US" w:eastAsia="en-US" w:bidi="en-US"/>
        </w:rPr>
        <w:t>Troy Weight.</w:t>
      </w:r>
    </w:p>
    <w:tbl>
      <w:tblPr>
        <w:tblOverlap w:val="never"/>
        <w:jc w:val="left"/>
        <w:tblLayout w:type="fixed"/>
      </w:tblPr>
      <w:tblGrid>
        <w:gridCol w:w="488"/>
        <w:gridCol w:w="478"/>
        <w:gridCol w:w="339"/>
        <w:gridCol w:w="339"/>
      </w:tblGrid>
      <w:tr>
        <w:trPr>
          <w:trHeight w:val="307"/>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line="240" w:lineRule="auto"/>
              <w:ind w:left="0" w:firstLine="0"/>
              <w:jc w:val="left"/>
              <w:rPr>
                <w:sz w:val="12"/>
                <w:szCs w:val="12"/>
              </w:rPr>
            </w:pPr>
            <w:r>
              <w:rPr>
                <w:b/>
                <w:bCs/>
                <w:color w:val="000000"/>
                <w:spacing w:val="0"/>
                <w:w w:val="100"/>
                <w:position w:val="0"/>
                <w:sz w:val="12"/>
                <w:szCs w:val="12"/>
                <w:shd w:val="clear" w:color="auto" w:fill="auto"/>
                <w:lang w:val="en-US" w:eastAsia="en-US" w:bidi="en-US"/>
              </w:rPr>
              <w:t>Grains.</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line="240" w:lineRule="auto"/>
              <w:ind w:left="0" w:firstLine="0"/>
              <w:jc w:val="left"/>
              <w:rPr>
                <w:sz w:val="9"/>
                <w:szCs w:val="9"/>
              </w:rPr>
            </w:pPr>
            <w:r>
              <w:rPr>
                <w:b/>
                <w:bCs/>
                <w:color w:val="000000"/>
                <w:spacing w:val="0"/>
                <w:w w:val="100"/>
                <w:position w:val="0"/>
                <w:sz w:val="9"/>
                <w:szCs w:val="9"/>
                <w:shd w:val="clear" w:color="auto" w:fill="auto"/>
                <w:lang w:val="en-US" w:eastAsia="en-US" w:bidi="en-US"/>
              </w:rPr>
              <w:t>Dwts.</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line="240" w:lineRule="auto"/>
              <w:ind w:left="0" w:firstLine="0"/>
              <w:jc w:val="left"/>
              <w:rPr>
                <w:sz w:val="12"/>
                <w:szCs w:val="12"/>
              </w:rPr>
            </w:pPr>
            <w:r>
              <w:rPr>
                <w:b/>
                <w:bCs/>
                <w:color w:val="000000"/>
                <w:spacing w:val="0"/>
                <w:w w:val="100"/>
                <w:position w:val="0"/>
                <w:sz w:val="12"/>
                <w:szCs w:val="12"/>
                <w:shd w:val="clear" w:color="auto" w:fill="auto"/>
                <w:lang w:val="en-US" w:eastAsia="en-US" w:bidi="en-US"/>
              </w:rPr>
              <w:t>Oz∙</w:t>
            </w:r>
          </w:p>
        </w:tc>
        <w:tc>
          <w:tcPr>
            <w:tcBorders>
              <w:top w:val="single" w:sz="4"/>
              <w:right w:val="single" w:sz="4"/>
            </w:tcBorders>
            <w:shd w:val="clear" w:color="auto" w:fill="FFFFFF"/>
            <w:vAlign w:val="center"/>
          </w:tcPr>
          <w:p>
            <w:pPr>
              <w:pStyle w:val="Style11"/>
              <w:keepNext w:val="0"/>
              <w:keepLines w:val="0"/>
              <w:widowControl w:val="0"/>
              <w:shd w:val="clear" w:color="auto" w:fill="auto"/>
              <w:bidi w:val="0"/>
              <w:spacing w:line="240" w:lineRule="auto"/>
              <w:ind w:left="0" w:firstLine="0"/>
              <w:jc w:val="left"/>
              <w:rPr>
                <w:sz w:val="12"/>
                <w:szCs w:val="12"/>
              </w:rPr>
            </w:pPr>
            <w:r>
              <w:rPr>
                <w:b/>
                <w:bCs/>
                <w:color w:val="000000"/>
                <w:spacing w:val="0"/>
                <w:w w:val="100"/>
                <w:position w:val="0"/>
                <w:sz w:val="12"/>
                <w:szCs w:val="12"/>
                <w:shd w:val="clear" w:color="auto" w:fill="auto"/>
                <w:lang w:val="en-US" w:eastAsia="en-US" w:bidi="en-US"/>
              </w:rPr>
              <w:t>Lb.</w:t>
            </w:r>
          </w:p>
        </w:tc>
      </w:tr>
      <w:tr>
        <w:trPr>
          <w:trHeight w:val="200"/>
        </w:trPr>
        <w:tc>
          <w:tcPr>
            <w:tcBorders>
              <w:top w:val="single" w:sz="4"/>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24</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8"/>
        </w:trPr>
        <w:tc>
          <w:tcPr>
            <w:tcBorders>
              <w:left w:val="single" w:sz="4"/>
            </w:tcBorders>
            <w:shd w:val="clear" w:color="auto" w:fill="FFFFFF"/>
            <w:vAlign w:val="center"/>
          </w:tcPr>
          <w:p>
            <w:pPr>
              <w:pStyle w:val="Style11"/>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480</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20</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1</w:t>
            </w:r>
          </w:p>
        </w:tc>
        <w:tc>
          <w:tcPr>
            <w:tcBorders>
              <w:left w:val="single" w:sz="4"/>
              <w:right w:val="single" w:sz="4"/>
            </w:tcBorders>
            <w:shd w:val="clear" w:color="auto" w:fill="FFFFFF"/>
            <w:vAlign w:val="top"/>
          </w:tcPr>
          <w:p>
            <w:pPr>
              <w:widowControl w:val="0"/>
              <w:rPr>
                <w:sz w:val="10"/>
                <w:szCs w:val="10"/>
              </w:rPr>
            </w:pPr>
          </w:p>
        </w:tc>
      </w:tr>
      <w:tr>
        <w:trPr>
          <w:trHeight w:val="246"/>
        </w:trPr>
        <w:tc>
          <w:tcPr>
            <w:tcBorders>
              <w:left w:val="single" w:sz="4"/>
              <w:bottom w:val="single" w:sz="4"/>
            </w:tcBorders>
            <w:shd w:val="clear" w:color="auto" w:fill="FFFFFF"/>
            <w:vAlign w:val="top"/>
          </w:tcPr>
          <w:p>
            <w:pPr>
              <w:pStyle w:val="Style11"/>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5760</w:t>
            </w:r>
          </w:p>
        </w:tc>
        <w:tc>
          <w:tcPr>
            <w:tcBorders>
              <w:left w:val="single" w:sz="4"/>
              <w:bottom w:val="single" w:sz="4"/>
            </w:tcBorders>
            <w:shd w:val="clear" w:color="auto" w:fill="FFFFFF"/>
            <w:vAlign w:val="top"/>
          </w:tcPr>
          <w:p>
            <w:pPr>
              <w:pStyle w:val="Style11"/>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240</w:t>
            </w:r>
          </w:p>
        </w:tc>
        <w:tc>
          <w:tcPr>
            <w:tcBorders>
              <w:left w:val="single" w:sz="4"/>
              <w:bottom w:val="single" w:sz="4"/>
            </w:tcBorders>
            <w:shd w:val="clear" w:color="auto" w:fill="FFFFFF"/>
            <w:vAlign w:val="center"/>
          </w:tcPr>
          <w:p>
            <w:pPr>
              <w:pStyle w:val="Style11"/>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12</w:t>
            </w:r>
          </w:p>
        </w:tc>
        <w:tc>
          <w:tcPr>
            <w:tcBorders>
              <w:left w:val="single" w:sz="4"/>
              <w:bottom w:val="single" w:sz="4"/>
              <w:right w:val="single" w:sz="4"/>
            </w:tcBorders>
            <w:shd w:val="clear" w:color="auto" w:fill="FFFFFF"/>
            <w:vAlign w:val="top"/>
          </w:tcPr>
          <w:p>
            <w:pPr>
              <w:pStyle w:val="Style11"/>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1</w:t>
            </w:r>
          </w:p>
        </w:tc>
      </w:tr>
    </w:tbl>
    <w:p>
      <w:pPr>
        <w:pStyle w:val="Style8"/>
        <w:keepNext w:val="0"/>
        <w:keepLines w:val="0"/>
        <w:widowControl w:val="0"/>
        <w:shd w:val="clear" w:color="auto" w:fill="auto"/>
        <w:bidi w:val="0"/>
        <w:spacing w:line="240" w:lineRule="auto"/>
        <w:ind w:left="464" w:firstLine="0"/>
        <w:jc w:val="left"/>
      </w:pPr>
      <w:r>
        <w:rPr>
          <w:i/>
          <w:iCs/>
          <w:color w:val="000000"/>
          <w:spacing w:val="0"/>
          <w:w w:val="100"/>
          <w:position w:val="0"/>
          <w:shd w:val="clear" w:color="auto" w:fill="auto"/>
          <w:lang w:val="en-US" w:eastAsia="en-US" w:bidi="en-US"/>
        </w:rPr>
        <w:t>Apothecaries' Weight.</w:t>
      </w:r>
    </w:p>
    <w:tbl>
      <w:tblPr>
        <w:tblOverlap w:val="never"/>
        <w:jc w:val="left"/>
        <w:tblLayout w:type="fixed"/>
      </w:tblPr>
      <w:tblGrid>
        <w:gridCol w:w="483"/>
        <w:gridCol w:w="627"/>
        <w:gridCol w:w="488"/>
        <w:gridCol w:w="330"/>
        <w:gridCol w:w="321"/>
      </w:tblGrid>
      <w:tr>
        <w:trPr>
          <w:trHeight w:val="399"/>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line="194" w:lineRule="auto"/>
              <w:ind w:left="0" w:firstLine="0"/>
              <w:jc w:val="left"/>
              <w:rPr>
                <w:sz w:val="12"/>
                <w:szCs w:val="12"/>
              </w:rPr>
            </w:pPr>
            <w:r>
              <w:rPr>
                <w:b/>
                <w:bCs/>
                <w:color w:val="000000"/>
                <w:spacing w:val="0"/>
                <w:w w:val="100"/>
                <w:position w:val="0"/>
                <w:sz w:val="12"/>
                <w:szCs w:val="12"/>
                <w:shd w:val="clear" w:color="auto" w:fill="auto"/>
                <w:lang w:val="en-US" w:eastAsia="en-US" w:bidi="en-US"/>
              </w:rPr>
              <w:t>Troy Grains.</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line="240" w:lineRule="auto"/>
              <w:ind w:left="0" w:firstLine="0"/>
              <w:jc w:val="left"/>
              <w:rPr>
                <w:sz w:val="12"/>
                <w:szCs w:val="12"/>
              </w:rPr>
            </w:pPr>
            <w:r>
              <w:rPr>
                <w:b/>
                <w:bCs/>
                <w:color w:val="000000"/>
                <w:spacing w:val="0"/>
                <w:w w:val="100"/>
                <w:position w:val="0"/>
                <w:sz w:val="12"/>
                <w:szCs w:val="12"/>
                <w:shd w:val="clear" w:color="auto" w:fill="auto"/>
                <w:lang w:val="en-US" w:eastAsia="en-US" w:bidi="en-US"/>
              </w:rPr>
              <w:t>Scruples.</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line="240" w:lineRule="auto"/>
              <w:ind w:left="0" w:firstLine="0"/>
              <w:jc w:val="left"/>
              <w:rPr>
                <w:sz w:val="12"/>
                <w:szCs w:val="12"/>
              </w:rPr>
            </w:pPr>
            <w:r>
              <w:rPr>
                <w:b/>
                <w:bCs/>
                <w:color w:val="000000"/>
                <w:spacing w:val="0"/>
                <w:w w:val="100"/>
                <w:position w:val="0"/>
                <w:sz w:val="12"/>
                <w:szCs w:val="12"/>
                <w:shd w:val="clear" w:color="auto" w:fill="auto"/>
                <w:lang w:val="en-US" w:eastAsia="en-US" w:bidi="en-US"/>
              </w:rPr>
              <w:t>Drams.</w:t>
            </w:r>
          </w:p>
        </w:tc>
        <w:tc>
          <w:tcPr>
            <w:tcBorders>
              <w:top w:val="single" w:sz="4"/>
            </w:tcBorders>
            <w:shd w:val="clear" w:color="auto" w:fill="FFFFFF"/>
            <w:vAlign w:val="center"/>
          </w:tcPr>
          <w:p>
            <w:pPr>
              <w:pStyle w:val="Style11"/>
              <w:keepNext w:val="0"/>
              <w:keepLines w:val="0"/>
              <w:widowControl w:val="0"/>
              <w:shd w:val="clear" w:color="auto" w:fill="auto"/>
              <w:bidi w:val="0"/>
              <w:spacing w:line="240" w:lineRule="auto"/>
              <w:ind w:left="0" w:firstLine="0"/>
              <w:jc w:val="left"/>
              <w:rPr>
                <w:sz w:val="12"/>
                <w:szCs w:val="12"/>
              </w:rPr>
            </w:pPr>
            <w:r>
              <w:rPr>
                <w:b/>
                <w:bCs/>
                <w:color w:val="000000"/>
                <w:spacing w:val="0"/>
                <w:w w:val="100"/>
                <w:position w:val="0"/>
                <w:sz w:val="12"/>
                <w:szCs w:val="12"/>
                <w:shd w:val="clear" w:color="auto" w:fill="auto"/>
                <w:lang w:val="en-US" w:eastAsia="en-US" w:bidi="en-US"/>
              </w:rPr>
              <w:t>Ox.</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line="240" w:lineRule="auto"/>
              <w:ind w:left="0" w:firstLine="0"/>
              <w:jc w:val="left"/>
              <w:rPr>
                <w:sz w:val="12"/>
                <w:szCs w:val="12"/>
              </w:rPr>
            </w:pPr>
            <w:r>
              <w:rPr>
                <w:b/>
                <w:bCs/>
                <w:color w:val="000000"/>
                <w:spacing w:val="0"/>
                <w:w w:val="100"/>
                <w:position w:val="0"/>
                <w:sz w:val="12"/>
                <w:szCs w:val="12"/>
                <w:shd w:val="clear" w:color="auto" w:fill="auto"/>
                <w:lang w:val="en-US" w:eastAsia="en-US" w:bidi="en-US"/>
              </w:rPr>
              <w:t>Lb.</w:t>
            </w:r>
          </w:p>
        </w:tc>
      </w:tr>
      <w:tr>
        <w:trPr>
          <w:trHeight w:val="200"/>
        </w:trPr>
        <w:tc>
          <w:tcPr>
            <w:tcBorders>
              <w:top w:val="single" w:sz="4"/>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20</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right w:val="single" w:sz="4"/>
            </w:tcBorders>
            <w:shd w:val="clear" w:color="auto" w:fill="FFFFFF"/>
            <w:vAlign w:val="top"/>
          </w:tcPr>
          <w:p>
            <w:pPr>
              <w:widowControl w:val="0"/>
              <w:rPr>
                <w:sz w:val="10"/>
                <w:szCs w:val="10"/>
              </w:rPr>
            </w:pPr>
          </w:p>
        </w:tc>
      </w:tr>
      <w:tr>
        <w:trPr>
          <w:trHeight w:val="149"/>
        </w:trPr>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60</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3</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1</w:t>
            </w:r>
          </w:p>
        </w:tc>
        <w:tc>
          <w:tcPr>
            <w:tcBorders>
              <w:left w:val="single" w:sz="4"/>
            </w:tcBorders>
            <w:shd w:val="clear" w:color="auto" w:fill="FFFFFF"/>
            <w:vAlign w:val="top"/>
          </w:tcPr>
          <w:p>
            <w:pPr>
              <w:widowControl w:val="0"/>
              <w:rPr>
                <w:sz w:val="10"/>
                <w:szCs w:val="10"/>
              </w:rPr>
            </w:pPr>
          </w:p>
        </w:tc>
        <w:tc>
          <w:tcPr>
            <w:tcBorders>
              <w:right w:val="single" w:sz="4"/>
            </w:tcBorders>
            <w:shd w:val="clear" w:color="auto" w:fill="FFFFFF"/>
            <w:vAlign w:val="top"/>
          </w:tcPr>
          <w:p>
            <w:pPr>
              <w:widowControl w:val="0"/>
              <w:rPr>
                <w:sz w:val="10"/>
                <w:szCs w:val="10"/>
              </w:rPr>
            </w:pPr>
          </w:p>
        </w:tc>
      </w:tr>
      <w:tr>
        <w:trPr>
          <w:trHeight w:val="153"/>
        </w:trPr>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480</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24</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8</w:t>
            </w:r>
          </w:p>
        </w:tc>
        <w:tc>
          <w:tcPr>
            <w:tcBorders>
              <w:left w:val="single" w:sz="4"/>
            </w:tcBorders>
            <w:shd w:val="clear" w:color="auto" w:fill="FFFFFF"/>
            <w:vAlign w:val="top"/>
          </w:tcPr>
          <w:p>
            <w:pPr>
              <w:pStyle w:val="Style11"/>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1</w:t>
            </w:r>
          </w:p>
        </w:tc>
        <w:tc>
          <w:tcPr>
            <w:tcBorders>
              <w:right w:val="single" w:sz="4"/>
            </w:tcBorders>
            <w:shd w:val="clear" w:color="auto" w:fill="FFFFFF"/>
            <w:vAlign w:val="top"/>
          </w:tcPr>
          <w:p>
            <w:pPr>
              <w:widowControl w:val="0"/>
              <w:rPr>
                <w:sz w:val="10"/>
                <w:szCs w:val="10"/>
              </w:rPr>
            </w:pPr>
          </w:p>
        </w:tc>
      </w:tr>
      <w:tr>
        <w:trPr>
          <w:trHeight w:val="246"/>
        </w:trPr>
        <w:tc>
          <w:tcPr>
            <w:tcBorders>
              <w:left w:val="single" w:sz="4"/>
              <w:bottom w:val="single" w:sz="4"/>
            </w:tcBorders>
            <w:shd w:val="clear" w:color="auto" w:fill="FFFFFF"/>
            <w:vAlign w:val="top"/>
          </w:tcPr>
          <w:p>
            <w:pPr>
              <w:pStyle w:val="Style11"/>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5760</w:t>
            </w:r>
          </w:p>
        </w:tc>
        <w:tc>
          <w:tcPr>
            <w:tcBorders>
              <w:left w:val="single" w:sz="4"/>
              <w:bottom w:val="single" w:sz="4"/>
            </w:tcBorders>
            <w:shd w:val="clear" w:color="auto" w:fill="FFFFFF"/>
            <w:vAlign w:val="center"/>
          </w:tcPr>
          <w:p>
            <w:pPr>
              <w:pStyle w:val="Style11"/>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288</w:t>
            </w:r>
          </w:p>
        </w:tc>
        <w:tc>
          <w:tcPr>
            <w:tcBorders>
              <w:left w:val="single" w:sz="4"/>
              <w:bottom w:val="single" w:sz="4"/>
            </w:tcBorders>
            <w:shd w:val="clear" w:color="auto" w:fill="FFFFFF"/>
            <w:vAlign w:val="top"/>
          </w:tcPr>
          <w:p>
            <w:pPr>
              <w:pStyle w:val="Style11"/>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98</w:t>
            </w:r>
          </w:p>
        </w:tc>
        <w:tc>
          <w:tcPr>
            <w:tcBorders>
              <w:left w:val="single" w:sz="4"/>
              <w:bottom w:val="single" w:sz="4"/>
            </w:tcBorders>
            <w:shd w:val="clear" w:color="auto" w:fill="FFFFFF"/>
            <w:vAlign w:val="top"/>
          </w:tcPr>
          <w:p>
            <w:pPr>
              <w:pStyle w:val="Style11"/>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12</w:t>
            </w:r>
          </w:p>
        </w:tc>
        <w:tc>
          <w:tcPr>
            <w:tcBorders>
              <w:bottom w:val="single" w:sz="4"/>
              <w:right w:val="single" w:sz="4"/>
            </w:tcBorders>
            <w:shd w:val="clear" w:color="auto" w:fill="FFFFFF"/>
            <w:vAlign w:val="top"/>
          </w:tcPr>
          <w:p>
            <w:pPr>
              <w:pStyle w:val="Style11"/>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1</w:t>
            </w:r>
          </w:p>
        </w:tc>
      </w:tr>
    </w:tbl>
    <w:p>
      <w:pPr>
        <w:pStyle w:val="Style6"/>
        <w:keepNext w:val="0"/>
        <w:keepLines w:val="0"/>
        <w:widowControl w:val="0"/>
        <w:shd w:val="clear" w:color="auto" w:fill="auto"/>
        <w:bidi w:val="0"/>
        <w:spacing w:line="226" w:lineRule="auto"/>
        <w:ind w:left="0" w:firstLine="360"/>
        <w:jc w:val="left"/>
      </w:pPr>
      <w:r>
        <w:rPr>
          <w:color w:val="000000"/>
          <w:spacing w:val="0"/>
          <w:w w:val="100"/>
          <w:position w:val="0"/>
          <w:shd w:val="clear" w:color="auto" w:fill="auto"/>
          <w:lang w:val="en-US" w:eastAsia="en-US" w:bidi="en-US"/>
        </w:rPr>
        <w:t>In these two weights the grain, ounce, and pound are the same. The troy is used for the precious metals and for jewels, as also in trying the strength of spirituous liquors, and for comparing dif</w:t>
        <w:softHyphen/>
        <w:t>ferent weights with each other. Four grains troy make a carat. But this terra when applied to gold denotes its degree of fineness. Thus, the weight of any quantity or compound of that metal being supposed to be divided into 24 equal parts, if the mass be pure gold, it is said to be 24 carats fine. If it consist of 23 parts of pure gold and 1 of alloy, it is said to be 23 carats fiue, and so on. Diamonds and pearls are also weighed by carats of 4 grains, but 5 diamond grains are only equal to 4 troy grains. This sort of weight is not very different all over the globe. There are 150 diamond carats in the troy ounce. Apothecaries' weight is chiefly used for medical prescriptions; but drugs are mostly bought and sold, especially in wholesale, by avoirdupois weight.</w:t>
      </w:r>
    </w:p>
    <w:p>
      <w:pPr>
        <w:pStyle w:val="Style6"/>
        <w:keepNext w:val="0"/>
        <w:keepLines w:val="0"/>
        <w:widowControl w:val="0"/>
        <w:shd w:val="clear" w:color="auto" w:fill="auto"/>
        <w:bidi w:val="0"/>
        <w:spacing w:line="226" w:lineRule="auto"/>
        <w:ind w:left="0" w:firstLine="0"/>
        <w:jc w:val="left"/>
      </w:pPr>
      <w:r>
        <w:rPr>
          <w:i/>
          <w:iCs/>
          <w:color w:val="000000"/>
          <w:spacing w:val="0"/>
          <w:w w:val="100"/>
          <w:position w:val="0"/>
          <w:shd w:val="clear" w:color="auto" w:fill="auto"/>
          <w:lang w:val="en-US" w:eastAsia="en-US" w:bidi="en-US"/>
        </w:rPr>
        <w:t>Avoirdupois or Commercial Weight.</w:t>
      </w:r>
    </w:p>
    <w:tbl>
      <w:tblPr>
        <w:tblOverlap w:val="never"/>
        <w:jc w:val="left"/>
        <w:tblLayout w:type="fixed"/>
      </w:tblPr>
      <w:tblGrid>
        <w:gridCol w:w="934"/>
        <w:gridCol w:w="636"/>
        <w:gridCol w:w="632"/>
        <w:gridCol w:w="483"/>
        <w:gridCol w:w="492"/>
        <w:gridCol w:w="321"/>
        <w:gridCol w:w="325"/>
        <w:gridCol w:w="307"/>
      </w:tblGrid>
      <w:tr>
        <w:trPr>
          <w:trHeight w:val="302"/>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line="240" w:lineRule="auto"/>
              <w:ind w:left="0" w:firstLine="0"/>
              <w:jc w:val="left"/>
              <w:rPr>
                <w:sz w:val="12"/>
                <w:szCs w:val="12"/>
              </w:rPr>
            </w:pPr>
            <w:r>
              <w:rPr>
                <w:b/>
                <w:bCs/>
                <w:color w:val="000000"/>
                <w:spacing w:val="0"/>
                <w:w w:val="100"/>
                <w:position w:val="0"/>
                <w:sz w:val="12"/>
                <w:szCs w:val="12"/>
                <w:shd w:val="clear" w:color="auto" w:fill="auto"/>
                <w:lang w:val="en-US" w:eastAsia="en-US" w:bidi="en-US"/>
              </w:rPr>
              <w:t>Troy Graine.</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line="240" w:lineRule="auto"/>
              <w:ind w:left="0" w:firstLine="0"/>
              <w:jc w:val="left"/>
              <w:rPr>
                <w:sz w:val="12"/>
                <w:szCs w:val="12"/>
              </w:rPr>
            </w:pPr>
            <w:r>
              <w:rPr>
                <w:b/>
                <w:bCs/>
                <w:color w:val="000000"/>
                <w:spacing w:val="0"/>
                <w:w w:val="100"/>
                <w:position w:val="0"/>
                <w:sz w:val="12"/>
                <w:szCs w:val="12"/>
                <w:shd w:val="clear" w:color="auto" w:fill="auto"/>
                <w:lang w:val="en-US" w:eastAsia="en-US" w:bidi="en-US"/>
              </w:rPr>
              <w:t>Drams.</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line="240" w:lineRule="auto"/>
              <w:ind w:left="0" w:firstLine="360"/>
              <w:jc w:val="left"/>
              <w:rPr>
                <w:sz w:val="12"/>
                <w:szCs w:val="12"/>
              </w:rPr>
            </w:pPr>
            <w:r>
              <w:rPr>
                <w:b/>
                <w:bCs/>
                <w:color w:val="000000"/>
                <w:spacing w:val="0"/>
                <w:w w:val="100"/>
                <w:position w:val="0"/>
                <w:sz w:val="12"/>
                <w:szCs w:val="12"/>
                <w:shd w:val="clear" w:color="auto" w:fill="auto"/>
                <w:lang w:val="en-US" w:eastAsia="en-US" w:bidi="en-US"/>
              </w:rPr>
              <w:t>Ox.</w:t>
            </w:r>
          </w:p>
        </w:tc>
        <w:tc>
          <w:tcPr>
            <w:tcBorders>
              <w:top w:val="single" w:sz="4"/>
            </w:tcBorders>
            <w:shd w:val="clear" w:color="auto" w:fill="FFFFFF"/>
            <w:vAlign w:val="center"/>
          </w:tcPr>
          <w:p>
            <w:pPr>
              <w:pStyle w:val="Style11"/>
              <w:keepNext w:val="0"/>
              <w:keepLines w:val="0"/>
              <w:widowControl w:val="0"/>
              <w:shd w:val="clear" w:color="auto" w:fill="auto"/>
              <w:bidi w:val="0"/>
              <w:spacing w:line="240" w:lineRule="auto"/>
              <w:ind w:left="0" w:firstLine="0"/>
              <w:jc w:val="left"/>
              <w:rPr>
                <w:sz w:val="12"/>
                <w:szCs w:val="12"/>
              </w:rPr>
            </w:pPr>
            <w:r>
              <w:rPr>
                <w:b/>
                <w:bCs/>
                <w:color w:val="000000"/>
                <w:spacing w:val="0"/>
                <w:w w:val="100"/>
                <w:position w:val="0"/>
                <w:sz w:val="12"/>
                <w:szCs w:val="12"/>
                <w:shd w:val="clear" w:color="auto" w:fill="auto"/>
                <w:lang w:val="en-US" w:eastAsia="en-US" w:bidi="en-US"/>
              </w:rPr>
              <w:t>Lbs.</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line="240" w:lineRule="auto"/>
              <w:ind w:left="0" w:firstLine="0"/>
              <w:jc w:val="left"/>
              <w:rPr>
                <w:sz w:val="12"/>
                <w:szCs w:val="12"/>
              </w:rPr>
            </w:pPr>
            <w:r>
              <w:rPr>
                <w:b/>
                <w:bCs/>
                <w:color w:val="000000"/>
                <w:spacing w:val="0"/>
                <w:w w:val="100"/>
                <w:position w:val="0"/>
                <w:sz w:val="12"/>
                <w:szCs w:val="12"/>
                <w:shd w:val="clear" w:color="auto" w:fill="auto"/>
                <w:lang w:val="en-US" w:eastAsia="en-US" w:bidi="en-US"/>
              </w:rPr>
              <w:t>Stones.</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line="240" w:lineRule="auto"/>
              <w:ind w:left="0" w:firstLine="0"/>
              <w:jc w:val="left"/>
              <w:rPr>
                <w:sz w:val="12"/>
                <w:szCs w:val="12"/>
              </w:rPr>
            </w:pPr>
            <w:r>
              <w:rPr>
                <w:b/>
                <w:bCs/>
                <w:color w:val="000000"/>
                <w:spacing w:val="0"/>
                <w:w w:val="100"/>
                <w:position w:val="0"/>
                <w:sz w:val="12"/>
                <w:szCs w:val="12"/>
                <w:shd w:val="clear" w:color="auto" w:fill="auto"/>
                <w:lang w:val="en-US" w:eastAsia="en-US" w:bidi="en-US"/>
              </w:rPr>
              <w:t>Qrs.</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line="240" w:lineRule="auto"/>
              <w:ind w:left="0" w:firstLine="0"/>
              <w:jc w:val="left"/>
              <w:rPr>
                <w:sz w:val="12"/>
                <w:szCs w:val="12"/>
              </w:rPr>
            </w:pPr>
            <w:r>
              <w:rPr>
                <w:b/>
                <w:bCs/>
                <w:color w:val="000000"/>
                <w:spacing w:val="0"/>
                <w:w w:val="100"/>
                <w:position w:val="0"/>
                <w:sz w:val="12"/>
                <w:szCs w:val="12"/>
                <w:shd w:val="clear" w:color="auto" w:fill="auto"/>
                <w:lang w:val="en-US" w:eastAsia="en-US" w:bidi="en-US"/>
              </w:rPr>
              <w:t>Cwts.</w:t>
            </w:r>
          </w:p>
        </w:tc>
        <w:tc>
          <w:tcPr>
            <w:tcBorders>
              <w:top w:val="single" w:sz="4"/>
              <w:right w:val="single" w:sz="4"/>
            </w:tcBorders>
            <w:shd w:val="clear" w:color="auto" w:fill="FFFFFF"/>
            <w:vAlign w:val="center"/>
          </w:tcPr>
          <w:p>
            <w:pPr>
              <w:pStyle w:val="Style11"/>
              <w:keepNext w:val="0"/>
              <w:keepLines w:val="0"/>
              <w:widowControl w:val="0"/>
              <w:shd w:val="clear" w:color="auto" w:fill="auto"/>
              <w:bidi w:val="0"/>
              <w:spacing w:line="240" w:lineRule="auto"/>
              <w:ind w:left="0" w:firstLine="0"/>
              <w:jc w:val="left"/>
              <w:rPr>
                <w:sz w:val="12"/>
                <w:szCs w:val="12"/>
              </w:rPr>
            </w:pPr>
            <w:r>
              <w:rPr>
                <w:b/>
                <w:bCs/>
                <w:color w:val="000000"/>
                <w:spacing w:val="0"/>
                <w:w w:val="100"/>
                <w:position w:val="0"/>
                <w:sz w:val="12"/>
                <w:szCs w:val="12"/>
                <w:shd w:val="clear" w:color="auto" w:fill="auto"/>
                <w:lang w:val="en-US" w:eastAsia="en-US" w:bidi="en-US"/>
              </w:rPr>
              <w:t>Ton.</w:t>
            </w:r>
          </w:p>
        </w:tc>
      </w:tr>
      <w:tr>
        <w:trPr>
          <w:trHeight w:val="214"/>
        </w:trPr>
        <w:tc>
          <w:tcPr>
            <w:tcBorders>
              <w:top w:val="single" w:sz="4"/>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437·5</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16</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1</w:t>
            </w:r>
          </w:p>
        </w:tc>
        <w:tc>
          <w:tcPr>
            <w:tcBorders>
              <w:top w:val="single" w:sz="4"/>
            </w:tcBorders>
            <w:shd w:val="clear" w:color="auto" w:fill="FFFFFF"/>
            <w:vAlign w:val="bottom"/>
          </w:tcPr>
          <w:p>
            <w:pPr>
              <w:pStyle w:val="Style11"/>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49"/>
        </w:trPr>
        <w:tc>
          <w:tcPr>
            <w:tcBorders>
              <w:left w:val="single" w:sz="4"/>
            </w:tcBorders>
            <w:shd w:val="clear" w:color="auto" w:fill="FFFFFF"/>
            <w:vAlign w:val="top"/>
          </w:tcPr>
          <w:p>
            <w:pPr>
              <w:pStyle w:val="Style11"/>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7000</w:t>
            </w:r>
          </w:p>
        </w:tc>
        <w:tc>
          <w:tcPr>
            <w:tcBorders>
              <w:left w:val="single" w:sz="4"/>
            </w:tcBorders>
            <w:shd w:val="clear" w:color="auto" w:fill="FFFFFF"/>
            <w:vAlign w:val="top"/>
          </w:tcPr>
          <w:p>
            <w:pPr>
              <w:pStyle w:val="Style11"/>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256</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16</w:t>
            </w:r>
          </w:p>
        </w:tc>
        <w:tc>
          <w:tcPr>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1</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49"/>
        </w:trPr>
        <w:tc>
          <w:tcPr>
            <w:tcBorders>
              <w:left w:val="single" w:sz="4"/>
            </w:tcBorders>
            <w:shd w:val="clear" w:color="auto" w:fill="FFFFFF"/>
            <w:vAlign w:val="top"/>
          </w:tcPr>
          <w:p>
            <w:pPr>
              <w:pStyle w:val="Style11"/>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98000</w:t>
            </w:r>
          </w:p>
        </w:tc>
        <w:tc>
          <w:tcPr>
            <w:tcBorders>
              <w:left w:val="single" w:sz="4"/>
            </w:tcBorders>
            <w:shd w:val="clear" w:color="auto" w:fill="FFFFFF"/>
            <w:vAlign w:val="top"/>
          </w:tcPr>
          <w:p>
            <w:pPr>
              <w:pStyle w:val="Style11"/>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3584</w:t>
            </w:r>
          </w:p>
        </w:tc>
        <w:tc>
          <w:tcPr>
            <w:tcBorders>
              <w:left w:val="single" w:sz="4"/>
            </w:tcBorders>
            <w:shd w:val="clear" w:color="auto" w:fill="FFFFFF"/>
            <w:vAlign w:val="top"/>
          </w:tcPr>
          <w:p>
            <w:pPr>
              <w:pStyle w:val="Style11"/>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224</w:t>
            </w:r>
          </w:p>
        </w:tc>
        <w:tc>
          <w:tcPr>
            <w:tcBorders/>
            <w:shd w:val="clear" w:color="auto" w:fill="FFFFFF"/>
            <w:vAlign w:val="top"/>
          </w:tcPr>
          <w:p>
            <w:pPr>
              <w:pStyle w:val="Style11"/>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14</w:t>
            </w:r>
          </w:p>
        </w:tc>
        <w:tc>
          <w:tcPr>
            <w:tcBorders>
              <w:left w:val="single" w:sz="4"/>
            </w:tcBorders>
            <w:shd w:val="clear" w:color="auto" w:fill="FFFFFF"/>
            <w:vAlign w:val="top"/>
          </w:tcPr>
          <w:p>
            <w:pPr>
              <w:pStyle w:val="Style11"/>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1</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w:t>
            </w:r>
          </w:p>
        </w:tc>
        <w:tc>
          <w:tcPr>
            <w:tcBorders>
              <w:left w:val="single" w:sz="4"/>
              <w:righ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w:t>
            </w:r>
          </w:p>
        </w:tc>
      </w:tr>
      <w:tr>
        <w:trPr>
          <w:trHeight w:val="153"/>
        </w:trPr>
        <w:tc>
          <w:tcPr>
            <w:tcBorders>
              <w:left w:val="single" w:sz="4"/>
            </w:tcBorders>
            <w:shd w:val="clear" w:color="auto" w:fill="FFFFFF"/>
            <w:vAlign w:val="center"/>
          </w:tcPr>
          <w:p>
            <w:pPr>
              <w:pStyle w:val="Style11"/>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196000</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7168</w:t>
            </w:r>
          </w:p>
        </w:tc>
        <w:tc>
          <w:tcPr>
            <w:tcBorders>
              <w:left w:val="single" w:sz="4"/>
            </w:tcBorders>
            <w:shd w:val="clear" w:color="auto" w:fill="FFFFFF"/>
            <w:vAlign w:val="center"/>
          </w:tcPr>
          <w:p>
            <w:pPr>
              <w:pStyle w:val="Style11"/>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448</w:t>
            </w:r>
          </w:p>
        </w:tc>
        <w:tc>
          <w:tcPr>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28</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2</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1</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w:t>
            </w:r>
          </w:p>
        </w:tc>
        <w:tc>
          <w:tcPr>
            <w:tcBorders>
              <w:left w:val="single" w:sz="4"/>
              <w:right w:val="single" w:sz="4"/>
            </w:tcBorders>
            <w:shd w:val="clear" w:color="auto" w:fill="FFFFFF"/>
            <w:vAlign w:val="top"/>
          </w:tcPr>
          <w:p>
            <w:pPr>
              <w:widowControl w:val="0"/>
              <w:rPr>
                <w:sz w:val="10"/>
                <w:szCs w:val="10"/>
              </w:rPr>
            </w:pPr>
          </w:p>
        </w:tc>
      </w:tr>
      <w:tr>
        <w:trPr>
          <w:trHeight w:val="153"/>
        </w:trPr>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781000</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28672</w:t>
            </w:r>
          </w:p>
        </w:tc>
        <w:tc>
          <w:tcPr>
            <w:tcBorders>
              <w:left w:val="single" w:sz="4"/>
            </w:tcBorders>
            <w:shd w:val="clear" w:color="auto" w:fill="FFFFFF"/>
            <w:vAlign w:val="top"/>
          </w:tcPr>
          <w:p>
            <w:pPr>
              <w:pStyle w:val="Style11"/>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1792</w:t>
            </w:r>
          </w:p>
        </w:tc>
        <w:tc>
          <w:tcPr>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112</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8</w:t>
            </w:r>
          </w:p>
        </w:tc>
        <w:tc>
          <w:tcPr>
            <w:tcBorders>
              <w:left w:val="single" w:sz="4"/>
            </w:tcBorders>
            <w:shd w:val="clear" w:color="auto" w:fill="FFFFFF"/>
            <w:vAlign w:val="top"/>
          </w:tcPr>
          <w:p>
            <w:pPr>
              <w:pStyle w:val="Style11"/>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4</w:t>
            </w:r>
          </w:p>
        </w:tc>
        <w:tc>
          <w:tcPr>
            <w:tcBorders>
              <w:left w:val="single" w:sz="4"/>
            </w:tcBorders>
            <w:shd w:val="clear" w:color="auto" w:fill="FFFFFF"/>
            <w:vAlign w:val="top"/>
          </w:tcPr>
          <w:p>
            <w:pPr>
              <w:pStyle w:val="Style11"/>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1</w:t>
            </w:r>
          </w:p>
        </w:tc>
        <w:tc>
          <w:tcPr>
            <w:tcBorders>
              <w:left w:val="single" w:sz="4"/>
              <w:right w:val="single" w:sz="4"/>
            </w:tcBorders>
            <w:shd w:val="clear" w:color="auto" w:fill="FFFFFF"/>
            <w:vAlign w:val="top"/>
          </w:tcPr>
          <w:p>
            <w:pPr>
              <w:widowControl w:val="0"/>
              <w:rPr>
                <w:sz w:val="10"/>
                <w:szCs w:val="10"/>
              </w:rPr>
            </w:pPr>
          </w:p>
        </w:tc>
      </w:tr>
      <w:tr>
        <w:trPr>
          <w:trHeight w:val="251"/>
        </w:trPr>
        <w:tc>
          <w:tcPr>
            <w:tcBorders>
              <w:left w:val="single" w:sz="4"/>
              <w:bottom w:val="single" w:sz="4"/>
            </w:tcBorders>
            <w:shd w:val="clear" w:color="auto" w:fill="FFFFFF"/>
            <w:vAlign w:val="top"/>
          </w:tcPr>
          <w:p>
            <w:pPr>
              <w:pStyle w:val="Style11"/>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1568t)000</w:t>
            </w:r>
          </w:p>
        </w:tc>
        <w:tc>
          <w:tcPr>
            <w:tcBorders>
              <w:left w:val="single" w:sz="4"/>
              <w:bottom w:val="single" w:sz="4"/>
            </w:tcBorders>
            <w:shd w:val="clear" w:color="auto" w:fill="FFFFFF"/>
            <w:vAlign w:val="top"/>
          </w:tcPr>
          <w:p>
            <w:pPr>
              <w:pStyle w:val="Style11"/>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573440</w:t>
            </w:r>
          </w:p>
        </w:tc>
        <w:tc>
          <w:tcPr>
            <w:tcBorders>
              <w:bottom w:val="single" w:sz="4"/>
            </w:tcBorders>
            <w:shd w:val="clear" w:color="auto" w:fill="FFFFFF"/>
            <w:vAlign w:val="top"/>
          </w:tcPr>
          <w:p>
            <w:pPr>
              <w:pStyle w:val="Style11"/>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35840</w:t>
            </w:r>
          </w:p>
        </w:tc>
        <w:tc>
          <w:tcPr>
            <w:tcBorders>
              <w:bottom w:val="single" w:sz="4"/>
            </w:tcBorders>
            <w:shd w:val="clear" w:color="auto" w:fill="FFFFFF"/>
            <w:vAlign w:val="top"/>
          </w:tcPr>
          <w:p>
            <w:pPr>
              <w:pStyle w:val="Style11"/>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2240</w:t>
            </w:r>
          </w:p>
        </w:tc>
        <w:tc>
          <w:tcPr>
            <w:tcBorders>
              <w:left w:val="single" w:sz="4"/>
              <w:bottom w:val="single" w:sz="4"/>
            </w:tcBorders>
            <w:shd w:val="clear" w:color="auto" w:fill="FFFFFF"/>
            <w:vAlign w:val="center"/>
          </w:tcPr>
          <w:p>
            <w:pPr>
              <w:pStyle w:val="Style11"/>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160</w:t>
            </w:r>
          </w:p>
        </w:tc>
        <w:tc>
          <w:tcPr>
            <w:tcBorders>
              <w:left w:val="single" w:sz="4"/>
              <w:bottom w:val="single" w:sz="4"/>
            </w:tcBorders>
            <w:shd w:val="clear" w:color="auto" w:fill="FFFFFF"/>
            <w:vAlign w:val="center"/>
          </w:tcPr>
          <w:p>
            <w:pPr>
              <w:pStyle w:val="Style11"/>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80</w:t>
            </w:r>
          </w:p>
        </w:tc>
        <w:tc>
          <w:tcPr>
            <w:tcBorders>
              <w:left w:val="single" w:sz="4"/>
              <w:bottom w:val="single" w:sz="4"/>
            </w:tcBorders>
            <w:shd w:val="clear" w:color="auto" w:fill="FFFFFF"/>
            <w:vAlign w:val="center"/>
          </w:tcPr>
          <w:p>
            <w:pPr>
              <w:pStyle w:val="Style11"/>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20</w:t>
            </w:r>
          </w:p>
        </w:tc>
        <w:tc>
          <w:tcPr>
            <w:tcBorders>
              <w:left w:val="single" w:sz="4"/>
              <w:bottom w:val="single" w:sz="4"/>
              <w:right w:val="single" w:sz="4"/>
            </w:tcBorders>
            <w:shd w:val="clear" w:color="auto" w:fill="FFFFFF"/>
            <w:vAlign w:val="top"/>
          </w:tcPr>
          <w:p>
            <w:pPr>
              <w:pStyle w:val="Style11"/>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1</w:t>
            </w:r>
          </w:p>
        </w:tc>
      </w:tr>
    </w:tbl>
    <w:p>
      <w:pPr>
        <w:pStyle w:val="Style6"/>
        <w:keepNext w:val="0"/>
        <w:keepLines w:val="0"/>
        <w:widowControl w:val="0"/>
        <w:shd w:val="clear" w:color="auto" w:fill="auto"/>
        <w:bidi w:val="0"/>
        <w:spacing w:line="228" w:lineRule="auto"/>
        <w:ind w:left="0" w:firstLine="360"/>
        <w:jc w:val="left"/>
      </w:pPr>
      <w:r>
        <w:rPr>
          <w:color w:val="000000"/>
          <w:spacing w:val="0"/>
          <w:w w:val="100"/>
          <w:position w:val="0"/>
          <w:shd w:val="clear" w:color="auto" w:fill="auto"/>
          <w:lang w:val="en-US" w:eastAsia="en-US" w:bidi="en-US"/>
        </w:rPr>
        <w:t>The above lb. of 7000 troy grains was formerly subdivided into 7680 avoirdupois grains, 10 of which made a scruple, 30 a dram, and 480 an ounce. The troy pound is less than the avoirdupois in the proportion of 144 to 175, or of 14 to 17 nearly ; but the troy ounce is greater than the avoirdupois in the proportion of 192 to 175, or of 79 to 72 nearly.</w:t>
      </w:r>
    </w:p>
    <w:p>
      <w:pPr>
        <w:pStyle w:val="Style8"/>
        <w:keepNext w:val="0"/>
        <w:keepLines w:val="0"/>
        <w:widowControl w:val="0"/>
        <w:shd w:val="clear" w:color="auto" w:fill="auto"/>
        <w:bidi w:val="0"/>
        <w:spacing w:line="240" w:lineRule="auto"/>
        <w:ind w:left="1431" w:firstLine="0"/>
        <w:jc w:val="left"/>
      </w:pPr>
      <w:r>
        <w:rPr>
          <w:i/>
          <w:iCs/>
          <w:color w:val="000000"/>
          <w:spacing w:val="0"/>
          <w:w w:val="100"/>
          <w:position w:val="0"/>
          <w:shd w:val="clear" w:color="auto" w:fill="auto"/>
          <w:lang w:val="en-US" w:eastAsia="en-US" w:bidi="en-US"/>
        </w:rPr>
        <w:t>Measures of Length.</w:t>
      </w:r>
    </w:p>
    <w:tbl>
      <w:tblPr>
        <w:tblOverlap w:val="never"/>
        <w:jc w:val="left"/>
        <w:tblLayout w:type="fixed"/>
      </w:tblPr>
      <w:tblGrid>
        <w:gridCol w:w="622"/>
        <w:gridCol w:w="627"/>
        <w:gridCol w:w="632"/>
        <w:gridCol w:w="632"/>
        <w:gridCol w:w="636"/>
        <w:gridCol w:w="409"/>
        <w:gridCol w:w="325"/>
        <w:gridCol w:w="316"/>
      </w:tblGrid>
      <w:tr>
        <w:trPr>
          <w:trHeight w:val="413"/>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line="240" w:lineRule="auto"/>
              <w:ind w:left="0" w:firstLine="0"/>
              <w:jc w:val="left"/>
              <w:rPr>
                <w:sz w:val="12"/>
                <w:szCs w:val="12"/>
              </w:rPr>
            </w:pPr>
            <w:r>
              <w:rPr>
                <w:b/>
                <w:bCs/>
                <w:color w:val="000000"/>
                <w:spacing w:val="0"/>
                <w:w w:val="100"/>
                <w:position w:val="0"/>
                <w:sz w:val="12"/>
                <w:szCs w:val="12"/>
                <w:shd w:val="clear" w:color="auto" w:fill="auto"/>
                <w:lang w:val="en-US" w:eastAsia="en-US" w:bidi="en-US"/>
              </w:rPr>
              <w:t>Inches.</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line="240" w:lineRule="auto"/>
              <w:ind w:left="0" w:firstLine="0"/>
              <w:jc w:val="left"/>
              <w:rPr>
                <w:sz w:val="12"/>
                <w:szCs w:val="12"/>
              </w:rPr>
            </w:pPr>
            <w:r>
              <w:rPr>
                <w:b/>
                <w:bCs/>
                <w:color w:val="000000"/>
                <w:spacing w:val="0"/>
                <w:w w:val="100"/>
                <w:position w:val="0"/>
                <w:sz w:val="12"/>
                <w:szCs w:val="12"/>
                <w:shd w:val="clear" w:color="auto" w:fill="auto"/>
                <w:lang w:val="en-US" w:eastAsia="en-US" w:bidi="en-US"/>
              </w:rPr>
              <w:t>Links.</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line="240" w:lineRule="auto"/>
              <w:ind w:left="0" w:firstLine="360"/>
              <w:jc w:val="left"/>
              <w:rPr>
                <w:sz w:val="12"/>
                <w:szCs w:val="12"/>
              </w:rPr>
            </w:pPr>
            <w:r>
              <w:rPr>
                <w:b/>
                <w:bCs/>
                <w:color w:val="000000"/>
                <w:spacing w:val="0"/>
                <w:w w:val="100"/>
                <w:position w:val="0"/>
                <w:sz w:val="12"/>
                <w:szCs w:val="12"/>
                <w:shd w:val="clear" w:color="auto" w:fill="auto"/>
                <w:lang w:val="en-US" w:eastAsia="en-US" w:bidi="en-US"/>
              </w:rPr>
              <w:t>Feet.</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line="240" w:lineRule="auto"/>
              <w:ind w:left="0" w:firstLine="360"/>
              <w:jc w:val="left"/>
              <w:rPr>
                <w:sz w:val="12"/>
                <w:szCs w:val="12"/>
              </w:rPr>
            </w:pPr>
            <w:r>
              <w:rPr>
                <w:b/>
                <w:bCs/>
                <w:color w:val="000000"/>
                <w:spacing w:val="0"/>
                <w:w w:val="100"/>
                <w:position w:val="0"/>
                <w:sz w:val="12"/>
                <w:szCs w:val="12"/>
                <w:shd w:val="clear" w:color="auto" w:fill="auto"/>
                <w:lang w:val="en-US" w:eastAsia="en-US" w:bidi="en-US"/>
              </w:rPr>
              <w:t>Yards.</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line="187" w:lineRule="auto"/>
              <w:ind w:left="0" w:firstLine="0"/>
              <w:jc w:val="left"/>
              <w:rPr>
                <w:sz w:val="12"/>
                <w:szCs w:val="12"/>
              </w:rPr>
            </w:pPr>
            <w:r>
              <w:rPr>
                <w:b/>
                <w:bCs/>
                <w:color w:val="000000"/>
                <w:spacing w:val="0"/>
                <w:w w:val="100"/>
                <w:position w:val="0"/>
                <w:sz w:val="12"/>
                <w:szCs w:val="12"/>
                <w:shd w:val="clear" w:color="auto" w:fill="auto"/>
                <w:lang w:val="en-US" w:eastAsia="en-US" w:bidi="en-US"/>
              </w:rPr>
              <w:t>Pole or Perch.</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line="240" w:lineRule="auto"/>
              <w:ind w:left="0" w:firstLine="0"/>
              <w:jc w:val="left"/>
              <w:rPr>
                <w:sz w:val="12"/>
                <w:szCs w:val="12"/>
              </w:rPr>
            </w:pPr>
            <w:r>
              <w:rPr>
                <w:b/>
                <w:bCs/>
                <w:color w:val="000000"/>
                <w:spacing w:val="0"/>
                <w:w w:val="100"/>
                <w:position w:val="0"/>
                <w:sz w:val="12"/>
                <w:szCs w:val="12"/>
                <w:shd w:val="clear" w:color="auto" w:fill="auto"/>
                <w:lang w:val="en-US" w:eastAsia="en-US" w:bidi="en-US"/>
              </w:rPr>
              <w:t>Chains.</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line="187" w:lineRule="auto"/>
              <w:ind w:left="0" w:firstLine="0"/>
              <w:jc w:val="left"/>
              <w:rPr>
                <w:sz w:val="12"/>
                <w:szCs w:val="12"/>
              </w:rPr>
            </w:pPr>
            <w:r>
              <w:rPr>
                <w:b/>
                <w:bCs/>
                <w:color w:val="000000"/>
                <w:spacing w:val="0"/>
                <w:w w:val="100"/>
                <w:position w:val="0"/>
                <w:sz w:val="12"/>
                <w:szCs w:val="12"/>
                <w:shd w:val="clear" w:color="auto" w:fill="auto"/>
                <w:lang w:val="en-US" w:eastAsia="en-US" w:bidi="en-US"/>
              </w:rPr>
              <w:t>Fur</w:t>
              <w:softHyphen/>
              <w:t>longs.</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line="240" w:lineRule="auto"/>
              <w:ind w:left="0" w:firstLine="0"/>
              <w:jc w:val="left"/>
              <w:rPr>
                <w:sz w:val="12"/>
                <w:szCs w:val="12"/>
              </w:rPr>
            </w:pPr>
            <w:r>
              <w:rPr>
                <w:b/>
                <w:bCs/>
                <w:color w:val="000000"/>
                <w:spacing w:val="0"/>
                <w:w w:val="100"/>
                <w:position w:val="0"/>
                <w:sz w:val="12"/>
                <w:szCs w:val="12"/>
                <w:shd w:val="clear" w:color="auto" w:fill="auto"/>
                <w:lang w:val="en-US" w:eastAsia="en-US" w:bidi="en-US"/>
              </w:rPr>
              <w:t>Mile.</w:t>
            </w:r>
          </w:p>
        </w:tc>
      </w:tr>
      <w:tr>
        <w:trPr>
          <w:trHeight w:val="214"/>
        </w:trPr>
        <w:tc>
          <w:tcPr>
            <w:tcBorders>
              <w:top w:val="single" w:sz="4"/>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l-GR" w:eastAsia="el-GR" w:bidi="el-GR"/>
              </w:rPr>
              <w:t>7·92</w:t>
            </w:r>
          </w:p>
        </w:tc>
        <w:tc>
          <w:tcPr>
            <w:tcBorders>
              <w:top w:val="single" w:sz="4"/>
            </w:tcBorders>
            <w:shd w:val="clear" w:color="auto" w:fill="FFFFFF"/>
            <w:vAlign w:val="bottom"/>
          </w:tcPr>
          <w:p>
            <w:pPr>
              <w:pStyle w:val="Style11"/>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149"/>
        </w:trPr>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12</w:t>
            </w:r>
          </w:p>
        </w:tc>
        <w:tc>
          <w:tcPr>
            <w:tcBorders>
              <w:left w:val="single" w:sz="4"/>
            </w:tcBorders>
            <w:shd w:val="clear" w:color="auto" w:fill="FFFFFF"/>
            <w:vAlign w:val="top"/>
          </w:tcPr>
          <w:p>
            <w:pPr>
              <w:pStyle w:val="Style11"/>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1·515</w:t>
            </w:r>
          </w:p>
        </w:tc>
        <w:tc>
          <w:tcPr>
            <w:tcBorders>
              <w:left w:val="single" w:sz="4"/>
            </w:tcBorders>
            <w:shd w:val="clear" w:color="auto" w:fill="FFFFFF"/>
            <w:vAlign w:val="top"/>
          </w:tcPr>
          <w:p>
            <w:pPr>
              <w:pStyle w:val="Style11"/>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w:t>
            </w:r>
          </w:p>
        </w:tc>
        <w:tc>
          <w:tcPr>
            <w:tcBorders>
              <w:left w:val="single" w:sz="4"/>
              <w:righ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w:t>
            </w:r>
          </w:p>
        </w:tc>
      </w:tr>
      <w:tr>
        <w:trPr>
          <w:trHeight w:val="153"/>
        </w:trPr>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38</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4545</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3</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w:t>
            </w:r>
          </w:p>
        </w:tc>
        <w:tc>
          <w:tcPr>
            <w:tcBorders>
              <w:left w:val="single" w:sz="4"/>
              <w:right w:val="single" w:sz="4"/>
            </w:tcBorders>
            <w:shd w:val="clear" w:color="auto" w:fill="FFFFFF"/>
            <w:vAlign w:val="top"/>
          </w:tcPr>
          <w:p>
            <w:pPr>
              <w:widowControl w:val="0"/>
              <w:rPr>
                <w:sz w:val="10"/>
                <w:szCs w:val="10"/>
              </w:rPr>
            </w:pPr>
          </w:p>
        </w:tc>
      </w:tr>
      <w:tr>
        <w:trPr>
          <w:trHeight w:val="149"/>
        </w:trPr>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198</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25</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16·5</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5·5</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1</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w:t>
            </w:r>
          </w:p>
        </w:tc>
        <w:tc>
          <w:tcPr>
            <w:tcBorders>
              <w:left w:val="single" w:sz="4"/>
              <w:right w:val="single" w:sz="4"/>
            </w:tcBorders>
            <w:shd w:val="clear" w:color="auto" w:fill="FFFFFF"/>
            <w:vAlign w:val="top"/>
          </w:tcPr>
          <w:p>
            <w:pPr>
              <w:widowControl w:val="0"/>
              <w:rPr>
                <w:sz w:val="10"/>
                <w:szCs w:val="10"/>
              </w:rPr>
            </w:pPr>
          </w:p>
        </w:tc>
      </w:tr>
      <w:tr>
        <w:trPr>
          <w:trHeight w:val="158"/>
        </w:trPr>
        <w:tc>
          <w:tcPr>
            <w:tcBorders>
              <w:left w:val="single" w:sz="4"/>
            </w:tcBorders>
            <w:shd w:val="clear" w:color="auto" w:fill="FFFFFF"/>
            <w:vAlign w:val="top"/>
          </w:tcPr>
          <w:p>
            <w:pPr>
              <w:pStyle w:val="Style11"/>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792</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100</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66</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22</w:t>
            </w:r>
          </w:p>
        </w:tc>
        <w:tc>
          <w:tcPr>
            <w:tcBorders>
              <w:left w:val="single" w:sz="4"/>
            </w:tcBorders>
            <w:shd w:val="clear" w:color="auto" w:fill="FFFFFF"/>
            <w:vAlign w:val="top"/>
          </w:tcPr>
          <w:p>
            <w:pPr>
              <w:pStyle w:val="Style11"/>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4</w:t>
            </w:r>
          </w:p>
        </w:tc>
        <w:tc>
          <w:tcPr>
            <w:tcBorders>
              <w:left w:val="single" w:sz="4"/>
            </w:tcBorders>
            <w:shd w:val="clear" w:color="auto" w:fill="FFFFFF"/>
            <w:vAlign w:val="top"/>
          </w:tcPr>
          <w:p>
            <w:pPr>
              <w:pStyle w:val="Style11"/>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1</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w:t>
            </w:r>
          </w:p>
        </w:tc>
        <w:tc>
          <w:tcPr>
            <w:tcBorders>
              <w:left w:val="single" w:sz="4"/>
              <w:right w:val="single" w:sz="4"/>
            </w:tcBorders>
            <w:shd w:val="clear" w:color="auto" w:fill="FFFFFF"/>
            <w:vAlign w:val="top"/>
          </w:tcPr>
          <w:p>
            <w:pPr>
              <w:widowControl w:val="0"/>
              <w:rPr>
                <w:sz w:val="10"/>
                <w:szCs w:val="10"/>
              </w:rPr>
            </w:pPr>
          </w:p>
        </w:tc>
      </w:tr>
      <w:tr>
        <w:trPr>
          <w:trHeight w:val="149"/>
        </w:trPr>
        <w:tc>
          <w:tcPr>
            <w:tcBorders>
              <w:left w:val="single" w:sz="4"/>
            </w:tcBorders>
            <w:shd w:val="clear" w:color="auto" w:fill="FFFFFF"/>
            <w:vAlign w:val="top"/>
          </w:tcPr>
          <w:p>
            <w:pPr>
              <w:pStyle w:val="Style11"/>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7920</w:t>
            </w:r>
          </w:p>
        </w:tc>
        <w:tc>
          <w:tcPr>
            <w:tcBorders>
              <w:left w:val="single" w:sz="4"/>
            </w:tcBorders>
            <w:shd w:val="clear" w:color="auto" w:fill="FFFFFF"/>
            <w:vAlign w:val="top"/>
          </w:tcPr>
          <w:p>
            <w:pPr>
              <w:pStyle w:val="Style11"/>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1000</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660</w:t>
            </w:r>
          </w:p>
        </w:tc>
        <w:tc>
          <w:tcPr>
            <w:tcBorders>
              <w:left w:val="single" w:sz="4"/>
            </w:tcBorders>
            <w:shd w:val="clear" w:color="auto" w:fill="FFFFFF"/>
            <w:vAlign w:val="top"/>
          </w:tcPr>
          <w:p>
            <w:pPr>
              <w:pStyle w:val="Style11"/>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220</w:t>
            </w:r>
          </w:p>
        </w:tc>
        <w:tc>
          <w:tcPr>
            <w:tcBorders>
              <w:left w:val="single" w:sz="4"/>
            </w:tcBorders>
            <w:shd w:val="clear" w:color="auto" w:fill="FFFFFF"/>
            <w:vAlign w:val="top"/>
          </w:tcPr>
          <w:p>
            <w:pPr>
              <w:pStyle w:val="Style11"/>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40</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10</w:t>
            </w:r>
          </w:p>
        </w:tc>
        <w:tc>
          <w:tcPr>
            <w:tcBorders>
              <w:left w:val="single" w:sz="4"/>
            </w:tcBorders>
            <w:shd w:val="clear" w:color="auto" w:fill="FFFFFF"/>
            <w:vAlign w:val="top"/>
          </w:tcPr>
          <w:p>
            <w:pPr>
              <w:pStyle w:val="Style11"/>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1</w:t>
            </w:r>
          </w:p>
        </w:tc>
        <w:tc>
          <w:tcPr>
            <w:tcBorders>
              <w:left w:val="single" w:sz="4"/>
              <w:right w:val="single" w:sz="4"/>
            </w:tcBorders>
            <w:shd w:val="clear" w:color="auto" w:fill="FFFFFF"/>
            <w:vAlign w:val="top"/>
          </w:tcPr>
          <w:p>
            <w:pPr>
              <w:widowControl w:val="0"/>
              <w:rPr>
                <w:sz w:val="10"/>
                <w:szCs w:val="10"/>
              </w:rPr>
            </w:pPr>
          </w:p>
        </w:tc>
      </w:tr>
      <w:tr>
        <w:trPr>
          <w:trHeight w:val="237"/>
        </w:trPr>
        <w:tc>
          <w:tcPr>
            <w:tcBorders>
              <w:left w:val="single" w:sz="4"/>
              <w:bottom w:val="single" w:sz="4"/>
            </w:tcBorders>
            <w:shd w:val="clear" w:color="auto" w:fill="FFFFFF"/>
            <w:vAlign w:val="top"/>
          </w:tcPr>
          <w:p>
            <w:pPr>
              <w:pStyle w:val="Style11"/>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63360</w:t>
            </w:r>
          </w:p>
        </w:tc>
        <w:tc>
          <w:tcPr>
            <w:tcBorders>
              <w:left w:val="single" w:sz="4"/>
              <w:bottom w:val="single" w:sz="4"/>
            </w:tcBorders>
            <w:shd w:val="clear" w:color="auto" w:fill="FFFFFF"/>
            <w:vAlign w:val="center"/>
          </w:tcPr>
          <w:p>
            <w:pPr>
              <w:pStyle w:val="Style11"/>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8000</w:t>
            </w:r>
          </w:p>
        </w:tc>
        <w:tc>
          <w:tcPr>
            <w:tcBorders>
              <w:left w:val="single" w:sz="4"/>
              <w:bottom w:val="single" w:sz="4"/>
            </w:tcBorders>
            <w:shd w:val="clear" w:color="auto" w:fill="FFFFFF"/>
            <w:vAlign w:val="top"/>
          </w:tcPr>
          <w:p>
            <w:pPr>
              <w:pStyle w:val="Style11"/>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5280</w:t>
            </w:r>
          </w:p>
        </w:tc>
        <w:tc>
          <w:tcPr>
            <w:tcBorders>
              <w:left w:val="single" w:sz="4"/>
              <w:bottom w:val="single" w:sz="4"/>
            </w:tcBorders>
            <w:shd w:val="clear" w:color="auto" w:fill="FFFFFF"/>
            <w:vAlign w:val="top"/>
          </w:tcPr>
          <w:p>
            <w:pPr>
              <w:pStyle w:val="Style11"/>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1760</w:t>
            </w:r>
          </w:p>
        </w:tc>
        <w:tc>
          <w:tcPr>
            <w:tcBorders>
              <w:left w:val="single" w:sz="4"/>
              <w:bottom w:val="single" w:sz="4"/>
            </w:tcBorders>
            <w:shd w:val="clear" w:color="auto" w:fill="FFFFFF"/>
            <w:vAlign w:val="top"/>
          </w:tcPr>
          <w:p>
            <w:pPr>
              <w:pStyle w:val="Style11"/>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320</w:t>
            </w:r>
          </w:p>
        </w:tc>
        <w:tc>
          <w:tcPr>
            <w:tcBorders>
              <w:left w:val="single" w:sz="4"/>
              <w:bottom w:val="single" w:sz="4"/>
            </w:tcBorders>
            <w:shd w:val="clear" w:color="auto" w:fill="FFFFFF"/>
            <w:vAlign w:val="center"/>
          </w:tcPr>
          <w:p>
            <w:pPr>
              <w:pStyle w:val="Style11"/>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80</w:t>
            </w:r>
          </w:p>
        </w:tc>
        <w:tc>
          <w:tcPr>
            <w:tcBorders>
              <w:left w:val="single" w:sz="4"/>
              <w:bottom w:val="single" w:sz="4"/>
            </w:tcBorders>
            <w:shd w:val="clear" w:color="auto" w:fill="FFFFFF"/>
            <w:vAlign w:val="center"/>
          </w:tcPr>
          <w:p>
            <w:pPr>
              <w:pStyle w:val="Style11"/>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8</w:t>
            </w:r>
          </w:p>
        </w:tc>
        <w:tc>
          <w:tcPr>
            <w:tcBorders>
              <w:left w:val="single" w:sz="4"/>
              <w:bottom w:val="single" w:sz="4"/>
              <w:right w:val="single" w:sz="4"/>
            </w:tcBorders>
            <w:shd w:val="clear" w:color="auto" w:fill="FFFFFF"/>
            <w:vAlign w:val="top"/>
          </w:tcPr>
          <w:p>
            <w:pPr>
              <w:pStyle w:val="Style11"/>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1</w:t>
            </w:r>
          </w:p>
        </w:tc>
      </w:tr>
    </w:tbl>
    <w:p>
      <w:pPr>
        <w:pStyle w:val="Style6"/>
        <w:keepNext w:val="0"/>
        <w:keepLines w:val="0"/>
        <w:widowControl w:val="0"/>
        <w:shd w:val="clear" w:color="auto" w:fill="auto"/>
        <w:bidi w:val="0"/>
        <w:spacing w:line="228" w:lineRule="auto"/>
        <w:ind w:left="0" w:firstLine="360"/>
        <w:jc w:val="left"/>
      </w:pPr>
      <w:r>
        <w:rPr>
          <w:color w:val="000000"/>
          <w:spacing w:val="0"/>
          <w:w w:val="100"/>
          <w:position w:val="0"/>
          <w:shd w:val="clear" w:color="auto" w:fill="auto"/>
          <w:lang w:val="en-US" w:eastAsia="en-US" w:bidi="en-US"/>
        </w:rPr>
        <w:t>Three inches make a palm, 4 inches a hand, 5 feet a pace, and 6 feet a fathom. In cloth measure, 2¼ inches = 1 nail 4 nails = 1 quarter, and 4 quarters = 1 yard.</w:t>
      </w:r>
    </w:p>
    <w:p>
      <w:pPr>
        <w:pStyle w:val="Style6"/>
        <w:keepNext w:val="0"/>
        <w:keepLines w:val="0"/>
        <w:widowControl w:val="0"/>
        <w:shd w:val="clear" w:color="auto" w:fill="auto"/>
        <w:bidi w:val="0"/>
        <w:spacing w:line="228" w:lineRule="auto"/>
        <w:ind w:left="0" w:firstLine="0"/>
        <w:jc w:val="left"/>
      </w:pPr>
      <w:r>
        <w:rPr>
          <w:i/>
          <w:iCs/>
          <w:color w:val="000000"/>
          <w:spacing w:val="0"/>
          <w:w w:val="100"/>
          <w:position w:val="0"/>
          <w:shd w:val="clear" w:color="auto" w:fill="auto"/>
          <w:lang w:val="en-US" w:eastAsia="en-US" w:bidi="en-US"/>
        </w:rPr>
        <w:t>Measures of Surface.</w:t>
      </w:r>
    </w:p>
    <w:tbl>
      <w:tblPr>
        <w:tblOverlap w:val="never"/>
        <w:jc w:val="left"/>
        <w:tblLayout w:type="fixed"/>
      </w:tblPr>
      <w:tblGrid>
        <w:gridCol w:w="859"/>
        <w:gridCol w:w="771"/>
        <w:gridCol w:w="632"/>
        <w:gridCol w:w="641"/>
        <w:gridCol w:w="469"/>
        <w:gridCol w:w="325"/>
        <w:gridCol w:w="325"/>
        <w:gridCol w:w="190"/>
      </w:tblGrid>
      <w:tr>
        <w:trPr>
          <w:trHeight w:val="632"/>
        </w:trPr>
        <w:tc>
          <w:tcPr>
            <w:tcBorders>
              <w:top w:val="single" w:sz="4"/>
              <w:left w:val="single" w:sz="4"/>
            </w:tcBorders>
            <w:shd w:val="clear" w:color="auto" w:fill="FFFFFF"/>
            <w:textDirection w:val="btLr"/>
            <w:vAlign w:val="bottom"/>
          </w:tcPr>
          <w:p>
            <w:pPr>
              <w:pStyle w:val="Style11"/>
              <w:keepNext w:val="0"/>
              <w:keepLines w:val="0"/>
              <w:widowControl w:val="0"/>
              <w:shd w:val="clear" w:color="auto" w:fill="auto"/>
              <w:bidi w:val="0"/>
              <w:spacing w:line="240" w:lineRule="auto"/>
              <w:ind w:left="0" w:firstLine="0"/>
              <w:jc w:val="left"/>
              <w:rPr>
                <w:sz w:val="12"/>
                <w:szCs w:val="12"/>
              </w:rPr>
            </w:pPr>
            <w:r>
              <w:rPr>
                <w:b/>
                <w:bCs/>
                <w:color w:val="000000"/>
                <w:spacing w:val="0"/>
                <w:w w:val="100"/>
                <w:position w:val="0"/>
                <w:sz w:val="12"/>
                <w:szCs w:val="12"/>
                <w:shd w:val="clear" w:color="auto" w:fill="auto"/>
                <w:lang w:val="en-US" w:eastAsia="en-US" w:bidi="en-US"/>
              </w:rPr>
              <w:t>Square</w:t>
            </w:r>
          </w:p>
          <w:p>
            <w:pPr>
              <w:pStyle w:val="Style11"/>
              <w:keepNext w:val="0"/>
              <w:keepLines w:val="0"/>
              <w:widowControl w:val="0"/>
              <w:shd w:val="clear" w:color="auto" w:fill="auto"/>
              <w:bidi w:val="0"/>
              <w:spacing w:line="192" w:lineRule="auto"/>
              <w:ind w:left="0" w:firstLine="0"/>
              <w:jc w:val="left"/>
              <w:rPr>
                <w:sz w:val="12"/>
                <w:szCs w:val="12"/>
              </w:rPr>
            </w:pPr>
            <w:r>
              <w:rPr>
                <w:b/>
                <w:bCs/>
                <w:color w:val="000000"/>
                <w:spacing w:val="0"/>
                <w:w w:val="100"/>
                <w:position w:val="0"/>
                <w:sz w:val="12"/>
                <w:szCs w:val="12"/>
                <w:shd w:val="clear" w:color="auto" w:fill="auto"/>
                <w:lang w:val="en-US" w:eastAsia="en-US" w:bidi="en-US"/>
              </w:rPr>
              <w:t>Inches.</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line="302" w:lineRule="auto"/>
              <w:ind w:left="0" w:firstLine="0"/>
              <w:jc w:val="left"/>
              <w:rPr>
                <w:sz w:val="9"/>
                <w:szCs w:val="9"/>
              </w:rPr>
            </w:pPr>
            <w:r>
              <w:rPr>
                <w:b/>
                <w:bCs/>
                <w:color w:val="000000"/>
                <w:spacing w:val="0"/>
                <w:w w:val="100"/>
                <w:position w:val="0"/>
                <w:sz w:val="9"/>
                <w:szCs w:val="9"/>
                <w:shd w:val="clear" w:color="auto" w:fill="auto"/>
                <w:lang w:val="en-US" w:eastAsia="en-US" w:bidi="en-US"/>
              </w:rPr>
              <w:t>Square Links/</w:t>
            </w:r>
          </w:p>
        </w:tc>
        <w:tc>
          <w:tcPr>
            <w:tcBorders>
              <w:top w:val="single" w:sz="4"/>
              <w:left w:val="single" w:sz="4"/>
            </w:tcBorders>
            <w:shd w:val="clear" w:color="auto" w:fill="FFFFFF"/>
            <w:textDirection w:val="btLr"/>
            <w:vAlign w:val="bottom"/>
          </w:tcPr>
          <w:p>
            <w:pPr>
              <w:pStyle w:val="Style11"/>
              <w:keepNext w:val="0"/>
              <w:keepLines w:val="0"/>
              <w:widowControl w:val="0"/>
              <w:shd w:val="clear" w:color="auto" w:fill="auto"/>
              <w:bidi w:val="0"/>
              <w:spacing w:line="240" w:lineRule="auto"/>
              <w:ind w:left="0" w:firstLine="0"/>
              <w:jc w:val="left"/>
              <w:rPr>
                <w:sz w:val="12"/>
                <w:szCs w:val="12"/>
              </w:rPr>
            </w:pPr>
            <w:r>
              <w:rPr>
                <w:b/>
                <w:bCs/>
                <w:color w:val="000000"/>
                <w:spacing w:val="0"/>
                <w:w w:val="100"/>
                <w:position w:val="0"/>
                <w:sz w:val="12"/>
                <w:szCs w:val="12"/>
                <w:shd w:val="clear" w:color="auto" w:fill="auto"/>
                <w:lang w:val="en-US" w:eastAsia="en-US" w:bidi="en-US"/>
              </w:rPr>
              <w:t>Square</w:t>
            </w:r>
          </w:p>
          <w:p>
            <w:pPr>
              <w:pStyle w:val="Style11"/>
              <w:keepNext w:val="0"/>
              <w:keepLines w:val="0"/>
              <w:widowControl w:val="0"/>
              <w:shd w:val="clear" w:color="auto" w:fill="auto"/>
              <w:bidi w:val="0"/>
              <w:spacing w:line="185" w:lineRule="auto"/>
              <w:ind w:left="0" w:firstLine="0"/>
              <w:jc w:val="left"/>
              <w:rPr>
                <w:sz w:val="12"/>
                <w:szCs w:val="12"/>
              </w:rPr>
            </w:pPr>
            <w:r>
              <w:rPr>
                <w:b/>
                <w:bCs/>
                <w:color w:val="000000"/>
                <w:spacing w:val="0"/>
                <w:w w:val="100"/>
                <w:position w:val="0"/>
                <w:sz w:val="12"/>
                <w:szCs w:val="12"/>
                <w:shd w:val="clear" w:color="auto" w:fill="auto"/>
                <w:lang w:val="en-US" w:eastAsia="en-US" w:bidi="en-US"/>
              </w:rPr>
              <w:t>Feet.</w:t>
            </w:r>
          </w:p>
        </w:tc>
        <w:tc>
          <w:tcPr>
            <w:tcBorders>
              <w:top w:val="single" w:sz="4"/>
              <w:left w:val="single" w:sz="4"/>
            </w:tcBorders>
            <w:shd w:val="clear" w:color="auto" w:fill="FFFFFF"/>
            <w:textDirection w:val="btLr"/>
            <w:vAlign w:val="bottom"/>
          </w:tcPr>
          <w:p>
            <w:pPr>
              <w:pStyle w:val="Style11"/>
              <w:keepNext w:val="0"/>
              <w:keepLines w:val="0"/>
              <w:widowControl w:val="0"/>
              <w:shd w:val="clear" w:color="auto" w:fill="auto"/>
              <w:bidi w:val="0"/>
              <w:spacing w:line="187" w:lineRule="auto"/>
              <w:ind w:left="0" w:firstLine="0"/>
              <w:jc w:val="left"/>
              <w:rPr>
                <w:sz w:val="12"/>
                <w:szCs w:val="12"/>
              </w:rPr>
            </w:pPr>
            <w:r>
              <w:rPr>
                <w:b/>
                <w:bCs/>
                <w:color w:val="000000"/>
                <w:spacing w:val="0"/>
                <w:w w:val="100"/>
                <w:position w:val="0"/>
                <w:sz w:val="12"/>
                <w:szCs w:val="12"/>
                <w:shd w:val="clear" w:color="auto" w:fill="auto"/>
                <w:lang w:val="en-US" w:eastAsia="en-US" w:bidi="en-US"/>
              </w:rPr>
              <w:t>Square Yards.</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line="240" w:lineRule="auto"/>
              <w:ind w:left="0" w:firstLine="0"/>
              <w:jc w:val="left"/>
              <w:rPr>
                <w:sz w:val="9"/>
                <w:szCs w:val="9"/>
              </w:rPr>
            </w:pPr>
            <w:r>
              <w:rPr>
                <w:b/>
                <w:bCs/>
                <w:color w:val="000000"/>
                <w:spacing w:val="0"/>
                <w:w w:val="100"/>
                <w:position w:val="0"/>
                <w:sz w:val="9"/>
                <w:szCs w:val="9"/>
                <w:shd w:val="clear" w:color="auto" w:fill="auto"/>
                <w:lang w:val="en-US" w:eastAsia="en-US" w:bidi="en-US"/>
              </w:rPr>
              <w:t>Square pole or perch.</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line="158" w:lineRule="auto"/>
              <w:ind w:left="0" w:firstLine="0"/>
              <w:jc w:val="left"/>
              <w:rPr>
                <w:sz w:val="10"/>
                <w:szCs w:val="10"/>
              </w:rPr>
            </w:pPr>
            <w:r>
              <w:rPr>
                <w:rFonts w:ascii="Arial" w:eastAsia="Arial" w:hAnsi="Arial" w:cs="Arial"/>
                <w:color w:val="000000"/>
                <w:spacing w:val="0"/>
                <w:w w:val="100"/>
                <w:position w:val="0"/>
                <w:sz w:val="10"/>
                <w:szCs w:val="10"/>
                <w:shd w:val="clear" w:color="auto" w:fill="auto"/>
                <w:lang w:val="fr-FR" w:eastAsia="fr-FR" w:bidi="fr-FR"/>
              </w:rPr>
              <w:t>Square</w:t>
            </w:r>
            <w:r>
              <w:rPr>
                <w:rFonts w:ascii="Arial" w:eastAsia="Arial" w:hAnsi="Arial" w:cs="Arial"/>
                <w:color w:val="000000"/>
                <w:spacing w:val="0"/>
                <w:w w:val="100"/>
                <w:position w:val="0"/>
                <w:sz w:val="10"/>
                <w:szCs w:val="10"/>
                <w:shd w:val="clear" w:color="auto" w:fill="auto"/>
                <w:lang w:val="en-US" w:eastAsia="en-US" w:bidi="en-US"/>
              </w:rPr>
              <w:t xml:space="preserve"> chain.</w:t>
            </w:r>
          </w:p>
        </w:tc>
        <w:tc>
          <w:tcPr>
            <w:tcBorders>
              <w:top w:val="single" w:sz="4"/>
              <w:left w:val="single" w:sz="4"/>
            </w:tcBorders>
            <w:shd w:val="clear" w:color="auto" w:fill="FFFFFF"/>
            <w:textDirection w:val="btLr"/>
            <w:vAlign w:val="bottom"/>
          </w:tcPr>
          <w:p>
            <w:pPr>
              <w:pStyle w:val="Style11"/>
              <w:keepNext w:val="0"/>
              <w:keepLines w:val="0"/>
              <w:widowControl w:val="0"/>
              <w:shd w:val="clear" w:color="auto" w:fill="auto"/>
              <w:bidi w:val="0"/>
              <w:spacing w:line="170" w:lineRule="auto"/>
              <w:ind w:left="0" w:firstLine="0"/>
              <w:jc w:val="left"/>
              <w:rPr>
                <w:sz w:val="12"/>
                <w:szCs w:val="12"/>
              </w:rPr>
            </w:pPr>
            <w:r>
              <w:rPr>
                <w:b/>
                <w:bCs/>
                <w:color w:val="000000"/>
                <w:spacing w:val="0"/>
                <w:w w:val="100"/>
                <w:position w:val="0"/>
                <w:sz w:val="12"/>
                <w:szCs w:val="12"/>
                <w:shd w:val="clear" w:color="auto" w:fill="auto"/>
                <w:lang w:val="fr-FR" w:eastAsia="fr-FR" w:bidi="fr-FR"/>
              </w:rPr>
              <w:t>Square rod.</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line="214" w:lineRule="auto"/>
              <w:ind w:left="0" w:firstLine="0"/>
              <w:jc w:val="left"/>
              <w:rPr>
                <w:sz w:val="9"/>
                <w:szCs w:val="9"/>
              </w:rPr>
            </w:pPr>
            <w:r>
              <w:rPr>
                <w:b/>
                <w:bCs/>
                <w:color w:val="000000"/>
                <w:spacing w:val="0"/>
                <w:w w:val="100"/>
                <w:position w:val="0"/>
                <w:sz w:val="9"/>
                <w:szCs w:val="9"/>
                <w:shd w:val="clear" w:color="auto" w:fill="auto"/>
                <w:lang w:val="en-US" w:eastAsia="en-US" w:bidi="en-US"/>
              </w:rPr>
              <w:t>Acre.</w:t>
            </w:r>
          </w:p>
        </w:tc>
      </w:tr>
      <w:tr>
        <w:trPr>
          <w:trHeight w:val="204"/>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62·726</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fr-FR" w:eastAsia="fr-FR" w:bidi="fr-FR"/>
              </w:rPr>
              <w:t>...</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fr-FR" w:eastAsia="fr-FR" w:bidi="fr-FR"/>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153"/>
        </w:trPr>
        <w:tc>
          <w:tcPr>
            <w:tcBorders>
              <w:left w:val="single" w:sz="4"/>
            </w:tcBorders>
            <w:shd w:val="clear" w:color="auto" w:fill="FFFFFF"/>
            <w:vAlign w:val="top"/>
          </w:tcPr>
          <w:p>
            <w:pPr>
              <w:pStyle w:val="Style11"/>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144</w:t>
            </w:r>
          </w:p>
        </w:tc>
        <w:tc>
          <w:tcPr>
            <w:tcBorders>
              <w:left w:val="single" w:sz="4"/>
            </w:tcBorders>
            <w:shd w:val="clear" w:color="auto" w:fill="FFFFFF"/>
            <w:vAlign w:val="top"/>
          </w:tcPr>
          <w:p>
            <w:pPr>
              <w:pStyle w:val="Style11"/>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2-295</w:t>
            </w:r>
          </w:p>
        </w:tc>
        <w:tc>
          <w:tcPr>
            <w:tcBorders>
              <w:left w:val="single" w:sz="4"/>
            </w:tcBorders>
            <w:shd w:val="clear" w:color="auto" w:fill="FFFFFF"/>
            <w:vAlign w:val="top"/>
          </w:tcPr>
          <w:p>
            <w:pPr>
              <w:pStyle w:val="Style11"/>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1</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l-GR" w:eastAsia="el-GR" w:bidi="el-GR"/>
              </w:rPr>
              <w:t>...</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fr-FR" w:eastAsia="fr-FR" w:bidi="fr-FR"/>
              </w:rPr>
              <w:t>...</w:t>
            </w:r>
          </w:p>
        </w:tc>
        <w:tc>
          <w:tcPr>
            <w:tcBorders>
              <w:left w:val="single" w:sz="4"/>
              <w:righ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fr-FR" w:eastAsia="fr-FR" w:bidi="fr-FR"/>
              </w:rPr>
              <w:t>...</w:t>
            </w:r>
          </w:p>
        </w:tc>
      </w:tr>
      <w:tr>
        <w:trPr>
          <w:trHeight w:val="149"/>
        </w:trPr>
        <w:tc>
          <w:tcPr>
            <w:tcBorders>
              <w:left w:val="single" w:sz="4"/>
            </w:tcBorders>
            <w:shd w:val="clear" w:color="auto" w:fill="FFFFFF"/>
            <w:vAlign w:val="top"/>
          </w:tcPr>
          <w:p>
            <w:pPr>
              <w:pStyle w:val="Style11"/>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1296</w:t>
            </w:r>
          </w:p>
        </w:tc>
        <w:tc>
          <w:tcPr>
            <w:tcBorders>
              <w:left w:val="single" w:sz="4"/>
            </w:tcBorders>
            <w:shd w:val="clear" w:color="auto" w:fill="FFFFFF"/>
            <w:vAlign w:val="top"/>
          </w:tcPr>
          <w:p>
            <w:pPr>
              <w:pStyle w:val="Style11"/>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20·661</w:t>
            </w:r>
          </w:p>
        </w:tc>
        <w:tc>
          <w:tcPr>
            <w:tcBorders>
              <w:left w:val="single" w:sz="4"/>
            </w:tcBorders>
            <w:shd w:val="clear" w:color="auto" w:fill="FFFFFF"/>
            <w:vAlign w:val="top"/>
          </w:tcPr>
          <w:p>
            <w:pPr>
              <w:pStyle w:val="Style11"/>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9</w:t>
            </w:r>
          </w:p>
        </w:tc>
        <w:tc>
          <w:tcPr>
            <w:tcBorders>
              <w:left w:val="single" w:sz="4"/>
            </w:tcBorders>
            <w:shd w:val="clear" w:color="auto" w:fill="FFFFFF"/>
            <w:vAlign w:val="top"/>
          </w:tcPr>
          <w:p>
            <w:pPr>
              <w:pStyle w:val="Style11"/>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1"/>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fr-FR" w:eastAsia="fr-FR" w:bidi="fr-FR"/>
              </w:rPr>
              <w:t>...</w:t>
            </w:r>
          </w:p>
        </w:tc>
        <w:tc>
          <w:tcPr>
            <w:tcBorders>
              <w:left w:val="single" w:sz="4"/>
            </w:tcBorders>
            <w:shd w:val="clear" w:color="auto" w:fill="FFFFFF"/>
            <w:vAlign w:val="center"/>
          </w:tcPr>
          <w:p>
            <w:pPr>
              <w:pStyle w:val="Style11"/>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fr-FR" w:eastAsia="fr-FR" w:bidi="fr-FR"/>
              </w:rPr>
              <w:t>...</w:t>
            </w:r>
          </w:p>
        </w:tc>
        <w:tc>
          <w:tcPr>
            <w:tcBorders>
              <w:left w:val="single" w:sz="4"/>
              <w:right w:val="single" w:sz="4"/>
            </w:tcBorders>
            <w:shd w:val="clear" w:color="auto" w:fill="FFFFFF"/>
            <w:vAlign w:val="center"/>
          </w:tcPr>
          <w:p>
            <w:pPr>
              <w:pStyle w:val="Style11"/>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fr-FR" w:eastAsia="fr-FR" w:bidi="fr-FR"/>
              </w:rPr>
              <w:t>...</w:t>
            </w:r>
          </w:p>
        </w:tc>
      </w:tr>
      <w:tr>
        <w:trPr>
          <w:trHeight w:val="153"/>
        </w:trPr>
        <w:tc>
          <w:tcPr>
            <w:tcBorders>
              <w:left w:val="single" w:sz="4"/>
            </w:tcBorders>
            <w:shd w:val="clear" w:color="auto" w:fill="FFFFFF"/>
            <w:vAlign w:val="top"/>
          </w:tcPr>
          <w:p>
            <w:pPr>
              <w:pStyle w:val="Style11"/>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39204</w:t>
            </w:r>
          </w:p>
        </w:tc>
        <w:tc>
          <w:tcPr>
            <w:tcBorders>
              <w:left w:val="single" w:sz="4"/>
            </w:tcBorders>
            <w:shd w:val="clear" w:color="auto" w:fill="FFFFFF"/>
            <w:vAlign w:val="top"/>
          </w:tcPr>
          <w:p>
            <w:pPr>
              <w:pStyle w:val="Style11"/>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625</w:t>
            </w:r>
          </w:p>
        </w:tc>
        <w:tc>
          <w:tcPr>
            <w:tcBorders>
              <w:left w:val="single" w:sz="4"/>
            </w:tcBorders>
            <w:shd w:val="clear" w:color="auto" w:fill="FFFFFF"/>
            <w:vAlign w:val="top"/>
          </w:tcPr>
          <w:p>
            <w:pPr>
              <w:pStyle w:val="Style11"/>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272∙25</w:t>
            </w:r>
          </w:p>
        </w:tc>
        <w:tc>
          <w:tcPr>
            <w:tcBorders>
              <w:left w:val="single" w:sz="4"/>
            </w:tcBorders>
            <w:shd w:val="clear" w:color="auto" w:fill="FFFFFF"/>
            <w:vAlign w:val="top"/>
          </w:tcPr>
          <w:p>
            <w:pPr>
              <w:pStyle w:val="Style11"/>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30·25</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1</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fr-FR" w:eastAsia="fr-FR" w:bidi="fr-FR"/>
              </w:rPr>
              <w:t>...</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fr-FR" w:eastAsia="fr-FR" w:bidi="fr-FR"/>
              </w:rPr>
              <w:t>...</w:t>
            </w:r>
          </w:p>
        </w:tc>
        <w:tc>
          <w:tcPr>
            <w:tcBorders>
              <w:left w:val="single" w:sz="4"/>
              <w:righ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fr-FR" w:eastAsia="fr-FR" w:bidi="fr-FR"/>
              </w:rPr>
              <w:t>...</w:t>
            </w:r>
          </w:p>
        </w:tc>
      </w:tr>
      <w:tr>
        <w:trPr>
          <w:trHeight w:val="153"/>
        </w:trPr>
        <w:tc>
          <w:tcPr>
            <w:tcBorders>
              <w:left w:val="single" w:sz="4"/>
            </w:tcBorders>
            <w:shd w:val="clear" w:color="auto" w:fill="FFFFFF"/>
            <w:vAlign w:val="top"/>
          </w:tcPr>
          <w:p>
            <w:pPr>
              <w:pStyle w:val="Style11"/>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627264</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10000</w:t>
            </w:r>
          </w:p>
        </w:tc>
        <w:tc>
          <w:tcPr>
            <w:tcBorders>
              <w:left w:val="single" w:sz="4"/>
            </w:tcBorders>
            <w:shd w:val="clear" w:color="auto" w:fill="FFFFFF"/>
            <w:vAlign w:val="top"/>
          </w:tcPr>
          <w:p>
            <w:pPr>
              <w:pStyle w:val="Style11"/>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4356</w:t>
            </w:r>
          </w:p>
        </w:tc>
        <w:tc>
          <w:tcPr>
            <w:tcBorders>
              <w:left w:val="single" w:sz="4"/>
            </w:tcBorders>
            <w:shd w:val="clear" w:color="auto" w:fill="FFFFFF"/>
            <w:vAlign w:val="top"/>
          </w:tcPr>
          <w:p>
            <w:pPr>
              <w:pStyle w:val="Style11"/>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484</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16</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1</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49"/>
        </w:trPr>
        <w:tc>
          <w:tcPr>
            <w:tcBorders>
              <w:left w:val="single" w:sz="4"/>
            </w:tcBorders>
            <w:shd w:val="clear" w:color="auto" w:fill="FFFFFF"/>
            <w:vAlign w:val="top"/>
          </w:tcPr>
          <w:p>
            <w:pPr>
              <w:pStyle w:val="Style11"/>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1568160</w:t>
            </w:r>
          </w:p>
        </w:tc>
        <w:tc>
          <w:tcPr>
            <w:tcBorders>
              <w:left w:val="single" w:sz="4"/>
            </w:tcBorders>
            <w:shd w:val="clear" w:color="auto" w:fill="FFFFFF"/>
            <w:vAlign w:val="top"/>
          </w:tcPr>
          <w:p>
            <w:pPr>
              <w:pStyle w:val="Style11"/>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25000</w:t>
            </w:r>
          </w:p>
        </w:tc>
        <w:tc>
          <w:tcPr>
            <w:tcBorders>
              <w:left w:val="single" w:sz="4"/>
            </w:tcBorders>
            <w:shd w:val="clear" w:color="auto" w:fill="FFFFFF"/>
            <w:vAlign w:val="top"/>
          </w:tcPr>
          <w:p>
            <w:pPr>
              <w:pStyle w:val="Style11"/>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10890</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1210</w:t>
            </w:r>
          </w:p>
        </w:tc>
        <w:tc>
          <w:tcPr>
            <w:tcBorders>
              <w:left w:val="single" w:sz="4"/>
            </w:tcBorders>
            <w:shd w:val="clear" w:color="auto" w:fill="FFFFFF"/>
            <w:vAlign w:val="top"/>
          </w:tcPr>
          <w:p>
            <w:pPr>
              <w:pStyle w:val="Style11"/>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40</w:t>
            </w:r>
          </w:p>
        </w:tc>
        <w:tc>
          <w:tcPr>
            <w:tcBorders>
              <w:left w:val="single" w:sz="4"/>
            </w:tcBorders>
            <w:shd w:val="clear" w:color="auto" w:fill="FFFFFF"/>
            <w:vAlign w:val="top"/>
          </w:tcPr>
          <w:p>
            <w:pPr>
              <w:pStyle w:val="Style11"/>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2·5</w:t>
            </w:r>
          </w:p>
        </w:tc>
        <w:tc>
          <w:tcPr>
            <w:tcBorders>
              <w:left w:val="single" w:sz="4"/>
            </w:tcBorders>
            <w:shd w:val="clear" w:color="auto" w:fill="FFFFFF"/>
            <w:vAlign w:val="top"/>
          </w:tcPr>
          <w:p>
            <w:pPr>
              <w:pStyle w:val="Style11"/>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1</w:t>
            </w:r>
          </w:p>
        </w:tc>
        <w:tc>
          <w:tcPr>
            <w:tcBorders>
              <w:left w:val="single" w:sz="4"/>
              <w:righ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fr-FR" w:eastAsia="fr-FR" w:bidi="fr-FR"/>
              </w:rPr>
              <w:t>...</w:t>
            </w:r>
          </w:p>
        </w:tc>
      </w:tr>
      <w:tr>
        <w:trPr>
          <w:trHeight w:val="232"/>
        </w:trPr>
        <w:tc>
          <w:tcPr>
            <w:tcBorders>
              <w:left w:val="single" w:sz="4"/>
              <w:bottom w:val="single" w:sz="4"/>
            </w:tcBorders>
            <w:shd w:val="clear" w:color="auto" w:fill="FFFFFF"/>
            <w:vAlign w:val="top"/>
          </w:tcPr>
          <w:p>
            <w:pPr>
              <w:pStyle w:val="Style11"/>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6272640</w:t>
            </w:r>
          </w:p>
        </w:tc>
        <w:tc>
          <w:tcPr>
            <w:tcBorders>
              <w:left w:val="single" w:sz="4"/>
              <w:bottom w:val="single" w:sz="4"/>
            </w:tcBorders>
            <w:shd w:val="clear" w:color="auto" w:fill="FFFFFF"/>
            <w:vAlign w:val="center"/>
          </w:tcPr>
          <w:p>
            <w:pPr>
              <w:pStyle w:val="Style11"/>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100000</w:t>
            </w:r>
          </w:p>
        </w:tc>
        <w:tc>
          <w:tcPr>
            <w:tcBorders>
              <w:left w:val="single" w:sz="4"/>
              <w:bottom w:val="single" w:sz="4"/>
            </w:tcBorders>
            <w:shd w:val="clear" w:color="auto" w:fill="FFFFFF"/>
            <w:vAlign w:val="top"/>
          </w:tcPr>
          <w:p>
            <w:pPr>
              <w:pStyle w:val="Style11"/>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43560</w:t>
            </w:r>
          </w:p>
        </w:tc>
        <w:tc>
          <w:tcPr>
            <w:tcBorders>
              <w:left w:val="single" w:sz="4"/>
              <w:bottom w:val="single" w:sz="4"/>
            </w:tcBorders>
            <w:shd w:val="clear" w:color="auto" w:fill="FFFFFF"/>
            <w:vAlign w:val="top"/>
          </w:tcPr>
          <w:p>
            <w:pPr>
              <w:pStyle w:val="Style11"/>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4840</w:t>
            </w:r>
          </w:p>
        </w:tc>
        <w:tc>
          <w:tcPr>
            <w:tcBorders>
              <w:left w:val="single" w:sz="4"/>
              <w:bottom w:val="single" w:sz="4"/>
            </w:tcBorders>
            <w:shd w:val="clear" w:color="auto" w:fill="FFFFFF"/>
            <w:vAlign w:val="top"/>
          </w:tcPr>
          <w:p>
            <w:pPr>
              <w:pStyle w:val="Style11"/>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160</w:t>
            </w:r>
          </w:p>
        </w:tc>
        <w:tc>
          <w:tcPr>
            <w:tcBorders>
              <w:left w:val="single" w:sz="4"/>
              <w:bottom w:val="single" w:sz="4"/>
            </w:tcBorders>
            <w:shd w:val="clear" w:color="auto" w:fill="FFFFFF"/>
            <w:vAlign w:val="top"/>
          </w:tcPr>
          <w:p>
            <w:pPr>
              <w:pStyle w:val="Style11"/>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10</w:t>
            </w:r>
          </w:p>
        </w:tc>
        <w:tc>
          <w:tcPr>
            <w:tcBorders>
              <w:left w:val="single" w:sz="4"/>
              <w:bottom w:val="single" w:sz="4"/>
            </w:tcBorders>
            <w:shd w:val="clear" w:color="auto" w:fill="FFFFFF"/>
            <w:vAlign w:val="top"/>
          </w:tcPr>
          <w:p>
            <w:pPr>
              <w:pStyle w:val="Style11"/>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4</w:t>
            </w:r>
          </w:p>
        </w:tc>
        <w:tc>
          <w:tcPr>
            <w:tcBorders>
              <w:left w:val="single" w:sz="4"/>
              <w:bottom w:val="single" w:sz="4"/>
              <w:right w:val="single" w:sz="4"/>
            </w:tcBorders>
            <w:shd w:val="clear" w:color="auto" w:fill="FFFFFF"/>
            <w:vAlign w:val="top"/>
          </w:tcPr>
          <w:p>
            <w:pPr>
              <w:pStyle w:val="Style11"/>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fr-FR" w:eastAsia="fr-FR" w:bidi="fr-FR"/>
              </w:rPr>
              <w:t>I</w:t>
            </w:r>
          </w:p>
        </w:tc>
      </w:tr>
    </w:tbl>
    <w:p>
      <w:pPr>
        <w:pStyle w:val="Style6"/>
        <w:keepNext w:val="0"/>
        <w:keepLines w:val="0"/>
        <w:widowControl w:val="0"/>
        <w:shd w:val="clear" w:color="auto" w:fill="auto"/>
        <w:bidi w:val="0"/>
        <w:spacing w:line="230" w:lineRule="auto"/>
        <w:ind w:left="0" w:firstLine="360"/>
        <w:jc w:val="left"/>
      </w:pPr>
      <w:r>
        <w:rPr>
          <w:color w:val="000000"/>
          <w:spacing w:val="0"/>
          <w:w w:val="100"/>
          <w:position w:val="0"/>
          <w:shd w:val="clear" w:color="auto" w:fill="auto"/>
          <w:lang w:val="en-US" w:eastAsia="en-US" w:bidi="en-US"/>
        </w:rPr>
        <w:t>In the superficial measurement of stone, brick, or slate work, 36 square yards are termed a rood, and 100 square feet of flooring a square. There are 1728 cubic inches in the cubic foot, and 27 cubic feet in the cubic yard ; 40 cubic feet of rough, or 50 of hewn timber, make a load or ton. A cubic yard of earth is called a load.</w:t>
      </w:r>
    </w:p>
    <w:p>
      <w:pPr>
        <w:pStyle w:val="Style6"/>
        <w:keepNext w:val="0"/>
        <w:keepLines w:val="0"/>
        <w:widowControl w:val="0"/>
        <w:shd w:val="clear" w:color="auto" w:fill="auto"/>
        <w:bidi w:val="0"/>
        <w:spacing w:line="233" w:lineRule="auto"/>
        <w:ind w:left="360" w:hanging="360"/>
        <w:jc w:val="left"/>
      </w:pPr>
      <w:r>
        <w:rPr>
          <w:i/>
          <w:iCs/>
          <w:color w:val="000000"/>
          <w:spacing w:val="0"/>
          <w:w w:val="100"/>
          <w:position w:val="0"/>
          <w:shd w:val="clear" w:color="auto" w:fill="auto"/>
          <w:lang w:val="en-US" w:eastAsia="en-US" w:bidi="en-US"/>
        </w:rPr>
        <w:t>Imperial Liquid and Dry Measure, deduced from the Standard Gallon containing</w:t>
      </w:r>
      <w:r>
        <w:rPr>
          <w:color w:val="000000"/>
          <w:spacing w:val="0"/>
          <w:w w:val="100"/>
          <w:position w:val="0"/>
          <w:shd w:val="clear" w:color="auto" w:fill="auto"/>
          <w:lang w:val="en-US" w:eastAsia="en-US" w:bidi="en-US"/>
        </w:rPr>
        <w:t xml:space="preserve"> 10 </w:t>
      </w:r>
      <w:r>
        <w:rPr>
          <w:i/>
          <w:iCs/>
          <w:color w:val="000000"/>
          <w:spacing w:val="0"/>
          <w:w w:val="100"/>
          <w:position w:val="0"/>
          <w:shd w:val="clear" w:color="auto" w:fill="auto"/>
          <w:lang w:val="en-US" w:eastAsia="en-US" w:bidi="en-US"/>
        </w:rPr>
        <w:t xml:space="preserve">lbs. avoirdupois of distilled water al the temperature of </w:t>
      </w:r>
      <w:r>
        <w:rPr>
          <w:color w:val="000000"/>
          <w:spacing w:val="0"/>
          <w:w w:val="100"/>
          <w:position w:val="0"/>
          <w:shd w:val="clear" w:color="auto" w:fill="auto"/>
          <w:lang w:val="en-US" w:eastAsia="en-US" w:bidi="en-US"/>
        </w:rPr>
        <w:t xml:space="preserve">62° </w:t>
      </w:r>
      <w:r>
        <w:rPr>
          <w:i/>
          <w:iCs/>
          <w:color w:val="000000"/>
          <w:spacing w:val="0"/>
          <w:w w:val="100"/>
          <w:position w:val="0"/>
          <w:shd w:val="clear" w:color="auto" w:fill="auto"/>
          <w:lang w:val="en-US" w:eastAsia="en-US" w:bidi="en-US"/>
        </w:rPr>
        <w:t>Fahrenheit, and barometer</w:t>
      </w:r>
      <w:r>
        <w:rPr>
          <w:color w:val="000000"/>
          <w:spacing w:val="0"/>
          <w:w w:val="100"/>
          <w:position w:val="0"/>
          <w:shd w:val="clear" w:color="auto" w:fill="auto"/>
          <w:lang w:val="en-US" w:eastAsia="en-US" w:bidi="en-US"/>
        </w:rPr>
        <w:t xml:space="preserve"> 30 </w:t>
      </w:r>
      <w:r>
        <w:rPr>
          <w:i/>
          <w:iCs/>
          <w:color w:val="000000"/>
          <w:spacing w:val="0"/>
          <w:w w:val="100"/>
          <w:position w:val="0"/>
          <w:shd w:val="clear" w:color="auto" w:fill="auto"/>
          <w:lang w:val="en-US" w:eastAsia="en-US" w:bidi="en-US"/>
        </w:rPr>
        <w:t>inches.</w:t>
      </w:r>
    </w:p>
    <w:tbl>
      <w:tblPr>
        <w:tblOverlap w:val="never"/>
        <w:jc w:val="left"/>
        <w:tblLayout w:type="fixed"/>
      </w:tblPr>
      <w:tblGrid>
        <w:gridCol w:w="497"/>
        <w:gridCol w:w="674"/>
        <w:gridCol w:w="325"/>
        <w:gridCol w:w="334"/>
        <w:gridCol w:w="330"/>
        <w:gridCol w:w="334"/>
        <w:gridCol w:w="330"/>
        <w:gridCol w:w="339"/>
        <w:gridCol w:w="321"/>
        <w:gridCol w:w="325"/>
        <w:gridCol w:w="344"/>
      </w:tblGrid>
      <w:tr>
        <w:trPr>
          <w:trHeight w:val="706"/>
        </w:trPr>
        <w:tc>
          <w:tcPr>
            <w:tcBorders>
              <w:top w:val="single" w:sz="4"/>
              <w:left w:val="single" w:sz="4"/>
            </w:tcBorders>
            <w:shd w:val="clear" w:color="auto" w:fill="FFFFFF"/>
            <w:textDirection w:val="btLr"/>
            <w:vAlign w:val="top"/>
          </w:tcPr>
          <w:p>
            <w:pPr>
              <w:pStyle w:val="Style11"/>
              <w:keepNext w:val="0"/>
              <w:keepLines w:val="0"/>
              <w:widowControl w:val="0"/>
              <w:shd w:val="clear" w:color="auto" w:fill="auto"/>
              <w:bidi w:val="0"/>
              <w:spacing w:line="240" w:lineRule="auto"/>
              <w:ind w:left="0" w:firstLine="0"/>
              <w:jc w:val="left"/>
              <w:rPr>
                <w:sz w:val="12"/>
                <w:szCs w:val="12"/>
              </w:rPr>
            </w:pPr>
            <w:r>
              <w:rPr>
                <w:b/>
                <w:bCs/>
                <w:color w:val="000000"/>
                <w:spacing w:val="0"/>
                <w:w w:val="100"/>
                <w:position w:val="0"/>
                <w:sz w:val="12"/>
                <w:szCs w:val="12"/>
                <w:shd w:val="clear" w:color="auto" w:fill="auto"/>
                <w:lang w:val="en-US" w:eastAsia="en-US" w:bidi="en-US"/>
              </w:rPr>
              <w:t>Pounds of</w:t>
            </w:r>
          </w:p>
          <w:p>
            <w:pPr>
              <w:pStyle w:val="Style11"/>
              <w:keepNext w:val="0"/>
              <w:keepLines w:val="0"/>
              <w:widowControl w:val="0"/>
              <w:shd w:val="clear" w:color="auto" w:fill="auto"/>
              <w:bidi w:val="0"/>
              <w:spacing w:line="185" w:lineRule="auto"/>
              <w:ind w:left="0" w:firstLine="0"/>
              <w:jc w:val="left"/>
              <w:rPr>
                <w:sz w:val="12"/>
                <w:szCs w:val="12"/>
              </w:rPr>
            </w:pPr>
            <w:r>
              <w:rPr>
                <w:b/>
                <w:bCs/>
                <w:color w:val="000000"/>
                <w:spacing w:val="0"/>
                <w:w w:val="100"/>
                <w:position w:val="0"/>
                <w:sz w:val="12"/>
                <w:szCs w:val="12"/>
                <w:shd w:val="clear" w:color="auto" w:fill="auto"/>
                <w:lang w:val="fr-FR" w:eastAsia="fr-FR" w:bidi="fr-FR"/>
              </w:rPr>
              <w:t>Water.</w:t>
            </w:r>
          </w:p>
        </w:tc>
        <w:tc>
          <w:tcPr>
            <w:tcBorders>
              <w:top w:val="single" w:sz="4"/>
              <w:left w:val="single" w:sz="4"/>
            </w:tcBorders>
            <w:shd w:val="clear" w:color="auto" w:fill="FFFFFF"/>
            <w:textDirection w:val="btLr"/>
            <w:vAlign w:val="top"/>
          </w:tcPr>
          <w:p>
            <w:pPr>
              <w:pStyle w:val="Style11"/>
              <w:keepNext w:val="0"/>
              <w:keepLines w:val="0"/>
              <w:widowControl w:val="0"/>
              <w:shd w:val="clear" w:color="auto" w:fill="auto"/>
              <w:bidi w:val="0"/>
              <w:spacing w:line="187" w:lineRule="auto"/>
              <w:ind w:left="0" w:firstLine="0"/>
              <w:jc w:val="left"/>
              <w:rPr>
                <w:sz w:val="12"/>
                <w:szCs w:val="12"/>
              </w:rPr>
            </w:pPr>
            <w:r>
              <w:rPr>
                <w:b/>
                <w:bCs/>
                <w:color w:val="000000"/>
                <w:spacing w:val="0"/>
                <w:w w:val="100"/>
                <w:position w:val="0"/>
                <w:sz w:val="12"/>
                <w:szCs w:val="12"/>
                <w:shd w:val="clear" w:color="auto" w:fill="auto"/>
                <w:lang w:val="en-US" w:eastAsia="en-US" w:bidi="en-US"/>
              </w:rPr>
              <w:t>Cubic Inches.</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Gills.</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line="211" w:lineRule="auto"/>
              <w:ind w:left="0" w:firstLine="0"/>
              <w:jc w:val="left"/>
              <w:rPr>
                <w:sz w:val="12"/>
                <w:szCs w:val="12"/>
              </w:rPr>
            </w:pPr>
            <w:r>
              <w:rPr>
                <w:b/>
                <w:bCs/>
                <w:color w:val="000000"/>
                <w:spacing w:val="0"/>
                <w:w w:val="100"/>
                <w:position w:val="0"/>
                <w:sz w:val="12"/>
                <w:szCs w:val="12"/>
                <w:shd w:val="clear" w:color="auto" w:fill="auto"/>
                <w:lang w:val="de-DE" w:eastAsia="de-DE" w:bidi="de-DE"/>
              </w:rPr>
              <w:t>Pints.</w:t>
            </w:r>
          </w:p>
        </w:tc>
        <w:tc>
          <w:tcPr>
            <w:tcBorders>
              <w:top w:val="single" w:sz="4"/>
              <w:left w:val="single" w:sz="4"/>
            </w:tcBorders>
            <w:shd w:val="clear" w:color="auto" w:fill="FFFFFF"/>
            <w:textDirection w:val="btLr"/>
            <w:vAlign w:val="bottom"/>
          </w:tcPr>
          <w:p>
            <w:pPr>
              <w:pStyle w:val="Style11"/>
              <w:keepNext w:val="0"/>
              <w:keepLines w:val="0"/>
              <w:widowControl w:val="0"/>
              <w:shd w:val="clear" w:color="auto" w:fill="auto"/>
              <w:bidi w:val="0"/>
              <w:spacing w:line="240" w:lineRule="auto"/>
              <w:ind w:left="0" w:firstLine="0"/>
              <w:jc w:val="left"/>
              <w:rPr>
                <w:sz w:val="12"/>
                <w:szCs w:val="12"/>
              </w:rPr>
            </w:pPr>
            <w:r>
              <w:rPr>
                <w:b/>
                <w:bCs/>
                <w:color w:val="000000"/>
                <w:spacing w:val="0"/>
                <w:w w:val="100"/>
                <w:position w:val="0"/>
                <w:sz w:val="12"/>
                <w:szCs w:val="12"/>
                <w:shd w:val="clear" w:color="auto" w:fill="auto"/>
                <w:lang w:val="en-US" w:eastAsia="en-US" w:bidi="en-US"/>
              </w:rPr>
              <w:t>Quarts.</w:t>
            </w:r>
          </w:p>
        </w:tc>
        <w:tc>
          <w:tcPr>
            <w:tcBorders>
              <w:top w:val="single" w:sz="4"/>
              <w:left w:val="single" w:sz="4"/>
            </w:tcBorders>
            <w:shd w:val="clear" w:color="auto" w:fill="FFFFFF"/>
            <w:textDirection w:val="btLr"/>
            <w:vAlign w:val="bottom"/>
          </w:tcPr>
          <w:p>
            <w:pPr>
              <w:pStyle w:val="Style11"/>
              <w:keepNext w:val="0"/>
              <w:keepLines w:val="0"/>
              <w:widowControl w:val="0"/>
              <w:shd w:val="clear" w:color="auto" w:fill="auto"/>
              <w:bidi w:val="0"/>
              <w:spacing w:line="240" w:lineRule="auto"/>
              <w:ind w:left="0" w:firstLine="0"/>
              <w:jc w:val="left"/>
              <w:rPr>
                <w:sz w:val="12"/>
                <w:szCs w:val="12"/>
              </w:rPr>
            </w:pPr>
            <w:r>
              <w:rPr>
                <w:b/>
                <w:bCs/>
                <w:color w:val="000000"/>
                <w:spacing w:val="0"/>
                <w:w w:val="100"/>
                <w:position w:val="0"/>
                <w:sz w:val="12"/>
                <w:szCs w:val="12"/>
                <w:shd w:val="clear" w:color="auto" w:fill="auto"/>
                <w:lang w:val="en-US" w:eastAsia="en-US" w:bidi="en-US"/>
              </w:rPr>
              <w:t>Pottles.</w:t>
            </w:r>
          </w:p>
        </w:tc>
        <w:tc>
          <w:tcPr>
            <w:tcBorders>
              <w:top w:val="single" w:sz="4"/>
              <w:left w:val="single" w:sz="4"/>
            </w:tcBorders>
            <w:shd w:val="clear" w:color="auto" w:fill="FFFFFF"/>
            <w:textDirection w:val="btLr"/>
            <w:vAlign w:val="bottom"/>
          </w:tcPr>
          <w:p>
            <w:pPr>
              <w:pStyle w:val="Style11"/>
              <w:keepNext w:val="0"/>
              <w:keepLines w:val="0"/>
              <w:widowControl w:val="0"/>
              <w:shd w:val="clear" w:color="auto" w:fill="auto"/>
              <w:bidi w:val="0"/>
              <w:spacing w:line="240" w:lineRule="auto"/>
              <w:ind w:left="0" w:firstLine="0"/>
              <w:jc w:val="left"/>
              <w:rPr>
                <w:sz w:val="12"/>
                <w:szCs w:val="12"/>
              </w:rPr>
            </w:pPr>
            <w:r>
              <w:rPr>
                <w:b/>
                <w:bCs/>
                <w:color w:val="000000"/>
                <w:spacing w:val="0"/>
                <w:w w:val="100"/>
                <w:position w:val="0"/>
                <w:sz w:val="12"/>
                <w:szCs w:val="12"/>
                <w:shd w:val="clear" w:color="auto" w:fill="auto"/>
                <w:lang w:val="en-US" w:eastAsia="en-US" w:bidi="en-US"/>
              </w:rPr>
              <w:t>Gallons.</w:t>
            </w:r>
          </w:p>
        </w:tc>
        <w:tc>
          <w:tcPr>
            <w:tcBorders>
              <w:top w:val="single" w:sz="4"/>
              <w:left w:val="single" w:sz="4"/>
            </w:tcBorders>
            <w:shd w:val="clear" w:color="auto" w:fill="FFFFFF"/>
            <w:textDirection w:val="btLr"/>
            <w:vAlign w:val="bottom"/>
          </w:tcPr>
          <w:p>
            <w:pPr>
              <w:pStyle w:val="Style11"/>
              <w:keepNext w:val="0"/>
              <w:keepLines w:val="0"/>
              <w:widowControl w:val="0"/>
              <w:shd w:val="clear" w:color="auto" w:fill="auto"/>
              <w:bidi w:val="0"/>
              <w:spacing w:line="240" w:lineRule="auto"/>
              <w:ind w:left="0" w:firstLine="0"/>
              <w:jc w:val="left"/>
              <w:rPr>
                <w:sz w:val="12"/>
                <w:szCs w:val="12"/>
              </w:rPr>
            </w:pPr>
            <w:r>
              <w:rPr>
                <w:b/>
                <w:bCs/>
                <w:color w:val="000000"/>
                <w:spacing w:val="0"/>
                <w:w w:val="100"/>
                <w:position w:val="0"/>
                <w:sz w:val="12"/>
                <w:szCs w:val="12"/>
                <w:shd w:val="clear" w:color="auto" w:fill="auto"/>
                <w:lang w:val="en-US" w:eastAsia="en-US" w:bidi="en-US"/>
              </w:rPr>
              <w:t>Pecks.</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line="240" w:lineRule="auto"/>
              <w:ind w:left="0" w:firstLine="0"/>
              <w:jc w:val="left"/>
              <w:rPr>
                <w:sz w:val="12"/>
                <w:szCs w:val="12"/>
              </w:rPr>
            </w:pPr>
            <w:r>
              <w:rPr>
                <w:b/>
                <w:bCs/>
                <w:color w:val="000000"/>
                <w:spacing w:val="0"/>
                <w:w w:val="100"/>
                <w:position w:val="0"/>
                <w:sz w:val="12"/>
                <w:szCs w:val="12"/>
                <w:shd w:val="clear" w:color="auto" w:fill="auto"/>
                <w:lang w:val="en-US" w:eastAsia="en-US" w:bidi="en-US"/>
              </w:rPr>
              <w:t>Bushels.</w:t>
            </w:r>
          </w:p>
        </w:tc>
        <w:tc>
          <w:tcPr>
            <w:tcBorders>
              <w:top w:val="single" w:sz="4"/>
              <w:left w:val="single" w:sz="4"/>
            </w:tcBorders>
            <w:shd w:val="clear" w:color="auto" w:fill="FFFFFF"/>
            <w:textDirection w:val="btLr"/>
            <w:vAlign w:val="bottom"/>
          </w:tcPr>
          <w:p>
            <w:pPr>
              <w:pStyle w:val="Style11"/>
              <w:keepNext w:val="0"/>
              <w:keepLines w:val="0"/>
              <w:widowControl w:val="0"/>
              <w:shd w:val="clear" w:color="auto" w:fill="auto"/>
              <w:bidi w:val="0"/>
              <w:spacing w:line="240" w:lineRule="auto"/>
              <w:ind w:left="0" w:firstLine="0"/>
              <w:jc w:val="left"/>
              <w:rPr>
                <w:sz w:val="12"/>
                <w:szCs w:val="12"/>
              </w:rPr>
            </w:pPr>
            <w:r>
              <w:rPr>
                <w:b/>
                <w:bCs/>
                <w:color w:val="000000"/>
                <w:spacing w:val="0"/>
                <w:w w:val="100"/>
                <w:position w:val="0"/>
                <w:sz w:val="12"/>
                <w:szCs w:val="12"/>
                <w:shd w:val="clear" w:color="auto" w:fill="auto"/>
                <w:lang w:val="en-US" w:eastAsia="en-US" w:bidi="en-US"/>
              </w:rPr>
              <w:t>Coombs.</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line="240" w:lineRule="auto"/>
              <w:ind w:left="0" w:firstLine="0"/>
              <w:jc w:val="left"/>
              <w:rPr>
                <w:sz w:val="9"/>
                <w:szCs w:val="9"/>
              </w:rPr>
            </w:pPr>
            <w:r>
              <w:rPr>
                <w:b/>
                <w:bCs/>
                <w:color w:val="000000"/>
                <w:spacing w:val="0"/>
                <w:w w:val="100"/>
                <w:position w:val="0"/>
                <w:sz w:val="9"/>
                <w:szCs w:val="9"/>
                <w:shd w:val="clear" w:color="auto" w:fill="auto"/>
                <w:lang w:val="fr-FR" w:eastAsia="fr-FR" w:bidi="fr-FR"/>
              </w:rPr>
              <w:t>Quarter.</w:t>
            </w:r>
          </w:p>
        </w:tc>
      </w:tr>
      <w:tr>
        <w:trPr>
          <w:trHeight w:val="209"/>
        </w:trPr>
        <w:tc>
          <w:tcPr>
            <w:tcBorders>
              <w:top w:val="single" w:sz="4"/>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1∙25</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34∙659</w:t>
            </w:r>
          </w:p>
        </w:tc>
        <w:tc>
          <w:tcPr>
            <w:tcBorders>
              <w:top w:val="single" w:sz="4"/>
            </w:tcBorders>
            <w:shd w:val="clear" w:color="auto" w:fill="FFFFFF"/>
            <w:vAlign w:val="bottom"/>
          </w:tcPr>
          <w:p>
            <w:pPr>
              <w:pStyle w:val="Style11"/>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4</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w:t>
            </w:r>
          </w:p>
        </w:tc>
        <w:tc>
          <w:tcPr>
            <w:tcBorders>
              <w:top w:val="single" w:sz="4"/>
              <w:left w:val="single" w:sz="4"/>
              <w:righ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w:t>
            </w:r>
          </w:p>
        </w:tc>
      </w:tr>
      <w:tr>
        <w:trPr>
          <w:trHeight w:val="149"/>
        </w:trPr>
        <w:tc>
          <w:tcPr>
            <w:tcBorders>
              <w:left w:val="single" w:sz="4"/>
            </w:tcBorders>
            <w:shd w:val="clear" w:color="auto" w:fill="FFFFFF"/>
            <w:vAlign w:val="center"/>
          </w:tcPr>
          <w:p>
            <w:pPr>
              <w:pStyle w:val="Style11"/>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2∙5</w:t>
            </w:r>
          </w:p>
        </w:tc>
        <w:tc>
          <w:tcPr>
            <w:tcBorders>
              <w:left w:val="single" w:sz="4"/>
            </w:tcBorders>
            <w:shd w:val="clear" w:color="auto" w:fill="FFFFFF"/>
            <w:vAlign w:val="center"/>
          </w:tcPr>
          <w:p>
            <w:pPr>
              <w:pStyle w:val="Style11"/>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69∙318</w:t>
            </w:r>
          </w:p>
        </w:tc>
        <w:tc>
          <w:tcPr>
            <w:tcBorders/>
            <w:shd w:val="clear" w:color="auto" w:fill="FFFFFF"/>
            <w:vAlign w:val="bottom"/>
          </w:tcPr>
          <w:p>
            <w:pPr>
              <w:pStyle w:val="Style11"/>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8</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2</w:t>
            </w:r>
          </w:p>
        </w:tc>
        <w:tc>
          <w:tcPr>
            <w:tcBorders>
              <w:left w:val="single" w:sz="4"/>
            </w:tcBorders>
            <w:shd w:val="clear" w:color="auto" w:fill="FFFFFF"/>
            <w:vAlign w:val="center"/>
          </w:tcPr>
          <w:p>
            <w:pPr>
              <w:pStyle w:val="Style11"/>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1</w:t>
            </w:r>
          </w:p>
        </w:tc>
        <w:tc>
          <w:tcPr>
            <w:tcBorders>
              <w:left w:val="single" w:sz="4"/>
            </w:tcBorders>
            <w:shd w:val="clear" w:color="auto" w:fill="FFFFFF"/>
            <w:vAlign w:val="center"/>
          </w:tcPr>
          <w:p>
            <w:pPr>
              <w:pStyle w:val="Style11"/>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1"/>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w:t>
            </w:r>
          </w:p>
        </w:tc>
        <w:tc>
          <w:tcPr>
            <w:tcBorders>
              <w:left w:val="single" w:sz="4"/>
            </w:tcBorders>
            <w:shd w:val="clear" w:color="auto" w:fill="FFFFFF"/>
            <w:vAlign w:val="center"/>
          </w:tcPr>
          <w:p>
            <w:pPr>
              <w:pStyle w:val="Style11"/>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w:t>
            </w:r>
          </w:p>
        </w:tc>
        <w:tc>
          <w:tcPr>
            <w:tcBorders>
              <w:left w:val="single" w:sz="4"/>
            </w:tcBorders>
            <w:shd w:val="clear" w:color="auto" w:fill="FFFFFF"/>
            <w:vAlign w:val="center"/>
          </w:tcPr>
          <w:p>
            <w:pPr>
              <w:pStyle w:val="Style11"/>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w:t>
            </w:r>
          </w:p>
        </w:tc>
        <w:tc>
          <w:tcPr>
            <w:tcBorders>
              <w:left w:val="single" w:sz="4"/>
              <w:right w:val="single" w:sz="4"/>
            </w:tcBorders>
            <w:shd w:val="clear" w:color="auto" w:fill="FFFFFF"/>
            <w:vAlign w:val="center"/>
          </w:tcPr>
          <w:p>
            <w:pPr>
              <w:pStyle w:val="Style11"/>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w:t>
            </w:r>
          </w:p>
        </w:tc>
      </w:tr>
      <w:tr>
        <w:trPr>
          <w:trHeight w:val="158"/>
        </w:trPr>
        <w:tc>
          <w:tcPr>
            <w:tcBorders>
              <w:left w:val="single" w:sz="4"/>
            </w:tcBorders>
            <w:shd w:val="clear" w:color="auto" w:fill="FFFFFF"/>
            <w:vAlign w:val="top"/>
          </w:tcPr>
          <w:p>
            <w:pPr>
              <w:pStyle w:val="Style11"/>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5</w:t>
            </w:r>
          </w:p>
        </w:tc>
        <w:tc>
          <w:tcPr>
            <w:tcBorders>
              <w:left w:val="single" w:sz="4"/>
            </w:tcBorders>
            <w:shd w:val="clear" w:color="auto" w:fill="FFFFFF"/>
            <w:vAlign w:val="top"/>
          </w:tcPr>
          <w:p>
            <w:pPr>
              <w:pStyle w:val="Style11"/>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138∙637</w:t>
            </w:r>
          </w:p>
        </w:tc>
        <w:tc>
          <w:tcPr>
            <w:tcBorders/>
            <w:shd w:val="clear" w:color="auto" w:fill="FFFFFF"/>
            <w:vAlign w:val="bottom"/>
          </w:tcPr>
          <w:p>
            <w:pPr>
              <w:pStyle w:val="Style11"/>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16</w:t>
            </w:r>
          </w:p>
        </w:tc>
        <w:tc>
          <w:tcPr>
            <w:tcBorders>
              <w:left w:val="single" w:sz="4"/>
            </w:tcBorders>
            <w:shd w:val="clear" w:color="auto" w:fill="FFFFFF"/>
            <w:vAlign w:val="top"/>
          </w:tcPr>
          <w:p>
            <w:pPr>
              <w:pStyle w:val="Style11"/>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4</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2</w:t>
            </w:r>
          </w:p>
        </w:tc>
        <w:tc>
          <w:tcPr>
            <w:tcBorders>
              <w:left w:val="single" w:sz="4"/>
            </w:tcBorders>
            <w:shd w:val="clear" w:color="auto" w:fill="FFFFFF"/>
            <w:vAlign w:val="top"/>
          </w:tcPr>
          <w:p>
            <w:pPr>
              <w:pStyle w:val="Style11"/>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1</w:t>
            </w:r>
          </w:p>
        </w:tc>
        <w:tc>
          <w:tcPr>
            <w:tcBorders>
              <w:left w:val="single" w:sz="4"/>
            </w:tcBorders>
            <w:shd w:val="clear" w:color="auto" w:fill="FFFFFF"/>
            <w:vAlign w:val="center"/>
          </w:tcPr>
          <w:p>
            <w:pPr>
              <w:pStyle w:val="Style11"/>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w:t>
            </w:r>
          </w:p>
        </w:tc>
        <w:tc>
          <w:tcPr>
            <w:tcBorders>
              <w:left w:val="single" w:sz="4"/>
            </w:tcBorders>
            <w:shd w:val="clear" w:color="auto" w:fill="FFFFFF"/>
            <w:vAlign w:val="center"/>
          </w:tcPr>
          <w:p>
            <w:pPr>
              <w:pStyle w:val="Style11"/>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w:t>
            </w:r>
          </w:p>
        </w:tc>
        <w:tc>
          <w:tcPr>
            <w:tcBorders>
              <w:left w:val="single" w:sz="4"/>
            </w:tcBorders>
            <w:shd w:val="clear" w:color="auto" w:fill="FFFFFF"/>
            <w:vAlign w:val="center"/>
          </w:tcPr>
          <w:p>
            <w:pPr>
              <w:pStyle w:val="Style11"/>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11"/>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w:t>
            </w:r>
          </w:p>
        </w:tc>
      </w:tr>
      <w:tr>
        <w:trPr>
          <w:trHeight w:val="153"/>
        </w:trPr>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10</w:t>
            </w:r>
          </w:p>
        </w:tc>
        <w:tc>
          <w:tcPr>
            <w:tcBorders>
              <w:left w:val="single" w:sz="4"/>
            </w:tcBorders>
            <w:shd w:val="clear" w:color="auto" w:fill="FFFFFF"/>
            <w:vAlign w:val="top"/>
          </w:tcPr>
          <w:p>
            <w:pPr>
              <w:pStyle w:val="Style11"/>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277∙274</w:t>
            </w:r>
          </w:p>
        </w:tc>
        <w:tc>
          <w:tcPr>
            <w:tcBorders/>
            <w:shd w:val="clear" w:color="auto" w:fill="FFFFFF"/>
            <w:vAlign w:val="top"/>
          </w:tcPr>
          <w:p>
            <w:pPr>
              <w:pStyle w:val="Style11"/>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32</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8</w:t>
            </w:r>
          </w:p>
        </w:tc>
        <w:tc>
          <w:tcPr>
            <w:tcBorders>
              <w:left w:val="single" w:sz="4"/>
            </w:tcBorders>
            <w:shd w:val="clear" w:color="auto" w:fill="FFFFFF"/>
            <w:vAlign w:val="top"/>
          </w:tcPr>
          <w:p>
            <w:pPr>
              <w:pStyle w:val="Style11"/>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4</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2</w:t>
            </w:r>
          </w:p>
        </w:tc>
        <w:tc>
          <w:tcPr>
            <w:tcBorders/>
            <w:shd w:val="clear" w:color="auto" w:fill="FFFFFF"/>
            <w:vAlign w:val="top"/>
          </w:tcPr>
          <w:p>
            <w:pPr>
              <w:pStyle w:val="Style11"/>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w:t>
            </w:r>
          </w:p>
        </w:tc>
      </w:tr>
      <w:tr>
        <w:trPr>
          <w:trHeight w:val="149"/>
        </w:trPr>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20</w:t>
            </w:r>
          </w:p>
        </w:tc>
        <w:tc>
          <w:tcPr>
            <w:tcBorders>
              <w:left w:val="single" w:sz="4"/>
            </w:tcBorders>
            <w:shd w:val="clear" w:color="auto" w:fill="FFFFFF"/>
            <w:vAlign w:val="top"/>
          </w:tcPr>
          <w:p>
            <w:pPr>
              <w:pStyle w:val="Style11"/>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554∙548</w:t>
            </w:r>
          </w:p>
        </w:tc>
        <w:tc>
          <w:tcPr>
            <w:tcBorders/>
            <w:shd w:val="clear" w:color="auto" w:fill="FFFFFF"/>
            <w:vAlign w:val="top"/>
          </w:tcPr>
          <w:p>
            <w:pPr>
              <w:pStyle w:val="Style11"/>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64</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16</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8</w:t>
            </w:r>
          </w:p>
        </w:tc>
        <w:tc>
          <w:tcPr>
            <w:tcBorders>
              <w:left w:val="single" w:sz="4"/>
            </w:tcBorders>
            <w:shd w:val="clear" w:color="auto" w:fill="FFFFFF"/>
            <w:vAlign w:val="top"/>
          </w:tcPr>
          <w:p>
            <w:pPr>
              <w:pStyle w:val="Style11"/>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4</w:t>
            </w:r>
          </w:p>
        </w:tc>
        <w:tc>
          <w:tcPr>
            <w:tcBorders/>
            <w:shd w:val="clear" w:color="auto" w:fill="FFFFFF"/>
            <w:vAlign w:val="bottom"/>
          </w:tcPr>
          <w:p>
            <w:pPr>
              <w:pStyle w:val="Style11"/>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2</w:t>
            </w:r>
          </w:p>
        </w:tc>
        <w:tc>
          <w:tcPr>
            <w:tcBorders>
              <w:left w:val="single" w:sz="4"/>
            </w:tcBorders>
            <w:shd w:val="clear" w:color="auto" w:fill="FFFFFF"/>
            <w:vAlign w:val="top"/>
          </w:tcPr>
          <w:p>
            <w:pPr>
              <w:pStyle w:val="Style11"/>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1</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w:t>
            </w:r>
          </w:p>
        </w:tc>
      </w:tr>
      <w:tr>
        <w:trPr>
          <w:trHeight w:val="153"/>
        </w:trPr>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80</w:t>
            </w:r>
          </w:p>
        </w:tc>
        <w:tc>
          <w:tcPr>
            <w:tcBorders>
              <w:left w:val="single" w:sz="4"/>
            </w:tcBorders>
            <w:shd w:val="clear" w:color="auto" w:fill="FFFFFF"/>
            <w:vAlign w:val="top"/>
          </w:tcPr>
          <w:p>
            <w:pPr>
              <w:pStyle w:val="Style11"/>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2218∙191</w:t>
            </w:r>
          </w:p>
        </w:tc>
        <w:tc>
          <w:tcPr>
            <w:tcBorders/>
            <w:shd w:val="clear" w:color="auto" w:fill="FFFFFF"/>
            <w:vAlign w:val="top"/>
          </w:tcPr>
          <w:p>
            <w:pPr>
              <w:pStyle w:val="Style11"/>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256</w:t>
            </w:r>
          </w:p>
        </w:tc>
        <w:tc>
          <w:tcPr>
            <w:tcBorders/>
            <w:shd w:val="clear" w:color="auto" w:fill="FFFFFF"/>
            <w:vAlign w:val="top"/>
          </w:tcPr>
          <w:p>
            <w:pPr>
              <w:pStyle w:val="Style11"/>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64</w:t>
            </w:r>
          </w:p>
        </w:tc>
        <w:tc>
          <w:tcPr>
            <w:tcBorders>
              <w:left w:val="single" w:sz="4"/>
            </w:tcBorders>
            <w:shd w:val="clear" w:color="auto" w:fill="FFFFFF"/>
            <w:vAlign w:val="top"/>
          </w:tcPr>
          <w:p>
            <w:pPr>
              <w:pStyle w:val="Style11"/>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32</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16</w:t>
            </w:r>
          </w:p>
        </w:tc>
        <w:tc>
          <w:tcPr>
            <w:tcBorders/>
            <w:shd w:val="clear" w:color="auto" w:fill="FFFFFF"/>
            <w:vAlign w:val="bottom"/>
          </w:tcPr>
          <w:p>
            <w:pPr>
              <w:pStyle w:val="Style11"/>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8</w:t>
            </w:r>
          </w:p>
        </w:tc>
        <w:tc>
          <w:tcPr>
            <w:tcBorders>
              <w:left w:val="single" w:sz="4"/>
            </w:tcBorders>
            <w:shd w:val="clear" w:color="auto" w:fill="FFFFFF"/>
            <w:vAlign w:val="top"/>
          </w:tcPr>
          <w:p>
            <w:pPr>
              <w:pStyle w:val="Style11"/>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4</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1</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w:t>
            </w:r>
          </w:p>
        </w:tc>
        <w:tc>
          <w:tcPr>
            <w:tcBorders>
              <w:left w:val="single" w:sz="4"/>
              <w:right w:val="single" w:sz="4"/>
            </w:tcBorders>
            <w:shd w:val="clear" w:color="auto" w:fill="FFFFFF"/>
            <w:vAlign w:val="top"/>
          </w:tcPr>
          <w:p>
            <w:pPr>
              <w:widowControl w:val="0"/>
              <w:rPr>
                <w:sz w:val="10"/>
                <w:szCs w:val="10"/>
              </w:rPr>
            </w:pPr>
          </w:p>
        </w:tc>
      </w:tr>
      <w:tr>
        <w:trPr>
          <w:trHeight w:val="153"/>
        </w:trPr>
        <w:tc>
          <w:tcPr>
            <w:tcBorders>
              <w:left w:val="single" w:sz="4"/>
            </w:tcBorders>
            <w:shd w:val="clear" w:color="auto" w:fill="FFFFFF"/>
            <w:vAlign w:val="top"/>
          </w:tcPr>
          <w:p>
            <w:pPr>
              <w:pStyle w:val="Style11"/>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320</w:t>
            </w:r>
          </w:p>
        </w:tc>
        <w:tc>
          <w:tcPr>
            <w:gridSpan w:val="2"/>
            <w:tcBorders>
              <w:left w:val="single" w:sz="4"/>
            </w:tcBorders>
            <w:shd w:val="clear" w:color="auto" w:fill="FFFFFF"/>
            <w:vAlign w:val="top"/>
          </w:tcPr>
          <w:p>
            <w:pPr>
              <w:pStyle w:val="Style11"/>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8872∙7631024</w:t>
            </w:r>
          </w:p>
        </w:tc>
        <w:tc>
          <w:tcPr>
            <w:tcBorders/>
            <w:shd w:val="clear" w:color="auto" w:fill="FFFFFF"/>
            <w:vAlign w:val="top"/>
          </w:tcPr>
          <w:p>
            <w:pPr>
              <w:pStyle w:val="Style11"/>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256</w:t>
            </w:r>
          </w:p>
        </w:tc>
        <w:tc>
          <w:tcPr>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128</w:t>
            </w:r>
          </w:p>
        </w:tc>
        <w:tc>
          <w:tcPr>
            <w:tcBorders>
              <w:left w:val="single" w:sz="4"/>
            </w:tcBorders>
            <w:shd w:val="clear" w:color="auto" w:fill="FFFFFF"/>
            <w:vAlign w:val="top"/>
          </w:tcPr>
          <w:p>
            <w:pPr>
              <w:pStyle w:val="Style11"/>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64</w:t>
            </w:r>
          </w:p>
        </w:tc>
        <w:tc>
          <w:tcPr>
            <w:tcBorders/>
            <w:shd w:val="clear" w:color="auto" w:fill="FFFFFF"/>
            <w:vAlign w:val="top"/>
          </w:tcPr>
          <w:p>
            <w:pPr>
              <w:pStyle w:val="Style11"/>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32</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16</w:t>
            </w:r>
          </w:p>
        </w:tc>
        <w:tc>
          <w:tcPr>
            <w:tcBorders>
              <w:left w:val="single" w:sz="4"/>
            </w:tcBorders>
            <w:shd w:val="clear" w:color="auto" w:fill="FFFFFF"/>
            <w:vAlign w:val="top"/>
          </w:tcPr>
          <w:p>
            <w:pPr>
              <w:pStyle w:val="Style11"/>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4</w:t>
            </w:r>
          </w:p>
        </w:tc>
        <w:tc>
          <w:tcPr>
            <w:tcBorders>
              <w:left w:val="single" w:sz="4"/>
            </w:tcBorders>
            <w:shd w:val="clear" w:color="auto" w:fill="FFFFFF"/>
            <w:vAlign w:val="top"/>
          </w:tcPr>
          <w:p>
            <w:pPr>
              <w:pStyle w:val="Style11"/>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1</w:t>
            </w:r>
          </w:p>
        </w:tc>
        <w:tc>
          <w:tcPr>
            <w:tcBorders>
              <w:left w:val="single" w:sz="4"/>
              <w:righ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w:t>
            </w:r>
          </w:p>
        </w:tc>
      </w:tr>
      <w:tr>
        <w:trPr>
          <w:trHeight w:val="279"/>
        </w:trPr>
        <w:tc>
          <w:tcPr>
            <w:tcBorders>
              <w:left w:val="single" w:sz="4"/>
              <w:bottom w:val="single" w:sz="4"/>
            </w:tcBorders>
            <w:shd w:val="clear" w:color="auto" w:fill="FFFFFF"/>
            <w:vAlign w:val="top"/>
          </w:tcPr>
          <w:p>
            <w:pPr>
              <w:pStyle w:val="Style11"/>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640</w:t>
            </w:r>
          </w:p>
        </w:tc>
        <w:tc>
          <w:tcPr>
            <w:gridSpan w:val="2"/>
            <w:tcBorders>
              <w:left w:val="single" w:sz="4"/>
              <w:bottom w:val="single" w:sz="4"/>
            </w:tcBorders>
            <w:shd w:val="clear" w:color="auto" w:fill="FFFFFF"/>
            <w:vAlign w:val="top"/>
          </w:tcPr>
          <w:p>
            <w:pPr>
              <w:pStyle w:val="Style11"/>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17745∙526 2048</w:t>
            </w:r>
          </w:p>
        </w:tc>
        <w:tc>
          <w:tcPr>
            <w:tcBorders>
              <w:bottom w:val="single" w:sz="4"/>
            </w:tcBorders>
            <w:shd w:val="clear" w:color="auto" w:fill="FFFFFF"/>
            <w:vAlign w:val="top"/>
          </w:tcPr>
          <w:p>
            <w:pPr>
              <w:pStyle w:val="Style11"/>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de-DE" w:eastAsia="de-DE" w:bidi="de-DE"/>
              </w:rPr>
              <w:t>512</w:t>
            </w:r>
          </w:p>
        </w:tc>
        <w:tc>
          <w:tcPr>
            <w:tcBorders>
              <w:bottom w:val="single" w:sz="4"/>
            </w:tcBorders>
            <w:shd w:val="clear" w:color="auto" w:fill="FFFFFF"/>
            <w:vAlign w:val="top"/>
          </w:tcPr>
          <w:p>
            <w:pPr>
              <w:pStyle w:val="Style11"/>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256</w:t>
            </w:r>
          </w:p>
        </w:tc>
        <w:tc>
          <w:tcPr>
            <w:tcBorders>
              <w:bottom w:val="single" w:sz="4"/>
            </w:tcBorders>
            <w:shd w:val="clear" w:color="auto" w:fill="FFFFFF"/>
            <w:vAlign w:val="center"/>
          </w:tcPr>
          <w:p>
            <w:pPr>
              <w:pStyle w:val="Style11"/>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128</w:t>
            </w:r>
          </w:p>
        </w:tc>
        <w:tc>
          <w:tcPr>
            <w:tcBorders>
              <w:bottom w:val="single" w:sz="4"/>
            </w:tcBorders>
            <w:shd w:val="clear" w:color="auto" w:fill="FFFFFF"/>
            <w:vAlign w:val="top"/>
          </w:tcPr>
          <w:p>
            <w:pPr>
              <w:pStyle w:val="Style11"/>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64</w:t>
            </w:r>
          </w:p>
        </w:tc>
        <w:tc>
          <w:tcPr>
            <w:tcBorders>
              <w:left w:val="single" w:sz="4"/>
              <w:bottom w:val="single" w:sz="4"/>
            </w:tcBorders>
            <w:shd w:val="clear" w:color="auto" w:fill="FFFFFF"/>
            <w:vAlign w:val="top"/>
          </w:tcPr>
          <w:p>
            <w:pPr>
              <w:pStyle w:val="Style11"/>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32</w:t>
            </w:r>
          </w:p>
        </w:tc>
        <w:tc>
          <w:tcPr>
            <w:tcBorders>
              <w:left w:val="single" w:sz="4"/>
              <w:bottom w:val="single" w:sz="4"/>
            </w:tcBorders>
            <w:shd w:val="clear" w:color="auto" w:fill="FFFFFF"/>
            <w:vAlign w:val="center"/>
          </w:tcPr>
          <w:p>
            <w:pPr>
              <w:pStyle w:val="Style11"/>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8</w:t>
            </w:r>
          </w:p>
        </w:tc>
        <w:tc>
          <w:tcPr>
            <w:tcBorders>
              <w:left w:val="single" w:sz="4"/>
              <w:bottom w:val="single" w:sz="4"/>
            </w:tcBorders>
            <w:shd w:val="clear" w:color="auto" w:fill="FFFFFF"/>
            <w:vAlign w:val="center"/>
          </w:tcPr>
          <w:p>
            <w:pPr>
              <w:pStyle w:val="Style11"/>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2</w:t>
            </w:r>
          </w:p>
        </w:tc>
        <w:tc>
          <w:tcPr>
            <w:tcBorders>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1</w:t>
            </w:r>
          </w:p>
        </w:tc>
      </w:tr>
    </w:tbl>
    <w:p>
      <w:pPr>
        <w:pStyle w:val="Style6"/>
        <w:keepNext w:val="0"/>
        <w:keepLines w:val="0"/>
        <w:widowControl w:val="0"/>
        <w:shd w:val="clear" w:color="auto" w:fill="auto"/>
        <w:bidi w:val="0"/>
        <w:spacing w:line="230" w:lineRule="auto"/>
        <w:ind w:left="0" w:firstLine="360"/>
        <w:jc w:val="left"/>
      </w:pPr>
      <w:r>
        <w:rPr>
          <w:color w:val="000000"/>
          <w:spacing w:val="0"/>
          <w:w w:val="100"/>
          <w:position w:val="0"/>
          <w:shd w:val="clear" w:color="auto" w:fill="auto"/>
          <w:lang w:val="en-US" w:eastAsia="en-US" w:bidi="en-US"/>
        </w:rPr>
        <w:t>This measure came first into operation 1st January 1826, but has only been compulsory as the sole legal measure of capacity since 1st January 1836. The peck, bushel, coomb, and quarter are dry measures only.</w:t>
      </w:r>
    </w:p>
    <w:p>
      <w:pPr>
        <w:pStyle w:val="Style6"/>
        <w:keepNext w:val="0"/>
        <w:keepLines w:val="0"/>
        <w:widowControl w:val="0"/>
        <w:shd w:val="clear" w:color="auto" w:fill="auto"/>
        <w:bidi w:val="0"/>
        <w:spacing w:line="230" w:lineRule="auto"/>
        <w:ind w:left="0" w:firstLine="360"/>
        <w:jc w:val="left"/>
      </w:pPr>
      <w:r>
        <w:rPr>
          <w:color w:val="000000"/>
          <w:spacing w:val="0"/>
          <w:w w:val="100"/>
          <w:position w:val="0"/>
          <w:shd w:val="clear" w:color="auto" w:fill="auto"/>
          <w:lang w:val="en-US" w:eastAsia="en-US" w:bidi="en-US"/>
        </w:rPr>
        <w:t xml:space="preserve">In beer measure, the barrel consists of 36 gallons = 4 firkins, and the hogshead contains 1½ barrel or 54 gallons. The anker, tierce, hogshead, puncheon, pipe, butt, and tun, used for wine and spirits, are so vague and variable in their contents, that they are to be considered rather as thc names of the casks than as expressing any fixed or definite measures. However, such vessels are usually gauged, and have their contents, whatever they may be, marked on them. But for a great variety of local and customary weights, measures, and packages of a less general nature, we beg to refer to the Second </w:t>
      </w:r>
      <w:r>
        <w:rPr>
          <w:color w:val="000000"/>
          <w:spacing w:val="0"/>
          <w:w w:val="100"/>
          <w:position w:val="0"/>
          <w:shd w:val="clear" w:color="auto" w:fill="auto"/>
          <w:lang w:val="fr-FR" w:eastAsia="fr-FR" w:bidi="fr-FR"/>
        </w:rPr>
        <w:t xml:space="preserve">Report </w:t>
      </w:r>
      <w:r>
        <w:rPr>
          <w:color w:val="000000"/>
          <w:spacing w:val="0"/>
          <w:w w:val="100"/>
          <w:position w:val="0"/>
          <w:shd w:val="clear" w:color="auto" w:fill="auto"/>
          <w:lang w:val="en-US" w:eastAsia="en-US" w:bidi="en-US"/>
        </w:rPr>
        <w:t>of the Parliamentary Commissioners on Weights and Measures, to Buchanan’s Treatise on the same sub</w:t>
        <w:softHyphen/>
        <w:t>ject, and to Waterston’s Manual of Commerce.</w:t>
      </w:r>
    </w:p>
    <w:p>
      <w:pPr>
        <w:pStyle w:val="Style6"/>
        <w:keepNext w:val="0"/>
        <w:keepLines w:val="0"/>
        <w:widowControl w:val="0"/>
        <w:shd w:val="clear" w:color="auto" w:fill="auto"/>
        <w:bidi w:val="0"/>
        <w:spacing w:line="230" w:lineRule="auto"/>
        <w:ind w:left="0" w:firstLine="360"/>
        <w:jc w:val="left"/>
      </w:pPr>
      <w:r>
        <w:rPr>
          <w:color w:val="000000"/>
          <w:spacing w:val="0"/>
          <w:w w:val="100"/>
          <w:position w:val="0"/>
          <w:shd w:val="clear" w:color="auto" w:fill="auto"/>
          <w:lang w:val="en-US" w:eastAsia="en-US" w:bidi="en-US"/>
        </w:rPr>
        <w:t>In the old English wine measure, 32 gills = 8 pints = 4 quarts = 1 gallon = 83311 imperial gallon ; so that 6 old wine gallons were very nearly equal to 5 imperial.</w:t>
      </w:r>
    </w:p>
    <w:p>
      <w:pPr>
        <w:pStyle w:val="Style6"/>
        <w:keepNext w:val="0"/>
        <w:keepLines w:val="0"/>
        <w:widowControl w:val="0"/>
        <w:shd w:val="clear" w:color="auto" w:fill="auto"/>
        <w:bidi w:val="0"/>
        <w:spacing w:line="230" w:lineRule="auto"/>
        <w:ind w:left="0" w:firstLine="360"/>
        <w:jc w:val="left"/>
      </w:pPr>
      <w:r>
        <w:rPr>
          <w:color w:val="000000"/>
          <w:spacing w:val="0"/>
          <w:w w:val="100"/>
          <w:position w:val="0"/>
          <w:shd w:val="clear" w:color="auto" w:fill="auto"/>
          <w:lang w:val="en-US" w:eastAsia="en-US" w:bidi="en-US"/>
        </w:rPr>
        <w:t>In the old English ale measure, 8 pints = 4 quarts = 1 gallon = 1·01704 imperial gallon.</w:t>
      </w:r>
    </w:p>
    <w:p>
      <w:pPr>
        <w:pStyle w:val="Style6"/>
        <w:keepNext w:val="0"/>
        <w:keepLines w:val="0"/>
        <w:widowControl w:val="0"/>
        <w:shd w:val="clear" w:color="auto" w:fill="auto"/>
        <w:bidi w:val="0"/>
        <w:spacing w:line="230" w:lineRule="auto"/>
        <w:ind w:left="0" w:firstLine="360"/>
        <w:jc w:val="left"/>
      </w:pPr>
      <w:r>
        <w:rPr>
          <w:color w:val="000000"/>
          <w:spacing w:val="0"/>
          <w:w w:val="100"/>
          <w:position w:val="0"/>
          <w:shd w:val="clear" w:color="auto" w:fill="auto"/>
          <w:lang w:val="en-US" w:eastAsia="en-US" w:bidi="en-US"/>
        </w:rPr>
        <w:t>All the denominations of the old English or Winchester dry measure were the same as those of the imperial, but each of the former was less than the latter in the proportion of 32 to 33 nearly, or, more accurately, of ∙969447 to 1. Wherefore, each of the Winchester measures will be reduced to imperial by multiplying it by ·969447.</w:t>
      </w:r>
    </w:p>
    <w:p>
      <w:pPr>
        <w:widowControl w:val="0"/>
        <w:spacing w:line="1" w:lineRule="exact"/>
      </w:pPr>
    </w:p>
    <w:sectPr>
      <w:footnotePr>
        <w:pos w:val="pageBottom"/>
        <w:numFmt w:val="decimal"/>
        <w:numRestart w:val="continuous"/>
      </w:footnotePr>
      <w:type w:val="continuous"/>
      <w:pgSz w:w="12240" w:h="15840"/>
      <w:pgMar w:top="1591" w:left="2020" w:right="1407" w:bottom="128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character" w:customStyle="1" w:styleId="CharStyle7">
    <w:name w:val="Body text (2)_"/>
    <w:basedOn w:val="DefaultParagraphFont"/>
    <w:link w:val="Style6"/>
    <w:rPr>
      <w:rFonts w:ascii="Times New Roman" w:eastAsia="Times New Roman" w:hAnsi="Times New Roman" w:cs="Times New Roman"/>
      <w:b/>
      <w:bCs/>
      <w:i w:val="0"/>
      <w:iCs w:val="0"/>
      <w:smallCaps w:val="0"/>
      <w:strike w:val="0"/>
      <w:sz w:val="14"/>
      <w:szCs w:val="14"/>
      <w:u w:val="none"/>
    </w:rPr>
  </w:style>
  <w:style w:type="character" w:customStyle="1" w:styleId="CharStyle9">
    <w:name w:val="Table caption_"/>
    <w:basedOn w:val="DefaultParagraphFont"/>
    <w:link w:val="Style8"/>
    <w:rPr>
      <w:rFonts w:ascii="Times New Roman" w:eastAsia="Times New Roman" w:hAnsi="Times New Roman" w:cs="Times New Roman"/>
      <w:b/>
      <w:bCs/>
      <w:i w:val="0"/>
      <w:iCs w:val="0"/>
      <w:smallCaps w:val="0"/>
      <w:strike w:val="0"/>
      <w:sz w:val="14"/>
      <w:szCs w:val="14"/>
      <w:u w:val="none"/>
    </w:rPr>
  </w:style>
  <w:style w:type="character" w:customStyle="1" w:styleId="CharStyle12">
    <w:name w:val="Other_"/>
    <w:basedOn w:val="DefaultParagraphFont"/>
    <w:link w:val="Style11"/>
    <w:rPr>
      <w:rFonts w:ascii="Times New Roman" w:eastAsia="Times New Roman" w:hAnsi="Times New Roman" w:cs="Times New Roman"/>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 w:type="paragraph" w:customStyle="1" w:styleId="Style6">
    <w:name w:val="Body text (2)"/>
    <w:basedOn w:val="Normal"/>
    <w:link w:val="CharStyle7"/>
    <w:pPr>
      <w:widowControl w:val="0"/>
      <w:shd w:val="clear" w:color="auto" w:fill="FFFFFF"/>
      <w:ind w:firstLine="100"/>
    </w:pPr>
    <w:rPr>
      <w:rFonts w:ascii="Times New Roman" w:eastAsia="Times New Roman" w:hAnsi="Times New Roman" w:cs="Times New Roman"/>
      <w:b/>
      <w:bCs/>
      <w:i w:val="0"/>
      <w:iCs w:val="0"/>
      <w:smallCaps w:val="0"/>
      <w:strike w:val="0"/>
      <w:sz w:val="14"/>
      <w:szCs w:val="14"/>
      <w:u w:val="none"/>
    </w:rPr>
  </w:style>
  <w:style w:type="paragraph" w:customStyle="1" w:styleId="Style8">
    <w:name w:val="Table caption"/>
    <w:basedOn w:val="Normal"/>
    <w:link w:val="CharStyle9"/>
    <w:pPr>
      <w:widowControl w:val="0"/>
      <w:shd w:val="clear" w:color="auto" w:fill="FFFFFF"/>
      <w:spacing w:line="226" w:lineRule="auto"/>
      <w:ind w:firstLine="200"/>
    </w:pPr>
    <w:rPr>
      <w:rFonts w:ascii="Times New Roman" w:eastAsia="Times New Roman" w:hAnsi="Times New Roman" w:cs="Times New Roman"/>
      <w:b/>
      <w:bCs/>
      <w:i w:val="0"/>
      <w:iCs w:val="0"/>
      <w:smallCaps w:val="0"/>
      <w:strike w:val="0"/>
      <w:sz w:val="14"/>
      <w:szCs w:val="14"/>
      <w:u w:val="none"/>
    </w:rPr>
  </w:style>
  <w:style w:type="paragraph" w:customStyle="1" w:styleId="Style11">
    <w:name w:val="Other"/>
    <w:basedOn w:val="Normal"/>
    <w:link w:val="CharStyle12"/>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