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rial throne, and received from him Kyburg in the diocese of Lausanne, conveniently near to the county of Geneva, which had been willed to him by the last count. But this increase of territory only brought new anxieties, for Peter’s short reign was occupied in reducing refractory vassals to obedience. At his death in 1268 he was succeeded by his brother </w:t>
      </w:r>
      <w:r>
        <w:rPr>
          <w:smallCaps/>
          <w:color w:val="554936"/>
          <w:spacing w:val="0"/>
          <w:w w:val="100"/>
          <w:position w:val="0"/>
          <w:shd w:val="clear" w:color="auto" w:fill="auto"/>
          <w:lang w:val="en-US" w:eastAsia="en-US" w:bidi="en-US"/>
        </w:rPr>
        <w:t>Philip</w:t>
      </w:r>
      <w:r>
        <w:rPr>
          <w:color w:val="554936"/>
          <w:spacing w:val="0"/>
          <w:w w:val="100"/>
          <w:position w:val="0"/>
          <w:shd w:val="clear" w:color="auto" w:fill="auto"/>
          <w:lang w:val="en-US" w:eastAsia="en-US" w:bidi="en-US"/>
        </w:rPr>
        <w:t xml:space="preserve"> L, who died in 1285, when their nephew </w:t>
      </w:r>
      <w:r>
        <w:rPr>
          <w:smallCaps/>
          <w:color w:val="554936"/>
          <w:spacing w:val="0"/>
          <w:w w:val="100"/>
          <w:position w:val="0"/>
          <w:shd w:val="clear" w:color="auto" w:fill="auto"/>
          <w:lang w:val="en-US" w:eastAsia="en-US" w:bidi="en-US"/>
        </w:rPr>
        <w:t>Amadeus</w:t>
      </w:r>
      <w:r>
        <w:rPr>
          <w:color w:val="554936"/>
          <w:spacing w:val="0"/>
          <w:w w:val="100"/>
          <w:position w:val="0"/>
          <w:shd w:val="clear" w:color="auto" w:fill="auto"/>
          <w:lang w:val="en-US" w:eastAsia="en-US" w:bidi="en-US"/>
        </w:rPr>
        <w:t xml:space="preserve"> V. came to the throne. This prince, surnamed the Great, united </w:t>
      </w:r>
      <w:r>
        <w:rPr>
          <w:color w:val="554936"/>
          <w:spacing w:val="0"/>
          <w:w w:val="100"/>
          <w:position w:val="0"/>
          <w:shd w:val="clear" w:color="auto" w:fill="auto"/>
          <w:lang w:val="fr-FR" w:eastAsia="fr-FR" w:bidi="fr-FR"/>
        </w:rPr>
        <w:t xml:space="preserve">Baugé </w:t>
      </w:r>
      <w:r>
        <w:rPr>
          <w:color w:val="554936"/>
          <w:spacing w:val="0"/>
          <w:w w:val="100"/>
          <w:position w:val="0"/>
          <w:shd w:val="clear" w:color="auto" w:fill="auto"/>
          <w:lang w:val="en-US" w:eastAsia="en-US" w:bidi="en-US"/>
        </w:rPr>
        <w:t xml:space="preserve">and </w:t>
      </w:r>
      <w:r>
        <w:rPr>
          <w:color w:val="554936"/>
          <w:spacing w:val="0"/>
          <w:w w:val="100"/>
          <w:position w:val="0"/>
          <w:shd w:val="clear" w:color="auto" w:fill="auto"/>
          <w:lang w:val="fr-FR" w:eastAsia="fr-FR" w:bidi="fr-FR"/>
        </w:rPr>
        <w:t xml:space="preserve">Bresse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his states </w:t>
      </w:r>
      <w:r>
        <w:rPr>
          <w:color w:val="554936"/>
          <w:spacing w:val="0"/>
          <w:w w:val="100"/>
          <w:position w:val="0"/>
          <w:shd w:val="clear" w:color="auto" w:fill="auto"/>
          <w:lang w:val="en-US" w:eastAsia="en-US" w:bidi="en-US"/>
        </w:rPr>
        <w:t>in right of his wife Sibylla, and later on Lower Faucigny and part of Geneva. For his second wife he married Mary of Bra</w:t>
        <w:softHyphen/>
        <w:t xml:space="preserve">bant, sister of the emperor Henry VII., from whom, in reward for his services in North Italy, he received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seigneury of Aosta. His life </w:t>
      </w:r>
      <w:r>
        <w:rPr>
          <w:spacing w:val="0"/>
          <w:w w:val="100"/>
          <w:position w:val="0"/>
          <w:shd w:val="clear" w:color="auto" w:fill="auto"/>
          <w:lang w:val="en-US" w:eastAsia="en-US" w:bidi="en-US"/>
        </w:rPr>
        <w:t xml:space="preserve">was passed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continual and </w:t>
      </w:r>
      <w:r>
        <w:rPr>
          <w:color w:val="554936"/>
          <w:spacing w:val="0"/>
          <w:w w:val="100"/>
          <w:position w:val="0"/>
          <w:shd w:val="clear" w:color="auto" w:fill="auto"/>
          <w:lang w:val="en-US" w:eastAsia="en-US" w:bidi="en-US"/>
        </w:rPr>
        <w:t xml:space="preserve">victorious warfare, and one of his last exploits </w:t>
      </w:r>
      <w:r>
        <w:rPr>
          <w:spacing w:val="0"/>
          <w:w w:val="100"/>
          <w:position w:val="0"/>
          <w:shd w:val="clear" w:color="auto" w:fill="auto"/>
          <w:lang w:val="en-US" w:eastAsia="en-US" w:bidi="en-US"/>
        </w:rPr>
        <w:t xml:space="preserve">was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force </w:t>
      </w:r>
      <w:r>
        <w:rPr>
          <w:color w:val="554936"/>
          <w:spacing w:val="0"/>
          <w:w w:val="100"/>
          <w:position w:val="0"/>
          <w:shd w:val="clear" w:color="auto" w:fill="auto"/>
          <w:lang w:val="en-US" w:eastAsia="en-US" w:bidi="en-US"/>
        </w:rPr>
        <w:t xml:space="preserve">the Turks to raise the siege of Rhodes. In </w:t>
      </w:r>
      <w:r>
        <w:rPr>
          <w:spacing w:val="0"/>
          <w:w w:val="100"/>
          <w:position w:val="0"/>
          <w:shd w:val="clear" w:color="auto" w:fill="auto"/>
          <w:lang w:val="en-US" w:eastAsia="en-US" w:bidi="en-US"/>
        </w:rPr>
        <w:t xml:space="preserve">commemoration </w:t>
      </w:r>
      <w:r>
        <w:rPr>
          <w:color w:val="554936"/>
          <w:spacing w:val="0"/>
          <w:w w:val="100"/>
          <w:position w:val="0"/>
          <w:shd w:val="clear" w:color="auto" w:fill="auto"/>
          <w:lang w:val="en-US" w:eastAsia="en-US" w:bidi="en-US"/>
        </w:rPr>
        <w:t xml:space="preserve">of his victory it is said that he </w:t>
      </w:r>
      <w:r>
        <w:rPr>
          <w:spacing w:val="0"/>
          <w:w w:val="100"/>
          <w:position w:val="0"/>
          <w:shd w:val="clear" w:color="auto" w:fill="auto"/>
          <w:lang w:val="en-US" w:eastAsia="en-US" w:bidi="en-US"/>
        </w:rPr>
        <w:t xml:space="preserve">substituted </w:t>
      </w:r>
      <w:r>
        <w:rPr>
          <w:color w:val="554936"/>
          <w:spacing w:val="0"/>
          <w:w w:val="100"/>
          <w:position w:val="0"/>
          <w:shd w:val="clear" w:color="auto" w:fill="auto"/>
          <w:lang w:val="en-US" w:eastAsia="en-US" w:bidi="en-US"/>
        </w:rPr>
        <w:t xml:space="preserve">for the </w:t>
      </w:r>
      <w:r>
        <w:rPr>
          <w:spacing w:val="0"/>
          <w:w w:val="100"/>
          <w:position w:val="0"/>
          <w:shd w:val="clear" w:color="auto" w:fill="auto"/>
          <w:lang w:val="en-US" w:eastAsia="en-US" w:bidi="en-US"/>
        </w:rPr>
        <w:t xml:space="preserve">eagles </w:t>
      </w:r>
      <w:r>
        <w:rPr>
          <w:color w:val="554936"/>
          <w:spacing w:val="0"/>
          <w:w w:val="100"/>
          <w:position w:val="0"/>
          <w:shd w:val="clear" w:color="auto" w:fill="auto"/>
          <w:lang w:val="en-US" w:eastAsia="en-US" w:bidi="en-US"/>
        </w:rPr>
        <w:t xml:space="preserve">in his arms the letters F.E.R.T. </w:t>
      </w:r>
      <w:r>
        <w:rPr>
          <w:i/>
          <w:iCs/>
          <w:spacing w:val="0"/>
          <w:w w:val="100"/>
          <w:position w:val="0"/>
          <w:shd w:val="clear" w:color="auto" w:fill="auto"/>
          <w:lang w:val="en-US" w:eastAsia="en-US" w:bidi="en-US"/>
        </w:rPr>
        <w:t xml:space="preserve">(Fortitudo ejus Rhodum </w:t>
      </w:r>
      <w:r>
        <w:rPr>
          <w:i/>
          <w:iCs/>
          <w:color w:val="554936"/>
          <w:spacing w:val="0"/>
          <w:w w:val="100"/>
          <w:position w:val="0"/>
          <w:shd w:val="clear" w:color="auto" w:fill="auto"/>
          <w:lang w:val="en-US" w:eastAsia="en-US" w:bidi="en-US"/>
        </w:rPr>
        <w:t>tenuit).</w:t>
      </w:r>
      <w:r>
        <w:rPr>
          <w:color w:val="554936"/>
          <w:spacing w:val="0"/>
          <w:w w:val="100"/>
          <w:position w:val="0"/>
          <w:shd w:val="clear" w:color="auto" w:fill="auto"/>
          <w:lang w:val="en-US" w:eastAsia="en-US" w:bidi="en-US"/>
        </w:rPr>
        <w:t xml:space="preserve"> He died in 1323 while </w:t>
      </w:r>
      <w:r>
        <w:rPr>
          <w:spacing w:val="0"/>
          <w:w w:val="100"/>
          <w:position w:val="0"/>
          <w:shd w:val="clear" w:color="auto" w:fill="auto"/>
          <w:lang w:val="en-US" w:eastAsia="en-US" w:bidi="en-US"/>
        </w:rPr>
        <w:t xml:space="preserve">making preparations for a </w:t>
      </w:r>
      <w:r>
        <w:rPr>
          <w:color w:val="554936"/>
          <w:spacing w:val="0"/>
          <w:w w:val="100"/>
          <w:position w:val="0"/>
          <w:shd w:val="clear" w:color="auto" w:fill="auto"/>
          <w:lang w:val="en-US" w:eastAsia="en-US" w:bidi="en-US"/>
        </w:rPr>
        <w:t xml:space="preserve">campaign in aid of his </w:t>
      </w:r>
      <w:r>
        <w:rPr>
          <w:spacing w:val="0"/>
          <w:w w:val="100"/>
          <w:position w:val="0"/>
          <w:shd w:val="clear" w:color="auto" w:fill="auto"/>
          <w:lang w:val="en-US" w:eastAsia="en-US" w:bidi="en-US"/>
        </w:rPr>
        <w:t xml:space="preserve">nephew,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emperor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East. </w:t>
      </w:r>
      <w:r>
        <w:rPr>
          <w:color w:val="554936"/>
          <w:spacing w:val="0"/>
          <w:w w:val="100"/>
          <w:position w:val="0"/>
          <w:shd w:val="clear" w:color="auto" w:fill="auto"/>
          <w:lang w:val="en-US" w:eastAsia="en-US" w:bidi="en-US"/>
        </w:rPr>
        <w:t xml:space="preserve">His son </w:t>
      </w:r>
      <w:r>
        <w:rPr>
          <w:smallCaps/>
          <w:color w:val="554936"/>
          <w:spacing w:val="0"/>
          <w:w w:val="100"/>
          <w:position w:val="0"/>
          <w:shd w:val="clear" w:color="auto" w:fill="auto"/>
          <w:lang w:val="en-US" w:eastAsia="en-US" w:bidi="en-US"/>
        </w:rPr>
        <w:t>Edward</w:t>
      </w:r>
      <w:r>
        <w:rPr>
          <w:color w:val="554936"/>
          <w:spacing w:val="0"/>
          <w:w w:val="100"/>
          <w:position w:val="0"/>
          <w:shd w:val="clear" w:color="auto" w:fill="auto"/>
          <w:lang w:val="en-US" w:eastAsia="en-US" w:bidi="en-US"/>
        </w:rPr>
        <w:t xml:space="preserve"> succeeded him, </w:t>
      </w:r>
      <w:r>
        <w:rPr>
          <w:spacing w:val="0"/>
          <w:w w:val="100"/>
          <w:position w:val="0"/>
          <w:shd w:val="clear" w:color="auto" w:fill="auto"/>
          <w:lang w:val="en-US" w:eastAsia="en-US" w:bidi="en-US"/>
        </w:rPr>
        <w:t xml:space="preserve">and, dying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1329, was </w:t>
      </w:r>
      <w:r>
        <w:rPr>
          <w:color w:val="554936"/>
          <w:spacing w:val="0"/>
          <w:w w:val="100"/>
          <w:position w:val="0"/>
          <w:shd w:val="clear" w:color="auto" w:fill="auto"/>
          <w:lang w:val="en-US" w:eastAsia="en-US" w:bidi="en-US"/>
        </w:rPr>
        <w:t xml:space="preserve">followed by his brother </w:t>
      </w:r>
      <w:r>
        <w:rPr>
          <w:smallCaps/>
          <w:spacing w:val="0"/>
          <w:w w:val="100"/>
          <w:position w:val="0"/>
          <w:shd w:val="clear" w:color="auto" w:fill="auto"/>
          <w:lang w:val="en-US" w:eastAsia="en-US" w:bidi="en-US"/>
        </w:rPr>
        <w:t>Aymon.</w:t>
      </w:r>
      <w:r>
        <w:rPr>
          <w:spacing w:val="0"/>
          <w:w w:val="100"/>
          <w:position w:val="0"/>
          <w:shd w:val="clear" w:color="auto" w:fill="auto"/>
          <w:lang w:val="en-US" w:eastAsia="en-US" w:bidi="en-US"/>
        </w:rPr>
        <w:t xml:space="preserve"> This prince </w:t>
      </w:r>
      <w:r>
        <w:rPr>
          <w:color w:val="554936"/>
          <w:spacing w:val="0"/>
          <w:w w:val="100"/>
          <w:position w:val="0"/>
          <w:shd w:val="clear" w:color="auto" w:fill="auto"/>
          <w:lang w:val="en-US" w:eastAsia="en-US" w:bidi="en-US"/>
        </w:rPr>
        <w:t xml:space="preserve">died in </w:t>
      </w:r>
      <w:r>
        <w:rPr>
          <w:spacing w:val="0"/>
          <w:w w:val="100"/>
          <w:position w:val="0"/>
          <w:shd w:val="clear" w:color="auto" w:fill="auto"/>
          <w:lang w:val="en-US" w:eastAsia="en-US" w:bidi="en-US"/>
        </w:rPr>
        <w:t xml:space="preserve">1343, </w:t>
      </w:r>
      <w:r>
        <w:rPr>
          <w:color w:val="554936"/>
          <w:spacing w:val="0"/>
          <w:w w:val="100"/>
          <w:position w:val="0"/>
          <w:shd w:val="clear" w:color="auto" w:fill="auto"/>
          <w:lang w:val="en-US" w:eastAsia="en-US" w:bidi="en-US"/>
        </w:rPr>
        <w:t xml:space="preserve">when his son </w:t>
      </w:r>
      <w:r>
        <w:rPr>
          <w:smallCaps/>
          <w:color w:val="554936"/>
          <w:spacing w:val="0"/>
          <w:w w:val="100"/>
          <w:position w:val="0"/>
          <w:shd w:val="clear" w:color="auto" w:fill="auto"/>
          <w:lang w:val="en-US" w:eastAsia="en-US" w:bidi="en-US"/>
        </w:rPr>
        <w:t>Amadeus</w:t>
      </w:r>
      <w:r>
        <w:rPr>
          <w:color w:val="554936"/>
          <w:spacing w:val="0"/>
          <w:w w:val="100"/>
          <w:position w:val="0"/>
          <w:shd w:val="clear" w:color="auto" w:fill="auto"/>
          <w:lang w:val="en-US" w:eastAsia="en-US" w:bidi="en-US"/>
        </w:rPr>
        <w:t xml:space="preserve"> VI. </w:t>
      </w:r>
      <w:r>
        <w:rPr>
          <w:spacing w:val="0"/>
          <w:w w:val="100"/>
          <w:position w:val="0"/>
          <w:shd w:val="clear" w:color="auto" w:fill="auto"/>
          <w:lang w:val="en-US" w:eastAsia="en-US" w:bidi="en-US"/>
        </w:rPr>
        <w:t xml:space="preserve">ascended the throne. His </w:t>
      </w:r>
      <w:r>
        <w:rPr>
          <w:color w:val="554936"/>
          <w:spacing w:val="0"/>
          <w:w w:val="100"/>
          <w:position w:val="0"/>
          <w:shd w:val="clear" w:color="auto" w:fill="auto"/>
          <w:lang w:val="en-US" w:eastAsia="en-US" w:bidi="en-US"/>
        </w:rPr>
        <w:t xml:space="preserve">reign was, like his grandfather’s, a </w:t>
      </w:r>
      <w:r>
        <w:rPr>
          <w:spacing w:val="0"/>
          <w:w w:val="100"/>
          <w:position w:val="0"/>
          <w:shd w:val="clear" w:color="auto" w:fill="auto"/>
          <w:lang w:val="en-US" w:eastAsia="en-US" w:bidi="en-US"/>
        </w:rPr>
        <w:t xml:space="preserve">series of petty wars, </w:t>
      </w:r>
      <w:r>
        <w:rPr>
          <w:color w:val="554936"/>
          <w:spacing w:val="0"/>
          <w:w w:val="100"/>
          <w:position w:val="0"/>
          <w:shd w:val="clear" w:color="auto" w:fill="auto"/>
          <w:lang w:val="en-US" w:eastAsia="en-US" w:bidi="en-US"/>
        </w:rPr>
        <w:t xml:space="preserve">from which he came out victorious and with </w:t>
      </w:r>
      <w:r>
        <w:rPr>
          <w:spacing w:val="0"/>
          <w:w w:val="100"/>
          <w:position w:val="0"/>
          <w:shd w:val="clear" w:color="auto" w:fill="auto"/>
          <w:lang w:val="en-US" w:eastAsia="en-US" w:bidi="en-US"/>
        </w:rPr>
        <w:t>extended terri</w:t>
        <w:softHyphen/>
      </w:r>
      <w:r>
        <w:rPr>
          <w:color w:val="554936"/>
          <w:spacing w:val="0"/>
          <w:w w:val="100"/>
          <w:position w:val="0"/>
          <w:shd w:val="clear" w:color="auto" w:fill="auto"/>
          <w:lang w:val="en-US" w:eastAsia="en-US" w:bidi="en-US"/>
        </w:rPr>
        <w:t xml:space="preserve">tory, until, accompanying Louis of </w:t>
      </w:r>
      <w:r>
        <w:rPr>
          <w:spacing w:val="0"/>
          <w:w w:val="100"/>
          <w:position w:val="0"/>
          <w:shd w:val="clear" w:color="auto" w:fill="auto"/>
          <w:lang w:val="en-US" w:eastAsia="en-US" w:bidi="en-US"/>
        </w:rPr>
        <w:t xml:space="preserve">Anjou on his expedition </w:t>
      </w:r>
      <w:r>
        <w:rPr>
          <w:color w:val="554936"/>
          <w:spacing w:val="0"/>
          <w:w w:val="100"/>
          <w:position w:val="0"/>
          <w:shd w:val="clear" w:color="auto" w:fill="auto"/>
          <w:lang w:val="en-US" w:eastAsia="en-US" w:bidi="en-US"/>
        </w:rPr>
        <w:t xml:space="preserve">against Naples, he died there of the </w:t>
      </w:r>
      <w:r>
        <w:rPr>
          <w:spacing w:val="0"/>
          <w:w w:val="100"/>
          <w:position w:val="0"/>
          <w:shd w:val="clear" w:color="auto" w:fill="auto"/>
          <w:lang w:val="en-US" w:eastAsia="en-US" w:bidi="en-US"/>
        </w:rPr>
        <w:t xml:space="preserve">plague (1383). The </w:t>
      </w:r>
      <w:r>
        <w:rPr>
          <w:color w:val="554936"/>
          <w:spacing w:val="0"/>
          <w:w w:val="100"/>
          <w:position w:val="0"/>
          <w:shd w:val="clear" w:color="auto" w:fill="auto"/>
          <w:lang w:val="en-US" w:eastAsia="en-US" w:bidi="en-US"/>
        </w:rPr>
        <w:t xml:space="preserve">reign of his son </w:t>
      </w:r>
      <w:r>
        <w:rPr>
          <w:smallCaps/>
          <w:color w:val="554936"/>
          <w:spacing w:val="0"/>
          <w:w w:val="100"/>
          <w:position w:val="0"/>
          <w:shd w:val="clear" w:color="auto" w:fill="auto"/>
          <w:lang w:val="en-US" w:eastAsia="en-US" w:bidi="en-US"/>
        </w:rPr>
        <w:t>Amadeus</w:t>
      </w:r>
      <w:r>
        <w:rPr>
          <w:color w:val="554936"/>
          <w:spacing w:val="0"/>
          <w:w w:val="100"/>
          <w:position w:val="0"/>
          <w:shd w:val="clear" w:color="auto" w:fill="auto"/>
          <w:lang w:val="en-US" w:eastAsia="en-US" w:bidi="en-US"/>
        </w:rPr>
        <w:t xml:space="preserve"> VII. promised </w:t>
      </w:r>
      <w:r>
        <w:rPr>
          <w:spacing w:val="0"/>
          <w:w w:val="100"/>
          <w:position w:val="0"/>
          <w:shd w:val="clear" w:color="auto" w:fill="auto"/>
          <w:lang w:val="en-US" w:eastAsia="en-US" w:bidi="en-US"/>
        </w:rPr>
        <w:t xml:space="preserve">to be as glorious </w:t>
      </w:r>
      <w:r>
        <w:rPr>
          <w:color w:val="554936"/>
          <w:spacing w:val="0"/>
          <w:w w:val="100"/>
          <w:position w:val="0"/>
          <w:shd w:val="clear" w:color="auto" w:fill="auto"/>
          <w:lang w:val="en-US" w:eastAsia="en-US" w:bidi="en-US"/>
        </w:rPr>
        <w:t xml:space="preserve">as those of his ancestors, but it was cut </w:t>
      </w:r>
      <w:r>
        <w:rPr>
          <w:spacing w:val="0"/>
          <w:w w:val="100"/>
          <w:position w:val="0"/>
          <w:shd w:val="clear" w:color="auto" w:fill="auto"/>
          <w:lang w:val="en-US" w:eastAsia="en-US" w:bidi="en-US"/>
        </w:rPr>
        <w:t xml:space="preserve">short by a fall </w:t>
      </w:r>
      <w:r>
        <w:rPr>
          <w:color w:val="554936"/>
          <w:spacing w:val="0"/>
          <w:w w:val="100"/>
          <w:position w:val="0"/>
          <w:shd w:val="clear" w:color="auto" w:fill="auto"/>
          <w:lang w:val="en-US" w:eastAsia="en-US" w:bidi="en-US"/>
        </w:rPr>
        <w:t xml:space="preserve">from his horse in 1391. Before </w:t>
      </w:r>
      <w:r>
        <w:rPr>
          <w:spacing w:val="0"/>
          <w:w w:val="100"/>
          <w:position w:val="0"/>
          <w:shd w:val="clear" w:color="auto" w:fill="auto"/>
          <w:lang w:val="en-US" w:eastAsia="en-US" w:bidi="en-US"/>
        </w:rPr>
        <w:t xml:space="preserve">his death, however, he </w:t>
      </w:r>
      <w:r>
        <w:rPr>
          <w:color w:val="554936"/>
          <w:spacing w:val="0"/>
          <w:w w:val="100"/>
          <w:position w:val="0"/>
          <w:shd w:val="clear" w:color="auto" w:fill="auto"/>
          <w:lang w:val="en-US" w:eastAsia="en-US" w:bidi="en-US"/>
        </w:rPr>
        <w:t xml:space="preserve">had received the </w:t>
      </w:r>
      <w:r>
        <w:rPr>
          <w:spacing w:val="0"/>
          <w:w w:val="100"/>
          <w:position w:val="0"/>
          <w:shd w:val="clear" w:color="auto" w:fill="auto"/>
          <w:lang w:val="en-US" w:eastAsia="en-US" w:bidi="en-US"/>
        </w:rPr>
        <w:t xml:space="preserve">allegiance of </w:t>
      </w:r>
      <w:r>
        <w:rPr>
          <w:spacing w:val="0"/>
          <w:w w:val="100"/>
          <w:position w:val="0"/>
          <w:shd w:val="clear" w:color="auto" w:fill="auto"/>
          <w:lang w:val="fr-FR" w:eastAsia="fr-FR" w:bidi="fr-FR"/>
        </w:rPr>
        <w:t xml:space="preserve">Barcelonnette, </w:t>
      </w:r>
      <w:r>
        <w:rPr>
          <w:spacing w:val="0"/>
          <w:w w:val="100"/>
          <w:position w:val="0"/>
          <w:shd w:val="clear" w:color="auto" w:fill="auto"/>
          <w:lang w:val="en-US" w:eastAsia="en-US" w:bidi="en-US"/>
        </w:rPr>
        <w:t xml:space="preserve">Ventimiglia, </w:t>
      </w:r>
      <w:r>
        <w:rPr>
          <w:color w:val="554936"/>
          <w:spacing w:val="0"/>
          <w:w w:val="100"/>
          <w:position w:val="0"/>
          <w:shd w:val="clear" w:color="auto" w:fill="auto"/>
          <w:lang w:val="en-US" w:eastAsia="en-US" w:bidi="en-US"/>
        </w:rPr>
        <w:t xml:space="preserve">Villafranca, and Nice, so </w:t>
      </w:r>
      <w:r>
        <w:rPr>
          <w:spacing w:val="0"/>
          <w:w w:val="100"/>
          <w:position w:val="0"/>
          <w:shd w:val="clear" w:color="auto" w:fill="auto"/>
          <w:lang w:val="en-US" w:eastAsia="en-US" w:bidi="en-US"/>
        </w:rPr>
        <w:t>gaining access to the Mediter</w:t>
        <w:softHyphen/>
      </w:r>
      <w:r>
        <w:rPr>
          <w:color w:val="554936"/>
          <w:spacing w:val="0"/>
          <w:w w:val="100"/>
          <w:position w:val="0"/>
          <w:shd w:val="clear" w:color="auto" w:fill="auto"/>
          <w:lang w:val="en-US" w:eastAsia="en-US" w:bidi="en-US"/>
        </w:rPr>
        <w:t>ranean.</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His son </w:t>
      </w:r>
      <w:r>
        <w:rPr>
          <w:smallCaps/>
          <w:spacing w:val="0"/>
          <w:w w:val="100"/>
          <w:position w:val="0"/>
          <w:shd w:val="clear" w:color="auto" w:fill="auto"/>
          <w:lang w:val="en-US" w:eastAsia="en-US" w:bidi="en-US"/>
        </w:rPr>
        <w:t>Amadeus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VIII. now </w:t>
      </w:r>
      <w:r>
        <w:rPr>
          <w:spacing w:val="0"/>
          <w:w w:val="100"/>
          <w:position w:val="0"/>
          <w:shd w:val="clear" w:color="auto" w:fill="auto"/>
          <w:lang w:val="en-US" w:eastAsia="en-US" w:bidi="en-US"/>
        </w:rPr>
        <w:t xml:space="preserve">came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throne, under </w:t>
      </w:r>
      <w:r>
        <w:rPr>
          <w:color w:val="554936"/>
          <w:spacing w:val="0"/>
          <w:w w:val="100"/>
          <w:position w:val="0"/>
          <w:shd w:val="clear" w:color="auto" w:fill="auto"/>
          <w:lang w:val="en-US" w:eastAsia="en-US" w:bidi="en-US"/>
        </w:rPr>
        <w:t xml:space="preserve">the guardianship of his </w:t>
      </w:r>
      <w:r>
        <w:rPr>
          <w:spacing w:val="0"/>
          <w:w w:val="100"/>
          <w:position w:val="0"/>
          <w:shd w:val="clear" w:color="auto" w:fill="auto"/>
          <w:lang w:val="en-US" w:eastAsia="en-US" w:bidi="en-US"/>
        </w:rPr>
        <w:t xml:space="preserve">grandmother Bonne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Bourbon. </w:t>
      </w:r>
      <w:r>
        <w:rPr>
          <w:color w:val="554936"/>
          <w:spacing w:val="0"/>
          <w:w w:val="100"/>
          <w:position w:val="0"/>
          <w:shd w:val="clear" w:color="auto" w:fill="auto"/>
          <w:lang w:val="en-US" w:eastAsia="en-US" w:bidi="en-US"/>
        </w:rPr>
        <w:t xml:space="preserve">On attaining his majority he </w:t>
      </w:r>
      <w:r>
        <w:rPr>
          <w:spacing w:val="0"/>
          <w:w w:val="100"/>
          <w:position w:val="0"/>
          <w:shd w:val="clear" w:color="auto" w:fill="auto"/>
          <w:lang w:val="en-US" w:eastAsia="en-US" w:bidi="en-US"/>
        </w:rPr>
        <w:t xml:space="preserve">first directed his efforts </w:t>
      </w:r>
      <w:r>
        <w:rPr>
          <w:color w:val="554936"/>
          <w:spacing w:val="0"/>
          <w:w w:val="100"/>
          <w:position w:val="0"/>
          <w:shd w:val="clear" w:color="auto" w:fill="auto"/>
          <w:lang w:val="en-US" w:eastAsia="en-US" w:bidi="en-US"/>
        </w:rPr>
        <w:t xml:space="preserve">to strengthening his power in </w:t>
      </w:r>
      <w:r>
        <w:rPr>
          <w:spacing w:val="0"/>
          <w:w w:val="100"/>
          <w:position w:val="0"/>
          <w:shd w:val="clear" w:color="auto" w:fill="auto"/>
          <w:lang w:val="en-US" w:eastAsia="en-US" w:bidi="en-US"/>
        </w:rPr>
        <w:t xml:space="preserve">the outlying provinces, </w:t>
      </w:r>
      <w:r>
        <w:rPr>
          <w:color w:val="554936"/>
          <w:spacing w:val="0"/>
          <w:w w:val="100"/>
          <w:position w:val="0"/>
          <w:shd w:val="clear" w:color="auto" w:fill="auto"/>
          <w:lang w:val="en-US" w:eastAsia="en-US" w:bidi="en-US"/>
        </w:rPr>
        <w:t xml:space="preserve">and in this he was </w:t>
      </w:r>
      <w:r>
        <w:rPr>
          <w:spacing w:val="0"/>
          <w:w w:val="100"/>
          <w:position w:val="0"/>
          <w:shd w:val="clear" w:color="auto" w:fill="auto"/>
          <w:lang w:val="en-US" w:eastAsia="en-US" w:bidi="en-US"/>
        </w:rPr>
        <w:t xml:space="preserve">particularly successful. The states </w:t>
      </w:r>
      <w:r>
        <w:rPr>
          <w:color w:val="554936"/>
          <w:spacing w:val="0"/>
          <w:w w:val="100"/>
          <w:position w:val="0"/>
          <w:shd w:val="clear" w:color="auto" w:fill="auto"/>
          <w:lang w:val="en-US" w:eastAsia="en-US" w:bidi="en-US"/>
        </w:rPr>
        <w:t xml:space="preserve">of Savoy now </w:t>
      </w:r>
      <w:r>
        <w:rPr>
          <w:spacing w:val="0"/>
          <w:w w:val="100"/>
          <w:position w:val="0"/>
          <w:shd w:val="clear" w:color="auto" w:fill="auto"/>
          <w:lang w:val="en-US" w:eastAsia="en-US" w:bidi="en-US"/>
        </w:rPr>
        <w:t xml:space="preserve">extended from the Lake of Geneva to the </w:t>
      </w:r>
      <w:r>
        <w:rPr>
          <w:color w:val="554936"/>
          <w:spacing w:val="0"/>
          <w:w w:val="100"/>
          <w:position w:val="0"/>
          <w:shd w:val="clear" w:color="auto" w:fill="auto"/>
          <w:lang w:val="en-US" w:eastAsia="en-US" w:bidi="en-US"/>
        </w:rPr>
        <w:t xml:space="preserve">Mediterranean, and </w:t>
      </w:r>
      <w:r>
        <w:rPr>
          <w:spacing w:val="0"/>
          <w:w w:val="100"/>
          <w:position w:val="0"/>
          <w:shd w:val="clear" w:color="auto" w:fill="auto"/>
          <w:lang w:val="en-US" w:eastAsia="en-US" w:bidi="en-US"/>
        </w:rPr>
        <w:t xml:space="preserve">from the </w:t>
      </w:r>
      <w:r>
        <w:rPr>
          <w:spacing w:val="0"/>
          <w:w w:val="100"/>
          <w:position w:val="0"/>
          <w:shd w:val="clear" w:color="auto" w:fill="auto"/>
          <w:lang w:val="fr-FR" w:eastAsia="fr-FR" w:bidi="fr-FR"/>
        </w:rPr>
        <w:t xml:space="preserve">Saône </w:t>
      </w:r>
      <w:r>
        <w:rPr>
          <w:spacing w:val="0"/>
          <w:w w:val="100"/>
          <w:position w:val="0"/>
          <w:shd w:val="clear" w:color="auto" w:fill="auto"/>
          <w:lang w:val="en-US" w:eastAsia="en-US" w:bidi="en-US"/>
        </w:rPr>
        <w:t xml:space="preserve">to the Sesia. Its </w:t>
      </w:r>
      <w:r>
        <w:rPr>
          <w:color w:val="554936"/>
          <w:spacing w:val="0"/>
          <w:w w:val="100"/>
          <w:position w:val="0"/>
          <w:shd w:val="clear" w:color="auto" w:fill="auto"/>
          <w:lang w:val="en-US" w:eastAsia="en-US" w:bidi="en-US"/>
        </w:rPr>
        <w:t xml:space="preserve">prince had therefore </w:t>
      </w:r>
      <w:r>
        <w:rPr>
          <w:spacing w:val="0"/>
          <w:w w:val="100"/>
          <w:position w:val="0"/>
          <w:shd w:val="clear" w:color="auto" w:fill="auto"/>
          <w:lang w:val="en-US" w:eastAsia="en-US" w:bidi="en-US"/>
        </w:rPr>
        <w:t xml:space="preserve">considerable </w:t>
      </w:r>
      <w:r>
        <w:rPr>
          <w:color w:val="554936"/>
          <w:spacing w:val="0"/>
          <w:w w:val="100"/>
          <w:position w:val="0"/>
          <w:shd w:val="clear" w:color="auto" w:fill="auto"/>
          <w:lang w:val="en-US" w:eastAsia="en-US" w:bidi="en-US"/>
        </w:rPr>
        <w:t xml:space="preserve">power, </w:t>
      </w:r>
      <w:r>
        <w:rPr>
          <w:spacing w:val="0"/>
          <w:w w:val="100"/>
          <w:position w:val="0"/>
          <w:shd w:val="clear" w:color="auto" w:fill="auto"/>
          <w:lang w:val="en-US" w:eastAsia="en-US" w:bidi="en-US"/>
        </w:rPr>
        <w:t xml:space="preserve">and Amadeus </w:t>
      </w:r>
      <w:r>
        <w:rPr>
          <w:color w:val="554936"/>
          <w:spacing w:val="0"/>
          <w:w w:val="100"/>
          <w:position w:val="0"/>
          <w:shd w:val="clear" w:color="auto" w:fill="auto"/>
          <w:lang w:val="en-US" w:eastAsia="en-US" w:bidi="en-US"/>
        </w:rPr>
        <w:t xml:space="preserve">threw all the weight of this on </w:t>
      </w:r>
      <w:r>
        <w:rPr>
          <w:spacing w:val="0"/>
          <w:w w:val="100"/>
          <w:position w:val="0"/>
          <w:shd w:val="clear" w:color="auto" w:fill="auto"/>
          <w:lang w:val="en-US" w:eastAsia="en-US" w:bidi="en-US"/>
        </w:rPr>
        <w:t xml:space="preserve">the side of the emperor. </w:t>
      </w:r>
      <w:r>
        <w:rPr>
          <w:color w:val="554936"/>
          <w:spacing w:val="0"/>
          <w:w w:val="100"/>
          <w:position w:val="0"/>
          <w:shd w:val="clear" w:color="auto" w:fill="auto"/>
          <w:lang w:val="en-US" w:eastAsia="en-US" w:bidi="en-US"/>
        </w:rPr>
        <w:t xml:space="preserve">Sigismund was not </w:t>
      </w:r>
      <w:r>
        <w:rPr>
          <w:spacing w:val="0"/>
          <w:w w:val="100"/>
          <w:position w:val="0"/>
          <w:shd w:val="clear" w:color="auto" w:fill="auto"/>
          <w:lang w:val="en-US" w:eastAsia="en-US" w:bidi="en-US"/>
        </w:rPr>
        <w:t xml:space="preserve">ungrateful, </w:t>
      </w:r>
      <w:r>
        <w:rPr>
          <w:color w:val="554936"/>
          <w:spacing w:val="0"/>
          <w:w w:val="100"/>
          <w:position w:val="0"/>
          <w:shd w:val="clear" w:color="auto" w:fill="auto"/>
          <w:lang w:val="en-US" w:eastAsia="en-US" w:bidi="en-US"/>
        </w:rPr>
        <w:t xml:space="preserve">and in </w:t>
      </w:r>
      <w:r>
        <w:rPr>
          <w:spacing w:val="0"/>
          <w:w w:val="100"/>
          <w:position w:val="0"/>
          <w:shd w:val="clear" w:color="auto" w:fill="auto"/>
          <w:lang w:val="en-US" w:eastAsia="en-US" w:bidi="en-US"/>
        </w:rPr>
        <w:t xml:space="preserve">1416 erected the </w:t>
      </w:r>
      <w:r>
        <w:rPr>
          <w:color w:val="554936"/>
          <w:spacing w:val="0"/>
          <w:w w:val="100"/>
          <w:position w:val="0"/>
          <w:shd w:val="clear" w:color="auto" w:fill="auto"/>
          <w:lang w:val="en-US" w:eastAsia="en-US" w:bidi="en-US"/>
        </w:rPr>
        <w:t xml:space="preserve">counties of Savoy and </w:t>
      </w:r>
      <w:r>
        <w:rPr>
          <w:spacing w:val="0"/>
          <w:w w:val="100"/>
          <w:position w:val="0"/>
          <w:shd w:val="clear" w:color="auto" w:fill="auto"/>
          <w:lang w:val="en-US" w:eastAsia="en-US" w:bidi="en-US"/>
        </w:rPr>
        <w:t xml:space="preserve">Piedmont into duchies. At this </w:t>
      </w:r>
      <w:r>
        <w:rPr>
          <w:color w:val="554936"/>
          <w:spacing w:val="0"/>
          <w:w w:val="100"/>
          <w:position w:val="0"/>
          <w:shd w:val="clear" w:color="auto" w:fill="auto"/>
          <w:lang w:val="en-US" w:eastAsia="en-US" w:bidi="en-US"/>
        </w:rPr>
        <w:t xml:space="preserve">time too the duke recovered the </w:t>
      </w:r>
      <w:r>
        <w:rPr>
          <w:spacing w:val="0"/>
          <w:w w:val="100"/>
          <w:position w:val="0"/>
          <w:shd w:val="clear" w:color="auto" w:fill="auto"/>
          <w:lang w:val="en-US" w:eastAsia="en-US" w:bidi="en-US"/>
        </w:rPr>
        <w:t xml:space="preserve">fief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Piedmont, which </w:t>
      </w:r>
      <w:r>
        <w:rPr>
          <w:color w:val="554936"/>
          <w:spacing w:val="0"/>
          <w:w w:val="100"/>
          <w:position w:val="0"/>
          <w:shd w:val="clear" w:color="auto" w:fill="auto"/>
          <w:lang w:val="en-US" w:eastAsia="en-US" w:bidi="en-US"/>
        </w:rPr>
        <w:t xml:space="preserve">had been granted to Philip, prince of </w:t>
      </w:r>
      <w:r>
        <w:rPr>
          <w:spacing w:val="0"/>
          <w:w w:val="100"/>
          <w:position w:val="0"/>
          <w:shd w:val="clear" w:color="auto" w:fill="auto"/>
          <w:lang w:val="en-US" w:eastAsia="en-US" w:bidi="en-US"/>
        </w:rPr>
        <w:t xml:space="preserve">Achaia, by Amadeus </w:t>
      </w:r>
      <w:r>
        <w:rPr>
          <w:color w:val="554936"/>
          <w:spacing w:val="0"/>
          <w:w w:val="100"/>
          <w:position w:val="0"/>
          <w:shd w:val="clear" w:color="auto" w:fill="auto"/>
          <w:lang w:val="en-US" w:eastAsia="en-US" w:bidi="en-US"/>
        </w:rPr>
        <w:t xml:space="preserve">V., and his power was thus </w:t>
      </w:r>
      <w:r>
        <w:rPr>
          <w:spacing w:val="0"/>
          <w:w w:val="100"/>
          <w:position w:val="0"/>
          <w:shd w:val="clear" w:color="auto" w:fill="auto"/>
          <w:lang w:val="en-US" w:eastAsia="en-US" w:bidi="en-US"/>
        </w:rPr>
        <w:t xml:space="preserve">thoroughly consolidated. The </w:t>
      </w:r>
      <w:r>
        <w:rPr>
          <w:color w:val="554936"/>
          <w:spacing w:val="0"/>
          <w:w w:val="100"/>
          <w:position w:val="0"/>
          <w:shd w:val="clear" w:color="auto" w:fill="auto"/>
          <w:lang w:val="en-US" w:eastAsia="en-US" w:bidi="en-US"/>
        </w:rPr>
        <w:t xml:space="preserve">county of Vercelli afterwards rewarded him </w:t>
      </w:r>
      <w:r>
        <w:rPr>
          <w:spacing w:val="0"/>
          <w:w w:val="100"/>
          <w:position w:val="0"/>
          <w:shd w:val="clear" w:color="auto" w:fill="auto"/>
          <w:lang w:val="en-US" w:eastAsia="en-US" w:bidi="en-US"/>
        </w:rPr>
        <w:t xml:space="preserve">for joining </w:t>
      </w:r>
      <w:r>
        <w:rPr>
          <w:color w:val="554936"/>
          <w:spacing w:val="0"/>
          <w:w w:val="100"/>
          <w:position w:val="0"/>
          <w:shd w:val="clear" w:color="auto" w:fill="auto"/>
          <w:lang w:val="en-US" w:eastAsia="en-US" w:bidi="en-US"/>
        </w:rPr>
        <w:t xml:space="preserve">the league </w:t>
      </w:r>
      <w:r>
        <w:rPr>
          <w:spacing w:val="0"/>
          <w:w w:val="100"/>
          <w:position w:val="0"/>
          <w:shd w:val="clear" w:color="auto" w:fill="auto"/>
          <w:lang w:val="en-US" w:eastAsia="en-US" w:bidi="en-US"/>
        </w:rPr>
        <w:t xml:space="preserve">against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duke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Milan, </w:t>
      </w:r>
      <w:r>
        <w:rPr>
          <w:color w:val="554936"/>
          <w:spacing w:val="0"/>
          <w:w w:val="100"/>
          <w:position w:val="0"/>
          <w:shd w:val="clear" w:color="auto" w:fill="auto"/>
          <w:lang w:val="en-US" w:eastAsia="en-US" w:bidi="en-US"/>
        </w:rPr>
        <w:t xml:space="preserve">but in </w:t>
      </w:r>
      <w:r>
        <w:rPr>
          <w:spacing w:val="0"/>
          <w:w w:val="100"/>
          <w:position w:val="0"/>
          <w:shd w:val="clear" w:color="auto" w:fill="auto"/>
          <w:lang w:val="en-US" w:eastAsia="en-US" w:bidi="en-US"/>
        </w:rPr>
        <w:t xml:space="preserve">1434 a plot </w:t>
      </w:r>
      <w:r>
        <w:rPr>
          <w:color w:val="554936"/>
          <w:spacing w:val="0"/>
          <w:w w:val="100"/>
          <w:position w:val="0"/>
          <w:shd w:val="clear" w:color="auto" w:fill="auto"/>
          <w:lang w:val="en-US" w:eastAsia="en-US" w:bidi="en-US"/>
        </w:rPr>
        <w:t xml:space="preserve">against his life made him put into </w:t>
      </w:r>
      <w:r>
        <w:rPr>
          <w:spacing w:val="0"/>
          <w:w w:val="100"/>
          <w:position w:val="0"/>
          <w:shd w:val="clear" w:color="auto" w:fill="auto"/>
          <w:lang w:val="en-US" w:eastAsia="en-US" w:bidi="en-US"/>
        </w:rPr>
        <w:t xml:space="preserve">execution a plan </w:t>
      </w:r>
      <w:r>
        <w:rPr>
          <w:color w:val="554936"/>
          <w:spacing w:val="0"/>
          <w:w w:val="100"/>
          <w:position w:val="0"/>
          <w:shd w:val="clear" w:color="auto" w:fill="auto"/>
          <w:lang w:val="en-US" w:eastAsia="en-US" w:bidi="en-US"/>
        </w:rPr>
        <w:t xml:space="preserve">he had long formed </w:t>
      </w:r>
      <w:r>
        <w:rPr>
          <w:spacing w:val="0"/>
          <w:w w:val="100"/>
          <w:position w:val="0"/>
          <w:shd w:val="clear" w:color="auto" w:fill="auto"/>
          <w:lang w:val="en-US" w:eastAsia="en-US" w:bidi="en-US"/>
        </w:rPr>
        <w:t xml:space="preserve">of </w:t>
      </w:r>
      <w:r>
        <w:rPr>
          <w:color w:val="554936"/>
          <w:spacing w:val="0"/>
          <w:w w:val="100"/>
          <w:position w:val="0"/>
          <w:shd w:val="clear" w:color="auto" w:fill="auto"/>
          <w:lang w:val="en-US" w:eastAsia="en-US" w:bidi="en-US"/>
        </w:rPr>
        <w:t xml:space="preserve">retiring to a </w:t>
      </w:r>
      <w:r>
        <w:rPr>
          <w:spacing w:val="0"/>
          <w:w w:val="100"/>
          <w:position w:val="0"/>
          <w:shd w:val="clear" w:color="auto" w:fill="auto"/>
          <w:lang w:val="en-US" w:eastAsia="en-US" w:bidi="en-US"/>
        </w:rPr>
        <w:t xml:space="preserve">monastery. He accordingly </w:t>
      </w:r>
      <w:r>
        <w:rPr>
          <w:color w:val="554936"/>
          <w:spacing w:val="0"/>
          <w:w w:val="100"/>
          <w:position w:val="0"/>
          <w:shd w:val="clear" w:color="auto" w:fill="auto"/>
          <w:lang w:val="en-US" w:eastAsia="en-US" w:bidi="en-US"/>
        </w:rPr>
        <w:t xml:space="preserve">made his son Louis </w:t>
      </w:r>
      <w:r>
        <w:rPr>
          <w:spacing w:val="0"/>
          <w:w w:val="100"/>
          <w:position w:val="0"/>
          <w:shd w:val="clear" w:color="auto" w:fill="auto"/>
          <w:lang w:val="en-US" w:eastAsia="en-US" w:bidi="en-US"/>
        </w:rPr>
        <w:t xml:space="preserve">lieutenant-general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dukedom, </w:t>
      </w:r>
      <w:r>
        <w:rPr>
          <w:color w:val="554936"/>
          <w:spacing w:val="0"/>
          <w:w w:val="100"/>
          <w:position w:val="0"/>
          <w:shd w:val="clear" w:color="auto" w:fill="auto"/>
          <w:lang w:val="en-US" w:eastAsia="en-US" w:bidi="en-US"/>
        </w:rPr>
        <w:t xml:space="preserve">and assumed the habit of the </w:t>
      </w:r>
      <w:r>
        <w:rPr>
          <w:spacing w:val="0"/>
          <w:w w:val="100"/>
          <w:position w:val="0"/>
          <w:shd w:val="clear" w:color="auto" w:fill="auto"/>
          <w:lang w:val="en-US" w:eastAsia="en-US" w:bidi="en-US"/>
        </w:rPr>
        <w:t xml:space="preserve">knights </w:t>
      </w:r>
      <w:r>
        <w:rPr>
          <w:color w:val="554936"/>
          <w:spacing w:val="0"/>
          <w:w w:val="100"/>
          <w:position w:val="0"/>
          <w:shd w:val="clear" w:color="auto" w:fill="auto"/>
          <w:lang w:val="en-US" w:eastAsia="en-US" w:bidi="en-US"/>
        </w:rPr>
        <w:t xml:space="preserve">of S. </w:t>
      </w:r>
      <w:r>
        <w:rPr>
          <w:spacing w:val="0"/>
          <w:w w:val="100"/>
          <w:position w:val="0"/>
          <w:shd w:val="clear" w:color="auto" w:fill="auto"/>
          <w:lang w:val="en-US" w:eastAsia="en-US" w:bidi="en-US"/>
        </w:rPr>
        <w:t xml:space="preserve">Maurice, </w:t>
      </w:r>
      <w:r>
        <w:rPr>
          <w:color w:val="554936"/>
          <w:spacing w:val="0"/>
          <w:w w:val="100"/>
          <w:position w:val="0"/>
          <w:shd w:val="clear" w:color="auto" w:fill="auto"/>
          <w:lang w:val="en-US" w:eastAsia="en-US" w:bidi="en-US"/>
        </w:rPr>
        <w:t xml:space="preserve">a military order he had </w:t>
      </w:r>
      <w:r>
        <w:rPr>
          <w:spacing w:val="0"/>
          <w:w w:val="100"/>
          <w:position w:val="0"/>
          <w:shd w:val="clear" w:color="auto" w:fill="auto"/>
          <w:lang w:val="en-US" w:eastAsia="en-US" w:bidi="en-US"/>
        </w:rPr>
        <w:t xml:space="preserve">founded at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priory of </w:t>
      </w:r>
      <w:r>
        <w:rPr>
          <w:spacing w:val="0"/>
          <w:w w:val="100"/>
          <w:position w:val="0"/>
          <w:shd w:val="clear" w:color="auto" w:fill="auto"/>
          <w:lang w:val="fr-FR" w:eastAsia="fr-FR" w:bidi="fr-FR"/>
        </w:rPr>
        <w:t xml:space="preserve">Ripaille. </w:t>
      </w:r>
      <w:r>
        <w:rPr>
          <w:color w:val="554936"/>
          <w:spacing w:val="0"/>
          <w:w w:val="100"/>
          <w:position w:val="0"/>
          <w:shd w:val="clear" w:color="auto" w:fill="auto"/>
          <w:lang w:val="en-US" w:eastAsia="en-US" w:bidi="en-US"/>
        </w:rPr>
        <w:t xml:space="preserve">But he was not destined to find the </w:t>
      </w:r>
      <w:r>
        <w:rPr>
          <w:spacing w:val="0"/>
          <w:w w:val="100"/>
          <w:position w:val="0"/>
          <w:shd w:val="clear" w:color="auto" w:fill="auto"/>
          <w:lang w:val="en-US" w:eastAsia="en-US" w:bidi="en-US"/>
        </w:rPr>
        <w:t xml:space="preserve">repose </w:t>
      </w:r>
      <w:r>
        <w:rPr>
          <w:color w:val="554936"/>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sought. </w:t>
      </w:r>
      <w:r>
        <w:rPr>
          <w:color w:val="554936"/>
          <w:spacing w:val="0"/>
          <w:w w:val="100"/>
          <w:position w:val="0"/>
          <w:shd w:val="clear" w:color="auto" w:fill="auto"/>
          <w:lang w:val="en-US" w:eastAsia="en-US" w:bidi="en-US"/>
        </w:rPr>
        <w:t xml:space="preserve">The prelates assembled </w:t>
      </w:r>
      <w:r>
        <w:rPr>
          <w:spacing w:val="0"/>
          <w:w w:val="100"/>
          <w:position w:val="0"/>
          <w:shd w:val="clear" w:color="auto" w:fill="auto"/>
          <w:lang w:val="en-US" w:eastAsia="en-US" w:bidi="en-US"/>
        </w:rPr>
        <w:t xml:space="preserve">at the council of Basel voted the </w:t>
      </w:r>
      <w:r>
        <w:rPr>
          <w:color w:val="554936"/>
          <w:spacing w:val="0"/>
          <w:w w:val="100"/>
          <w:position w:val="0"/>
          <w:shd w:val="clear" w:color="auto" w:fill="auto"/>
          <w:lang w:val="en-US" w:eastAsia="en-US" w:bidi="en-US"/>
        </w:rPr>
        <w:t xml:space="preserve">deposition of Pope Eugenius IV., and </w:t>
      </w:r>
      <w:r>
        <w:rPr>
          <w:spacing w:val="0"/>
          <w:w w:val="100"/>
          <w:position w:val="0"/>
          <w:shd w:val="clear" w:color="auto" w:fill="auto"/>
          <w:lang w:val="en-US" w:eastAsia="en-US" w:bidi="en-US"/>
        </w:rPr>
        <w:t xml:space="preserve">elected Amadeus </w:t>
      </w:r>
      <w:r>
        <w:rPr>
          <w:color w:val="554936"/>
          <w:spacing w:val="0"/>
          <w:w w:val="100"/>
          <w:position w:val="0"/>
          <w:shd w:val="clear" w:color="auto" w:fill="auto"/>
          <w:lang w:val="en-US" w:eastAsia="en-US" w:bidi="en-US"/>
        </w:rPr>
        <w:t xml:space="preserve">in his place. Felix V., </w:t>
      </w:r>
      <w:r>
        <w:rPr>
          <w:spacing w:val="0"/>
          <w:w w:val="100"/>
          <w:position w:val="0"/>
          <w:shd w:val="clear" w:color="auto" w:fill="auto"/>
          <w:lang w:val="en-US" w:eastAsia="en-US" w:bidi="en-US"/>
        </w:rPr>
        <w:t xml:space="preserve">as </w:t>
      </w:r>
      <w:r>
        <w:rPr>
          <w:color w:val="554936"/>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was now called, then abdicated </w:t>
      </w:r>
      <w:r>
        <w:rPr>
          <w:color w:val="554936"/>
          <w:spacing w:val="0"/>
          <w:w w:val="100"/>
          <w:position w:val="0"/>
          <w:shd w:val="clear" w:color="auto" w:fill="auto"/>
          <w:lang w:val="en-US" w:eastAsia="en-US" w:bidi="en-US"/>
        </w:rPr>
        <w:t xml:space="preserve">his dukedom definitively, </w:t>
      </w:r>
      <w:r>
        <w:rPr>
          <w:spacing w:val="0"/>
          <w:w w:val="100"/>
          <w:position w:val="0"/>
          <w:shd w:val="clear" w:color="auto" w:fill="auto"/>
          <w:lang w:val="en-US" w:eastAsia="en-US" w:bidi="en-US"/>
        </w:rPr>
        <w:t>but without much gain in tem</w:t>
        <w:softHyphen/>
      </w:r>
      <w:r>
        <w:rPr>
          <w:color w:val="554936"/>
          <w:spacing w:val="0"/>
          <w:w w:val="100"/>
          <w:position w:val="0"/>
          <w:shd w:val="clear" w:color="auto" w:fill="auto"/>
          <w:lang w:val="en-US" w:eastAsia="en-US" w:bidi="en-US"/>
        </w:rPr>
        <w:t xml:space="preserve">poral honours, for the </w:t>
      </w:r>
      <w:r>
        <w:rPr>
          <w:spacing w:val="0"/>
          <w:w w:val="100"/>
          <w:position w:val="0"/>
          <w:shd w:val="clear" w:color="auto" w:fill="auto"/>
          <w:lang w:val="en-US" w:eastAsia="en-US" w:bidi="en-US"/>
        </w:rPr>
        <w:t xml:space="preserve">schism continued until the death </w:t>
      </w:r>
      <w:r>
        <w:rPr>
          <w:color w:val="554936"/>
          <w:spacing w:val="0"/>
          <w:w w:val="100"/>
          <w:position w:val="0"/>
          <w:shd w:val="clear" w:color="auto" w:fill="auto"/>
          <w:lang w:val="en-US" w:eastAsia="en-US" w:bidi="en-US"/>
        </w:rPr>
        <w:t xml:space="preserve">of Eugenius in 1447, </w:t>
      </w:r>
      <w:r>
        <w:rPr>
          <w:spacing w:val="0"/>
          <w:w w:val="100"/>
          <w:position w:val="0"/>
          <w:shd w:val="clear" w:color="auto" w:fill="auto"/>
          <w:lang w:val="en-US" w:eastAsia="en-US" w:bidi="en-US"/>
        </w:rPr>
        <w:t xml:space="preserve">shortly after which it was healed </w:t>
      </w:r>
      <w:r>
        <w:rPr>
          <w:color w:val="554936"/>
          <w:spacing w:val="0"/>
          <w:w w:val="100"/>
          <w:position w:val="0"/>
          <w:shd w:val="clear" w:color="auto" w:fill="auto"/>
          <w:lang w:val="en-US" w:eastAsia="en-US" w:bidi="en-US"/>
        </w:rPr>
        <w:t xml:space="preserve">by the honourable </w:t>
      </w:r>
      <w:r>
        <w:rPr>
          <w:spacing w:val="0"/>
          <w:w w:val="100"/>
          <w:position w:val="0"/>
          <w:shd w:val="clear" w:color="auto" w:fill="auto"/>
          <w:lang w:val="en-US" w:eastAsia="en-US" w:bidi="en-US"/>
        </w:rPr>
        <w:t xml:space="preserve">submission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Felix to Nicholas </w:t>
      </w:r>
      <w:r>
        <w:rPr>
          <w:color w:val="554936"/>
          <w:spacing w:val="0"/>
          <w:w w:val="100"/>
          <w:position w:val="0"/>
          <w:shd w:val="clear" w:color="auto" w:fill="auto"/>
          <w:lang w:val="en-US" w:eastAsia="en-US" w:bidi="en-US"/>
        </w:rPr>
        <w:t xml:space="preserve">V. The early years </w:t>
      </w:r>
      <w:r>
        <w:rPr>
          <w:spacing w:val="0"/>
          <w:w w:val="100"/>
          <w:position w:val="0"/>
          <w:shd w:val="clear" w:color="auto" w:fill="auto"/>
          <w:lang w:val="en-US" w:eastAsia="en-US" w:bidi="en-US"/>
        </w:rPr>
        <w:t xml:space="preserve">of Louis’s reign were under the guidance </w:t>
      </w:r>
      <w:r>
        <w:rPr>
          <w:color w:val="554936"/>
          <w:spacing w:val="0"/>
          <w:w w:val="100"/>
          <w:position w:val="0"/>
          <w:shd w:val="clear" w:color="auto" w:fill="auto"/>
          <w:lang w:val="en-US" w:eastAsia="en-US" w:bidi="en-US"/>
        </w:rPr>
        <w:t xml:space="preserve">of his father, and </w:t>
      </w:r>
      <w:r>
        <w:rPr>
          <w:spacing w:val="0"/>
          <w:w w:val="100"/>
          <w:position w:val="0"/>
          <w:shd w:val="clear" w:color="auto" w:fill="auto"/>
          <w:lang w:val="en-US" w:eastAsia="en-US" w:bidi="en-US"/>
        </w:rPr>
        <w:t xml:space="preserve">peace and prosperity blessed his people ; </w:t>
      </w:r>
      <w:r>
        <w:rPr>
          <w:color w:val="554936"/>
          <w:spacing w:val="0"/>
          <w:w w:val="100"/>
          <w:position w:val="0"/>
          <w:shd w:val="clear" w:color="auto" w:fill="auto"/>
          <w:lang w:val="en-US" w:eastAsia="en-US" w:bidi="en-US"/>
        </w:rPr>
        <w:t xml:space="preserve">but he afterwards </w:t>
      </w:r>
      <w:r>
        <w:rPr>
          <w:spacing w:val="0"/>
          <w:w w:val="100"/>
          <w:position w:val="0"/>
          <w:shd w:val="clear" w:color="auto" w:fill="auto"/>
          <w:lang w:val="en-US" w:eastAsia="en-US" w:bidi="en-US"/>
        </w:rPr>
        <w:t xml:space="preserve">made an alliance with the dauphin </w:t>
      </w:r>
      <w:r>
        <w:rPr>
          <w:color w:val="554936"/>
          <w:spacing w:val="0"/>
          <w:w w:val="100"/>
          <w:position w:val="0"/>
          <w:shd w:val="clear" w:color="auto" w:fill="auto"/>
          <w:lang w:val="en-US" w:eastAsia="en-US" w:bidi="en-US"/>
        </w:rPr>
        <w:t xml:space="preserve">which brought him </w:t>
      </w:r>
      <w:r>
        <w:rPr>
          <w:spacing w:val="0"/>
          <w:w w:val="100"/>
          <w:position w:val="0"/>
          <w:shd w:val="clear" w:color="auto" w:fill="auto"/>
          <w:lang w:val="en-US" w:eastAsia="en-US" w:bidi="en-US"/>
        </w:rPr>
        <w:t xml:space="preserve">into conflict with Charles VII. of </w:t>
      </w:r>
      <w:r>
        <w:rPr>
          <w:color w:val="554936"/>
          <w:spacing w:val="0"/>
          <w:w w:val="100"/>
          <w:position w:val="0"/>
          <w:shd w:val="clear" w:color="auto" w:fill="auto"/>
          <w:lang w:val="en-US" w:eastAsia="en-US" w:bidi="en-US"/>
        </w:rPr>
        <w:t xml:space="preserve">France, though a </w:t>
      </w:r>
      <w:r>
        <w:rPr>
          <w:spacing w:val="0"/>
          <w:w w:val="100"/>
          <w:position w:val="0"/>
          <w:shd w:val="clear" w:color="auto" w:fill="auto"/>
          <w:lang w:val="en-US" w:eastAsia="en-US" w:bidi="en-US"/>
        </w:rPr>
        <w:t xml:space="preserve">lasting reconciliation was soon effected. </w:t>
      </w:r>
      <w:r>
        <w:rPr>
          <w:color w:val="554936"/>
          <w:spacing w:val="0"/>
          <w:w w:val="100"/>
          <w:position w:val="0"/>
          <w:shd w:val="clear" w:color="auto" w:fill="auto"/>
          <w:lang w:val="en-US" w:eastAsia="en-US" w:bidi="en-US"/>
        </w:rPr>
        <w:t xml:space="preserve">His son </w:t>
      </w:r>
      <w:r>
        <w:rPr>
          <w:smallCaps/>
          <w:color w:val="554936"/>
          <w:spacing w:val="0"/>
          <w:w w:val="100"/>
          <w:position w:val="0"/>
          <w:shd w:val="clear" w:color="auto" w:fill="auto"/>
          <w:lang w:val="en-US" w:eastAsia="en-US" w:bidi="en-US"/>
        </w:rPr>
        <w:t>Amadeus</w:t>
      </w:r>
      <w:r>
        <w:rPr>
          <w:color w:val="554936"/>
          <w:spacing w:val="0"/>
          <w:w w:val="100"/>
          <w:position w:val="0"/>
          <w:shd w:val="clear" w:color="auto" w:fill="auto"/>
          <w:lang w:val="en-US" w:eastAsia="en-US" w:bidi="en-US"/>
        </w:rPr>
        <w:t xml:space="preserve"> IX. </w:t>
      </w:r>
      <w:r>
        <w:rPr>
          <w:spacing w:val="0"/>
          <w:w w:val="100"/>
          <w:position w:val="0"/>
          <w:shd w:val="clear" w:color="auto" w:fill="auto"/>
          <w:lang w:val="en-US" w:eastAsia="en-US" w:bidi="en-US"/>
        </w:rPr>
        <w:t xml:space="preserve">succeeded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1465, but, though his </w:t>
      </w:r>
      <w:r>
        <w:rPr>
          <w:color w:val="554936"/>
          <w:spacing w:val="0"/>
          <w:w w:val="100"/>
          <w:position w:val="0"/>
          <w:shd w:val="clear" w:color="auto" w:fill="auto"/>
          <w:lang w:val="en-US" w:eastAsia="en-US" w:bidi="en-US"/>
        </w:rPr>
        <w:t xml:space="preserve">virtues led to his beatification, </w:t>
      </w:r>
      <w:r>
        <w:rPr>
          <w:spacing w:val="0"/>
          <w:w w:val="100"/>
          <w:position w:val="0"/>
          <w:shd w:val="clear" w:color="auto" w:fill="auto"/>
          <w:lang w:val="en-US" w:eastAsia="en-US" w:bidi="en-US"/>
        </w:rPr>
        <w:t xml:space="preserve">his bodily sufferings made </w:t>
      </w:r>
      <w:r>
        <w:rPr>
          <w:color w:val="554936"/>
          <w:spacing w:val="0"/>
          <w:w w:val="100"/>
          <w:position w:val="0"/>
          <w:shd w:val="clear" w:color="auto" w:fill="auto"/>
          <w:lang w:val="en-US" w:eastAsia="en-US" w:bidi="en-US"/>
        </w:rPr>
        <w:t xml:space="preserve">him assign the regency to </w:t>
      </w:r>
      <w:r>
        <w:rPr>
          <w:spacing w:val="0"/>
          <w:w w:val="100"/>
          <w:position w:val="0"/>
          <w:shd w:val="clear" w:color="auto" w:fill="auto"/>
          <w:lang w:val="en-US" w:eastAsia="en-US" w:bidi="en-US"/>
        </w:rPr>
        <w:t xml:space="preserve">his wife </w:t>
      </w:r>
      <w:r>
        <w:rPr>
          <w:spacing w:val="0"/>
          <w:w w:val="100"/>
          <w:position w:val="0"/>
          <w:shd w:val="clear" w:color="auto" w:fill="auto"/>
          <w:lang w:val="fr-FR" w:eastAsia="fr-FR" w:bidi="fr-FR"/>
        </w:rPr>
        <w:t xml:space="preserve">Yolande, </w:t>
      </w:r>
      <w:r>
        <w:rPr>
          <w:spacing w:val="0"/>
          <w:w w:val="100"/>
          <w:position w:val="0"/>
          <w:shd w:val="clear" w:color="auto" w:fill="auto"/>
          <w:lang w:val="en-US" w:eastAsia="en-US" w:bidi="en-US"/>
        </w:rPr>
        <w:t>a daughter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 Charles VII. He died in 1472, when his son </w:t>
      </w:r>
      <w:r>
        <w:rPr>
          <w:smallCaps/>
          <w:spacing w:val="0"/>
          <w:w w:val="100"/>
          <w:position w:val="0"/>
          <w:shd w:val="clear" w:color="auto" w:fill="auto"/>
          <w:lang w:val="en-US" w:eastAsia="en-US" w:bidi="en-US"/>
        </w:rPr>
        <w:t xml:space="preserve">Philibert </w:t>
      </w:r>
      <w:r>
        <w:rPr>
          <w:spacing w:val="0"/>
          <w:w w:val="100"/>
          <w:position w:val="0"/>
          <w:shd w:val="clear" w:color="auto" w:fill="auto"/>
          <w:lang w:val="en-US" w:eastAsia="en-US" w:bidi="en-US"/>
        </w:rPr>
        <w:t xml:space="preserve">I. succeeded to the throne and to his share in the contests of Yolande with her brother and brothers-in-law, who tried to deprive their nephew of his rights. His reign lasted only ten years, when he was succeeded by his brother </w:t>
      </w:r>
      <w:r>
        <w:rPr>
          <w:smallCaps/>
          <w:spacing w:val="0"/>
          <w:w w:val="100"/>
          <w:position w:val="0"/>
          <w:shd w:val="clear" w:color="auto" w:fill="auto"/>
          <w:lang w:val="en-US" w:eastAsia="en-US" w:bidi="en-US"/>
        </w:rPr>
        <w:t xml:space="preserve">Charles </w:t>
      </w:r>
      <w:r>
        <w:rPr>
          <w:spacing w:val="0"/>
          <w:w w:val="100"/>
          <w:position w:val="0"/>
          <w:shd w:val="clear" w:color="auto" w:fill="auto"/>
          <w:lang w:val="en-US" w:eastAsia="en-US" w:bidi="en-US"/>
        </w:rPr>
        <w:t>I. This prince raised for a time by his valour the droop</w:t>
        <w:softHyphen/>
        <w:t xml:space="preserve">ing fortunes of his house, but he died in 1489 at the age of thirty-one, having inherited from his aunt, Charlotte of Lusignano, her pretensions to the titular kingdoms of Cyprus, Jerusalem, and Armenia. He was succeeded by his son </w:t>
      </w:r>
      <w:r>
        <w:rPr>
          <w:smallCaps/>
          <w:spacing w:val="0"/>
          <w:w w:val="100"/>
          <w:position w:val="0"/>
          <w:shd w:val="clear" w:color="auto" w:fill="auto"/>
          <w:lang w:val="en-US" w:eastAsia="en-US" w:bidi="en-US"/>
        </w:rPr>
        <w:t>Charles</w:t>
      </w:r>
      <w:r>
        <w:rPr>
          <w:spacing w:val="0"/>
          <w:w w:val="100"/>
          <w:position w:val="0"/>
          <w:shd w:val="clear" w:color="auto" w:fill="auto"/>
          <w:lang w:val="en-US" w:eastAsia="en-US" w:bidi="en-US"/>
        </w:rPr>
        <w:t xml:space="preserve"> II., an infant, who, dying in 1496, was followed by </w:t>
      </w:r>
      <w:r>
        <w:rPr>
          <w:smallCaps/>
          <w:spacing w:val="0"/>
          <w:w w:val="100"/>
          <w:position w:val="0"/>
          <w:shd w:val="clear" w:color="auto" w:fill="auto"/>
          <w:lang w:val="en-US" w:eastAsia="en-US" w:bidi="en-US"/>
        </w:rPr>
        <w:t>Philip</w:t>
      </w:r>
      <w:r>
        <w:rPr>
          <w:spacing w:val="0"/>
          <w:w w:val="100"/>
          <w:position w:val="0"/>
          <w:shd w:val="clear" w:color="auto" w:fill="auto"/>
          <w:lang w:val="en-US" w:eastAsia="en-US" w:bidi="en-US"/>
        </w:rPr>
        <w:t xml:space="preserve"> II., brother of Amadeus IX. He died in 1497, leaving </w:t>
      </w:r>
      <w:r>
        <w:rPr>
          <w:smallCaps/>
          <w:spacing w:val="0"/>
          <w:w w:val="100"/>
          <w:position w:val="0"/>
          <w:shd w:val="clear" w:color="auto" w:fill="auto"/>
          <w:lang w:val="en-US" w:eastAsia="en-US" w:bidi="en-US"/>
        </w:rPr>
        <w:t>PhiliberT</w:t>
      </w:r>
      <w:r>
        <w:rPr>
          <w:spacing w:val="0"/>
          <w:w w:val="100"/>
          <w:position w:val="0"/>
          <w:shd w:val="clear" w:color="auto" w:fill="auto"/>
          <w:lang w:val="en-US" w:eastAsia="en-US" w:bidi="en-US"/>
        </w:rPr>
        <w:t xml:space="preserve"> II., who succeeded him, and </w:t>
      </w:r>
      <w:r>
        <w:rPr>
          <w:smallCaps/>
          <w:spacing w:val="0"/>
          <w:w w:val="100"/>
          <w:position w:val="0"/>
          <w:shd w:val="clear" w:color="auto" w:fill="auto"/>
          <w:lang w:val="en-US" w:eastAsia="en-US" w:bidi="en-US"/>
        </w:rPr>
        <w:t xml:space="preserve">Charles </w:t>
      </w:r>
      <w:r>
        <w:rPr>
          <w:spacing w:val="0"/>
          <w:w w:val="100"/>
          <w:position w:val="0"/>
          <w:shd w:val="clear" w:color="auto" w:fill="auto"/>
          <w:lang w:val="en-US" w:eastAsia="en-US" w:bidi="en-US"/>
        </w:rPr>
        <w:t>III., who ascended the throne on his brother’s death in 1504. In spite of himself Charles was drawn into the wars of the period, for in the quarrel between Francis I. and the pope he could not avoid espousing the cause of his nephew. But the decisive victory of Francis at Marignano gave the duke the opportunity of negotiating the conference at Bologna which led to the conclusion of peace in 1516. So far well, but Charles was less fortunate in the part he took in the wars between Francis I. and Charles V., the brother-in-law of his wife. He tried to maintain a strict neutrality, but his attendance at the emperor’s coronation at Bologna in 1530 was imperative in his double character of kinsman and vassal. The visit was fatal to him, for he was rewarded with the county of Asti, and this so displeased the French king that, on the revolt of Geneva to Protestantism in 1532, Francis sent help to the citizens. Bern and Freiburg did likewise, and so expelled the duke from Lausanne and Vaud. Charles now sided definitely with the emperor, and Francis at once raised some imaginary claims to his states. On their rejection the French army marched into Savoy, and, finding the pass of Susa unfortified, descended on Piedmont and seized Turin (1536). Charles V. came to the aid of his ally, and invested the city, but, being him</w:t>
        <w:softHyphen/>
        <w:t xml:space="preserve">self hard pressed, was obliged to make peace. France kept Savoy, and the emperor occupied Piedmont, so that only Nice remained to the duke. On the resumption of hostilities in 1541 Piedmont again suffered. In 1544 the treaty of Crespy restored his states to Charles, but the terms were not carried out and he died of grief in 1553. His only surviving son </w:t>
      </w:r>
      <w:r>
        <w:rPr>
          <w:smallCaps/>
          <w:spacing w:val="0"/>
          <w:w w:val="100"/>
          <w:position w:val="0"/>
          <w:shd w:val="clear" w:color="auto" w:fill="auto"/>
          <w:lang w:val="en-US" w:eastAsia="en-US" w:bidi="en-US"/>
        </w:rPr>
        <w:t>Emmanuel Philibert</w:t>
      </w:r>
      <w:r>
        <w:rPr>
          <w:spacing w:val="0"/>
          <w:w w:val="100"/>
          <w:position w:val="0"/>
          <w:shd w:val="clear" w:color="auto" w:fill="auto"/>
          <w:lang w:val="en-US" w:eastAsia="en-US" w:bidi="en-US"/>
        </w:rPr>
        <w:t xml:space="preserve"> succeeded to the rights but not the domains of his ancestors. Since 1536 he had attached himself to the service of the emperor, and had already given promise of a brilliant career. On the abdication of Charles V; the duke was appointed governor of the Low Countries, and in 1557 the victory of St Quentin marked him as one of the first generals of his time. Such services could not go unrewarded, and the peace of Cateau-Cambresis restored him his states, with certain exceptions still to be held by France and Spain. One of the conditions of the treaty also provided for the marriage of the duke with the lovely and accomplished Margaret of France, sister of Henry II. The evacuation of the places held by them was faithfully carried out by the contracting powers, and Emmanuel Philibert occupied himself in strengthening his military and naval forces, until his death in 1580 prevented the execution of the ambitious designs he had conceived. His son </w:t>
      </w:r>
      <w:r>
        <w:rPr>
          <w:smallCaps/>
          <w:spacing w:val="0"/>
          <w:w w:val="100"/>
          <w:position w:val="0"/>
          <w:shd w:val="clear" w:color="auto" w:fill="auto"/>
          <w:lang w:val="en-US" w:eastAsia="en-US" w:bidi="en-US"/>
        </w:rPr>
        <w:t>Charles Emmanuel</w:t>
      </w:r>
      <w:r>
        <w:rPr>
          <w:spacing w:val="0"/>
          <w:w w:val="100"/>
          <w:position w:val="0"/>
          <w:shd w:val="clear" w:color="auto" w:fill="auto"/>
          <w:lang w:val="en-US" w:eastAsia="en-US" w:bidi="en-US"/>
        </w:rPr>
        <w:t xml:space="preserve"> I., called the Great, being prevented by Henry III. from retaking Geneva, threw in his lot with Spain, and in 1590 invaded Provence and was received by the citizens of Aix. His intention was doubtless to revive the ancient kingdom of Arles, but his plans were frustrated by the accession of Henry IV. to the throne of France. After effecting with Henry an exchange of Bresse and Bugey for the marquisate of Saluzzo he kept up an intermittent war with him until 1609, when, disgusted with the</w:t>
      </w:r>
    </w:p>
    <w:sectPr>
      <w:footnotePr>
        <w:pos w:val="pageBottom"/>
        <w:numFmt w:val="decimal"/>
        <w:numRestart w:val="continuous"/>
      </w:footnotePr>
      <w:pgSz w:w="12240" w:h="16840"/>
      <w:pgMar w:top="1921" w:left="1502" w:right="1166" w:bottom="948" w:header="1493" w:footer="520" w:gutter="0"/>
      <w:pgNumType w:start="2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