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IVES, a market town, municipal borough and seaport in the St Ives parliamentary division of Cornwall, England, 10 m. N.N.E.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Penzance, on a branch of the Great Western railway. Pop. (1901) 6699. It lies near the W. horn of St Ives Bay on the N. </w:t>
      </w:r>
      <w:r>
        <w:rPr>
          <w:rFonts w:ascii="Times New Roman" w:eastAsia="Times New Roman" w:hAnsi="Times New Roman" w:cs="Times New Roman"/>
          <w:color w:val="000000"/>
          <w:spacing w:val="0"/>
          <w:w w:val="100"/>
          <w:position w:val="0"/>
          <w:shd w:val="clear" w:color="auto" w:fill="auto"/>
          <w:lang w:val="en-US" w:eastAsia="en-US" w:bidi="en-US"/>
        </w:rPr>
        <w:t xml:space="preserve">coast. The </w:t>
      </w:r>
      <w:r>
        <w:rPr>
          <w:rFonts w:ascii="Times New Roman" w:eastAsia="Times New Roman" w:hAnsi="Times New Roman" w:cs="Times New Roman"/>
          <w:color w:val="000000"/>
          <w:spacing w:val="0"/>
          <w:w w:val="100"/>
          <w:position w:val="0"/>
          <w:shd w:val="clear" w:color="auto" w:fill="auto"/>
          <w:lang w:val="en-US" w:eastAsia="en-US" w:bidi="en-US"/>
        </w:rPr>
        <w:t xml:space="preserve">older streets near the harbour are narrow and irregular, but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slopes there are modern terraces with </w:t>
      </w:r>
      <w:r>
        <w:rPr>
          <w:rFonts w:ascii="Times New Roman" w:eastAsia="Times New Roman" w:hAnsi="Times New Roman" w:cs="Times New Roman"/>
          <w:color w:val="000000"/>
          <w:spacing w:val="0"/>
          <w:w w:val="100"/>
          <w:position w:val="0"/>
          <w:shd w:val="clear" w:color="auto" w:fill="auto"/>
          <w:lang w:val="en-US" w:eastAsia="en-US" w:bidi="en-US"/>
        </w:rPr>
        <w:t xml:space="preserve">good </w:t>
      </w:r>
      <w:r>
        <w:rPr>
          <w:rFonts w:ascii="Times New Roman" w:eastAsia="Times New Roman" w:hAnsi="Times New Roman" w:cs="Times New Roman"/>
          <w:color w:val="000000"/>
          <w:spacing w:val="0"/>
          <w:w w:val="100"/>
          <w:position w:val="0"/>
          <w:shd w:val="clear" w:color="auto" w:fill="auto"/>
          <w:lang w:val="en-US" w:eastAsia="en-US" w:bidi="en-US"/>
        </w:rPr>
        <w:t xml:space="preserve">houses. The small harbour, protected by a breakwater, originally built by John Smeaton in 1767, has suffered from the accumulation of sand,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at the lowest tides is dry. </w:t>
      </w:r>
      <w:r>
        <w:rPr>
          <w:rFonts w:ascii="Times New Roman" w:eastAsia="Times New Roman" w:hAnsi="Times New Roman" w:cs="Times New Roman"/>
          <w:color w:val="000000"/>
          <w:spacing w:val="0"/>
          <w:w w:val="100"/>
          <w:position w:val="0"/>
          <w:shd w:val="clear" w:color="auto" w:fill="auto"/>
          <w:lang w:val="en-US" w:eastAsia="en-US" w:bidi="en-US"/>
        </w:rPr>
        <w:t xml:space="preserve">The fisheries </w:t>
      </w:r>
      <w:r>
        <w:rPr>
          <w:rFonts w:ascii="Times New Roman" w:eastAsia="Times New Roman" w:hAnsi="Times New Roman" w:cs="Times New Roman"/>
          <w:color w:val="000000"/>
          <w:spacing w:val="0"/>
          <w:w w:val="100"/>
          <w:position w:val="0"/>
          <w:shd w:val="clear" w:color="auto" w:fill="auto"/>
          <w:lang w:val="en-US" w:eastAsia="en-US" w:bidi="en-US"/>
        </w:rPr>
        <w:t xml:space="preserve">for pilchard, herring and mackerel are important. Boat-building and sail-making are carried on. An eminence south of </w:t>
      </w:r>
      <w:r>
        <w:rPr>
          <w:rFonts w:ascii="Times New Roman" w:eastAsia="Times New Roman" w:hAnsi="Times New Roman" w:cs="Times New Roman"/>
          <w:color w:val="000000"/>
          <w:spacing w:val="0"/>
          <w:w w:val="100"/>
          <w:position w:val="0"/>
          <w:shd w:val="clear" w:color="auto" w:fill="auto"/>
          <w:lang w:val="en-US" w:eastAsia="en-US" w:bidi="en-US"/>
        </w:rPr>
        <w:t xml:space="preserve">the town </w:t>
      </w:r>
      <w:r>
        <w:rPr>
          <w:rFonts w:ascii="Times New Roman" w:eastAsia="Times New Roman" w:hAnsi="Times New Roman" w:cs="Times New Roman"/>
          <w:color w:val="000000"/>
          <w:spacing w:val="0"/>
          <w:w w:val="100"/>
          <w:position w:val="0"/>
          <w:shd w:val="clear" w:color="auto" w:fill="auto"/>
          <w:lang w:val="en-US" w:eastAsia="en-US" w:bidi="en-US"/>
        </w:rPr>
        <w:t xml:space="preserve">is marked by a granite monument erected in 1782 by John </w:t>
      </w:r>
      <w:r>
        <w:rPr>
          <w:rFonts w:ascii="Times New Roman" w:eastAsia="Times New Roman" w:hAnsi="Times New Roman" w:cs="Times New Roman"/>
          <w:color w:val="000000"/>
          <w:spacing w:val="0"/>
          <w:w w:val="100"/>
          <w:position w:val="0"/>
          <w:shd w:val="clear" w:color="auto" w:fill="auto"/>
          <w:lang w:val="de-DE" w:eastAsia="de-DE" w:bidi="de-DE"/>
        </w:rPr>
        <w:t xml:space="preserve">Knill,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native of the town, who intended to be buried here;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maintain a quinquennial celebration on the spot he bequeathed property to the town authorities. The borough is under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mayor, 4 aldermen and 12 councillors. Area, 1890 acres.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town takes name from St Hya, or Ia, an Irish virgin and martyr, who is said to have accompanied St Piran on his missionary journey to Cornwall in the 5th century, and to have landed near this place. The Patent Rolls disclose an almost continuous series of trials for piracy and plunder by St Ives sailors from the beginning of the 14th to the end of the 16th century. A mere chapelry of Lelant and the less important member of the distant manor of Ludgvan Leaze, which in Domesday Book appears as Luduam, it had no fostering hand to minister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its growth. In order to augment the influence of the Tudors in the House of Commons, Philip and Mary in 1558 invested it with the privilege of returning 2 members. Its affairs were at that time administered by a headwarden, who after 1598 appears under the name of portreeve, 12 chief burgesses and 24 ordinary burgesses. The portreeve was elected by the 24; the </w:t>
      </w: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by the chief inhabitants. This body had control over the fishing, the harbour and harbour dues, the fabric of the church, sanitation and the poor. In 1639 a charter of incorpora</w:t>
        <w:softHyphen/>
        <w:t>tion was granted under which the portreeve became mayor, the 12 became aldermen, and the 24 were styled burgesses. Pro</w:t>
        <w:softHyphen/>
        <w:t>vision was made for four fairs and for markets on Wednesdays and Saturdays, also for a grammar school. This charter was surrendered to Charles II. and a new one granted in 1685, the latter reducing the number of aldermen to 10 and of burgesses also to 10. It ratified the parliamentary franchise and the fairs and markets, and provided a court of pie-powder; it also con</w:t>
        <w:softHyphen/>
        <w:t xml:space="preserve">tained a clause safeguarding the rights of the marquess of Winchester, lord of the manor of Ludgvan Leaze and Porthia. In </w:t>
      </w:r>
      <w:r>
        <w:rPr>
          <w:rFonts w:ascii="Times New Roman" w:eastAsia="Times New Roman" w:hAnsi="Times New Roman" w:cs="Times New Roman"/>
          <w:color w:val="000000"/>
          <w:spacing w:val="0"/>
          <w:w w:val="100"/>
          <w:position w:val="0"/>
          <w:shd w:val="clear" w:color="auto" w:fill="auto"/>
          <w:lang w:val="en-US" w:eastAsia="en-US" w:bidi="en-US"/>
        </w:rPr>
        <w:t xml:space="preserve">1835 </w:t>
      </w:r>
      <w:r>
        <w:rPr>
          <w:rFonts w:ascii="Times New Roman" w:eastAsia="Times New Roman" w:hAnsi="Times New Roman" w:cs="Times New Roman"/>
          <w:color w:val="000000"/>
          <w:spacing w:val="0"/>
          <w:w w:val="100"/>
          <w:position w:val="0"/>
          <w:shd w:val="clear" w:color="auto" w:fill="auto"/>
          <w:lang w:val="en-US" w:eastAsia="en-US" w:bidi="en-US"/>
        </w:rPr>
        <w:t xml:space="preserve">a mayor, 4 aldermen and 12 councillors were invested with the administration of the borough. In 1832 St Ives lost one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its members, and in 1885 the other. Both markets are now held, but only one of the fairs. This takes place on the Saturday </w:t>
      </w:r>
      <w:r>
        <w:rPr>
          <w:rFonts w:ascii="Times New Roman" w:eastAsia="Times New Roman" w:hAnsi="Times New Roman" w:cs="Times New Roman"/>
          <w:color w:val="000000"/>
          <w:spacing w:val="0"/>
          <w:w w:val="100"/>
          <w:position w:val="0"/>
          <w:shd w:val="clear" w:color="auto" w:fill="auto"/>
          <w:lang w:val="en-US" w:eastAsia="en-US" w:bidi="en-US"/>
        </w:rPr>
        <w:t xml:space="preserve">nearest </w:t>
      </w:r>
      <w:r>
        <w:rPr>
          <w:rFonts w:ascii="Times New Roman" w:eastAsia="Times New Roman" w:hAnsi="Times New Roman" w:cs="Times New Roman"/>
          <w:color w:val="000000"/>
          <w:spacing w:val="0"/>
          <w:w w:val="100"/>
          <w:position w:val="0"/>
          <w:shd w:val="clear" w:color="auto" w:fill="auto"/>
          <w:lang w:val="en-US" w:eastAsia="en-US" w:bidi="en-US"/>
        </w:rPr>
        <w:t>St Andrew’s day.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IVES, a market town and municipal borough in the northern parliamentary division of Huntingdonshire, England, mainly on </w:t>
      </w:r>
      <w:r>
        <w:rPr>
          <w:rFonts w:ascii="Times New Roman" w:eastAsia="Times New Roman" w:hAnsi="Times New Roman" w:cs="Times New Roman"/>
          <w:color w:val="000000"/>
          <w:spacing w:val="0"/>
          <w:w w:val="100"/>
          <w:position w:val="0"/>
          <w:shd w:val="clear" w:color="auto" w:fill="auto"/>
          <w:lang w:val="en-US" w:eastAsia="en-US" w:bidi="en-US"/>
        </w:rPr>
        <w:t xml:space="preserve">the left (north) </w:t>
      </w:r>
      <w:r>
        <w:rPr>
          <w:rFonts w:ascii="Times New Roman" w:eastAsia="Times New Roman" w:hAnsi="Times New Roman" w:cs="Times New Roman"/>
          <w:color w:val="000000"/>
          <w:spacing w:val="0"/>
          <w:w w:val="100"/>
          <w:position w:val="0"/>
          <w:shd w:val="clear" w:color="auto" w:fill="auto"/>
          <w:lang w:val="en-US" w:eastAsia="en-US" w:bidi="en-US"/>
        </w:rPr>
        <w:t xml:space="preserve">bank of the Ouse,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m. E. of Huntingdon by the </w:t>
      </w:r>
      <w:r>
        <w:rPr>
          <w:rFonts w:ascii="Times New Roman" w:eastAsia="Times New Roman" w:hAnsi="Times New Roman" w:cs="Times New Roman"/>
          <w:color w:val="000000"/>
          <w:spacing w:val="0"/>
          <w:w w:val="100"/>
          <w:position w:val="0"/>
          <w:shd w:val="clear" w:color="auto" w:fill="auto"/>
          <w:lang w:val="en-US" w:eastAsia="en-US" w:bidi="en-US"/>
        </w:rPr>
        <w:t xml:space="preserve">Great Eastern </w:t>
      </w:r>
      <w:r>
        <w:rPr>
          <w:rFonts w:ascii="Times New Roman" w:eastAsia="Times New Roman" w:hAnsi="Times New Roman" w:cs="Times New Roman"/>
          <w:color w:val="000000"/>
          <w:spacing w:val="0"/>
          <w:w w:val="100"/>
          <w:position w:val="0"/>
          <w:shd w:val="clear" w:color="auto" w:fill="auto"/>
          <w:lang w:val="en-US" w:eastAsia="en-US" w:bidi="en-US"/>
        </w:rPr>
        <w:t xml:space="preserve">railway. Pop.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en-US" w:eastAsia="en-US" w:bidi="en-US"/>
        </w:rPr>
        <w:t xml:space="preserve">2910. The river is </w:t>
      </w:r>
      <w:r>
        <w:rPr>
          <w:rFonts w:ascii="Times New Roman" w:eastAsia="Times New Roman" w:hAnsi="Times New Roman" w:cs="Times New Roman"/>
          <w:color w:val="000000"/>
          <w:spacing w:val="0"/>
          <w:w w:val="100"/>
          <w:position w:val="0"/>
          <w:shd w:val="clear" w:color="auto" w:fill="auto"/>
          <w:lang w:val="en-US" w:eastAsia="en-US" w:bidi="en-US"/>
        </w:rPr>
        <w:t xml:space="preserve">crossed by an old </w:t>
      </w:r>
      <w:r>
        <w:rPr>
          <w:rFonts w:ascii="Times New Roman" w:eastAsia="Times New Roman" w:hAnsi="Times New Roman" w:cs="Times New Roman"/>
          <w:color w:val="000000"/>
          <w:spacing w:val="0"/>
          <w:w w:val="100"/>
          <w:position w:val="0"/>
          <w:shd w:val="clear" w:color="auto" w:fill="auto"/>
          <w:lang w:val="en-US" w:eastAsia="en-US" w:bidi="en-US"/>
        </w:rPr>
        <w:t xml:space="preserve">bridge said to have been built by the abbots of Ramsey </w:t>
      </w:r>
      <w:r>
        <w:rPr>
          <w:rFonts w:ascii="Times New Roman" w:eastAsia="Times New Roman" w:hAnsi="Times New Roman" w:cs="Times New Roman"/>
          <w:color w:val="000000"/>
          <w:spacing w:val="0"/>
          <w:w w:val="100"/>
          <w:position w:val="0"/>
          <w:shd w:val="clear" w:color="auto" w:fill="auto"/>
          <w:lang w:val="en-US" w:eastAsia="en-US" w:bidi="en-US"/>
        </w:rPr>
        <w:t xml:space="preserve">early in the </w:t>
      </w:r>
      <w:r>
        <w:rPr>
          <w:rFonts w:ascii="Times New Roman" w:eastAsia="Times New Roman" w:hAnsi="Times New Roman" w:cs="Times New Roman"/>
          <w:color w:val="000000"/>
          <w:spacing w:val="0"/>
          <w:w w:val="100"/>
          <w:position w:val="0"/>
          <w:shd w:val="clear" w:color="auto" w:fill="auto"/>
          <w:lang w:val="en-US" w:eastAsia="en-US" w:bidi="en-US"/>
        </w:rPr>
        <w:t xml:space="preserve">15th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color w:val="000000"/>
          <w:spacing w:val="0"/>
          <w:w w:val="100"/>
          <w:position w:val="0"/>
          <w:shd w:val="clear" w:color="auto" w:fill="auto"/>
          <w:lang w:val="en-US" w:eastAsia="en-US" w:bidi="en-US"/>
        </w:rPr>
        <w:t xml:space="preserve">A building over the centre pier </w:t>
      </w:r>
      <w:r>
        <w:rPr>
          <w:rFonts w:ascii="Times New Roman" w:eastAsia="Times New Roman" w:hAnsi="Times New Roman" w:cs="Times New Roman"/>
          <w:color w:val="000000"/>
          <w:spacing w:val="0"/>
          <w:w w:val="100"/>
          <w:position w:val="0"/>
          <w:shd w:val="clear" w:color="auto" w:fill="auto"/>
          <w:lang w:val="en-US" w:eastAsia="en-US" w:bidi="en-US"/>
        </w:rPr>
        <w:t xml:space="preserve">of the bridge was once </w:t>
      </w:r>
      <w:r>
        <w:rPr>
          <w:rFonts w:ascii="Times New Roman" w:eastAsia="Times New Roman" w:hAnsi="Times New Roman" w:cs="Times New Roman"/>
          <w:color w:val="000000"/>
          <w:spacing w:val="0"/>
          <w:w w:val="100"/>
          <w:position w:val="0"/>
          <w:shd w:val="clear" w:color="auto" w:fill="auto"/>
          <w:lang w:val="en-US" w:eastAsia="en-US" w:bidi="en-US"/>
        </w:rPr>
        <w:t xml:space="preserve">used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 chapel. The causeway </w:t>
      </w:r>
      <w:r>
        <w:rPr>
          <w:rFonts w:ascii="Times New Roman" w:eastAsia="Times New Roman" w:hAnsi="Times New Roman" w:cs="Times New Roman"/>
          <w:color w:val="000000"/>
          <w:spacing w:val="0"/>
          <w:w w:val="100"/>
          <w:position w:val="0"/>
          <w:shd w:val="clear" w:color="auto" w:fill="auto"/>
          <w:lang w:val="en-US" w:eastAsia="en-US" w:bidi="en-US"/>
        </w:rPr>
        <w:t xml:space="preserve">(1827) on the south side of </w:t>
      </w:r>
      <w:r>
        <w:rPr>
          <w:rFonts w:ascii="Times New Roman" w:eastAsia="Times New Roman" w:hAnsi="Times New Roman" w:cs="Times New Roman"/>
          <w:color w:val="000000"/>
          <w:spacing w:val="0"/>
          <w:w w:val="100"/>
          <w:position w:val="0"/>
          <w:shd w:val="clear" w:color="auto" w:fill="auto"/>
          <w:lang w:val="en-US" w:eastAsia="en-US" w:bidi="en-US"/>
        </w:rPr>
        <w:t xml:space="preserve">the river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built on arches so as to </w:t>
      </w:r>
      <w:r>
        <w:rPr>
          <w:rFonts w:ascii="Times New Roman" w:eastAsia="Times New Roman" w:hAnsi="Times New Roman" w:cs="Times New Roman"/>
          <w:color w:val="000000"/>
          <w:spacing w:val="0"/>
          <w:w w:val="100"/>
          <w:position w:val="0"/>
          <w:shd w:val="clear" w:color="auto" w:fill="auto"/>
          <w:lang w:val="en-US" w:eastAsia="en-US" w:bidi="en-US"/>
        </w:rPr>
        <w:t xml:space="preserve">assist the flow of the river </w:t>
      </w:r>
      <w:r>
        <w:rPr>
          <w:rFonts w:ascii="Times New Roman" w:eastAsia="Times New Roman" w:hAnsi="Times New Roman" w:cs="Times New Roman"/>
          <w:color w:val="000000"/>
          <w:spacing w:val="0"/>
          <w:w w:val="100"/>
          <w:position w:val="0"/>
          <w:shd w:val="clear" w:color="auto" w:fill="auto"/>
          <w:lang w:val="en-US" w:eastAsia="en-US" w:bidi="en-US"/>
        </w:rPr>
        <w:t xml:space="preserve">in time of flood. The church of All </w:t>
      </w:r>
      <w:r>
        <w:rPr>
          <w:rFonts w:ascii="Times New Roman" w:eastAsia="Times New Roman" w:hAnsi="Times New Roman" w:cs="Times New Roman"/>
          <w:color w:val="000000"/>
          <w:spacing w:val="0"/>
          <w:w w:val="100"/>
          <w:position w:val="0"/>
          <w:shd w:val="clear" w:color="auto" w:fill="auto"/>
          <w:lang w:val="en-US" w:eastAsia="en-US" w:bidi="en-US"/>
        </w:rPr>
        <w:t xml:space="preserve">Saints is Perpendicular, with earlier </w:t>
      </w:r>
      <w:r>
        <w:rPr>
          <w:rFonts w:ascii="Times New Roman" w:eastAsia="Times New Roman" w:hAnsi="Times New Roman" w:cs="Times New Roman"/>
          <w:color w:val="000000"/>
          <w:spacing w:val="0"/>
          <w:w w:val="100"/>
          <w:position w:val="0"/>
          <w:shd w:val="clear" w:color="auto" w:fill="auto"/>
          <w:lang w:val="en-US" w:eastAsia="en-US" w:bidi="en-US"/>
        </w:rPr>
        <w:t xml:space="preserve">portions. A curious custom </w:t>
      </w:r>
      <w:r>
        <w:rPr>
          <w:rFonts w:ascii="Times New Roman" w:eastAsia="Times New Roman" w:hAnsi="Times New Roman" w:cs="Times New Roman"/>
          <w:color w:val="000000"/>
          <w:spacing w:val="0"/>
          <w:w w:val="100"/>
          <w:position w:val="0"/>
          <w:shd w:val="clear" w:color="auto" w:fill="auto"/>
          <w:lang w:val="en-US" w:eastAsia="en-US" w:bidi="en-US"/>
        </w:rPr>
        <w:t xml:space="preserve">is practised annually in this church in </w:t>
      </w:r>
      <w:r>
        <w:rPr>
          <w:rFonts w:ascii="Times New Roman" w:eastAsia="Times New Roman" w:hAnsi="Times New Roman" w:cs="Times New Roman"/>
          <w:color w:val="000000"/>
          <w:spacing w:val="0"/>
          <w:w w:val="100"/>
          <w:position w:val="0"/>
          <w:shd w:val="clear" w:color="auto" w:fill="auto"/>
          <w:lang w:val="en-US" w:eastAsia="en-US" w:bidi="en-US"/>
        </w:rPr>
        <w:t xml:space="preserve">connexion with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bequest </w:t>
      </w:r>
      <w:r>
        <w:rPr>
          <w:rFonts w:ascii="Times New Roman" w:eastAsia="Times New Roman" w:hAnsi="Times New Roman" w:cs="Times New Roman"/>
          <w:color w:val="000000"/>
          <w:spacing w:val="0"/>
          <w:w w:val="100"/>
          <w:position w:val="0"/>
          <w:shd w:val="clear" w:color="auto" w:fill="auto"/>
          <w:lang w:val="en-US" w:eastAsia="en-US" w:bidi="en-US"/>
        </w:rPr>
        <w:t xml:space="preserve">made by a certain </w:t>
      </w:r>
      <w:r>
        <w:rPr>
          <w:rFonts w:ascii="Times New Roman" w:eastAsia="Times New Roman" w:hAnsi="Times New Roman" w:cs="Times New Roman"/>
          <w:color w:val="000000"/>
          <w:spacing w:val="0"/>
          <w:w w:val="100"/>
          <w:position w:val="0"/>
          <w:shd w:val="clear" w:color="auto" w:fill="auto"/>
          <w:lang w:val="en-US" w:eastAsia="en-US" w:bidi="en-US"/>
        </w:rPr>
        <w:t xml:space="preserve">Dr </w:t>
      </w:r>
      <w:r>
        <w:rPr>
          <w:rFonts w:ascii="Times New Roman" w:eastAsia="Times New Roman" w:hAnsi="Times New Roman" w:cs="Times New Roman"/>
          <w:color w:val="000000"/>
          <w:spacing w:val="0"/>
          <w:w w:val="100"/>
          <w:position w:val="0"/>
          <w:shd w:val="clear" w:color="auto" w:fill="auto"/>
          <w:lang w:val="en-US" w:eastAsia="en-US" w:bidi="en-US"/>
        </w:rPr>
        <w:t xml:space="preserve">Robert </w:t>
      </w:r>
      <w:r>
        <w:rPr>
          <w:rFonts w:ascii="Times New Roman" w:eastAsia="Times New Roman" w:hAnsi="Times New Roman" w:cs="Times New Roman"/>
          <w:color w:val="000000"/>
          <w:spacing w:val="0"/>
          <w:w w:val="100"/>
          <w:position w:val="0"/>
          <w:shd w:val="clear" w:color="auto" w:fill="auto"/>
          <w:lang w:val="en-US" w:eastAsia="en-US" w:bidi="en-US"/>
        </w:rPr>
        <w:t xml:space="preserve">Wilde </w:t>
      </w:r>
      <w:r>
        <w:rPr>
          <w:rFonts w:ascii="Times New Roman" w:eastAsia="Times New Roman" w:hAnsi="Times New Roman" w:cs="Times New Roman"/>
          <w:color w:val="000000"/>
          <w:spacing w:val="0"/>
          <w:w w:val="100"/>
          <w:position w:val="0"/>
          <w:shd w:val="clear" w:color="auto" w:fill="auto"/>
          <w:lang w:val="en-US" w:eastAsia="en-US" w:bidi="en-US"/>
        </w:rPr>
        <w:t xml:space="preserve">in 1678: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distribution </w:t>
      </w:r>
      <w:r>
        <w:rPr>
          <w:rFonts w:ascii="Times New Roman" w:eastAsia="Times New Roman" w:hAnsi="Times New Roman" w:cs="Times New Roman"/>
          <w:color w:val="000000"/>
          <w:spacing w:val="0"/>
          <w:w w:val="100"/>
          <w:position w:val="0"/>
          <w:shd w:val="clear" w:color="auto" w:fill="auto"/>
          <w:lang w:val="en-US" w:eastAsia="en-US" w:bidi="en-US"/>
        </w:rPr>
        <w:t xml:space="preserve">of Bibles to six boys and </w:t>
      </w:r>
      <w:r>
        <w:rPr>
          <w:rFonts w:ascii="Times New Roman" w:eastAsia="Times New Roman" w:hAnsi="Times New Roman" w:cs="Times New Roman"/>
          <w:color w:val="000000"/>
          <w:spacing w:val="0"/>
          <w:w w:val="100"/>
          <w:position w:val="0"/>
          <w:shd w:val="clear" w:color="auto" w:fill="auto"/>
          <w:lang w:val="en-US" w:eastAsia="en-US" w:bidi="en-US"/>
        </w:rPr>
        <w:t xml:space="preserve">six </w:t>
      </w:r>
      <w:r>
        <w:rPr>
          <w:rFonts w:ascii="Times New Roman" w:eastAsia="Times New Roman" w:hAnsi="Times New Roman" w:cs="Times New Roman"/>
          <w:color w:val="000000"/>
          <w:spacing w:val="0"/>
          <w:w w:val="100"/>
          <w:position w:val="0"/>
          <w:shd w:val="clear" w:color="auto" w:fill="auto"/>
          <w:lang w:val="en-US" w:eastAsia="en-US" w:bidi="en-US"/>
        </w:rPr>
        <w:t xml:space="preserve">girls </w:t>
      </w:r>
      <w:r>
        <w:rPr>
          <w:rFonts w:ascii="Times New Roman" w:eastAsia="Times New Roman" w:hAnsi="Times New Roman" w:cs="Times New Roman"/>
          <w:color w:val="000000"/>
          <w:spacing w:val="0"/>
          <w:w w:val="100"/>
          <w:position w:val="0"/>
          <w:shd w:val="clear" w:color="auto" w:fill="auto"/>
          <w:lang w:val="en-US" w:eastAsia="en-US" w:bidi="en-US"/>
        </w:rPr>
        <w:t xml:space="preserve">of the town. The original </w:t>
      </w:r>
      <w:r>
        <w:rPr>
          <w:rFonts w:ascii="Times New Roman" w:eastAsia="Times New Roman" w:hAnsi="Times New Roman" w:cs="Times New Roman"/>
          <w:color w:val="000000"/>
          <w:spacing w:val="0"/>
          <w:w w:val="100"/>
          <w:position w:val="0"/>
          <w:shd w:val="clear" w:color="auto" w:fill="auto"/>
          <w:lang w:val="en-US" w:eastAsia="en-US" w:bidi="en-US"/>
        </w:rPr>
        <w:t xml:space="preserve">provision was that the Bibles </w:t>
      </w:r>
      <w:r>
        <w:rPr>
          <w:rFonts w:ascii="Times New Roman" w:eastAsia="Times New Roman" w:hAnsi="Times New Roman" w:cs="Times New Roman"/>
          <w:color w:val="000000"/>
          <w:spacing w:val="0"/>
          <w:w w:val="100"/>
          <w:position w:val="0"/>
          <w:shd w:val="clear" w:color="auto" w:fill="auto"/>
          <w:lang w:val="en-US" w:eastAsia="en-US" w:bidi="en-US"/>
        </w:rPr>
        <w:t xml:space="preserve">should be </w:t>
      </w:r>
      <w:r>
        <w:rPr>
          <w:rFonts w:ascii="Times New Roman" w:eastAsia="Times New Roman" w:hAnsi="Times New Roman" w:cs="Times New Roman"/>
          <w:color w:val="000000"/>
          <w:spacing w:val="0"/>
          <w:w w:val="100"/>
          <w:position w:val="0"/>
          <w:shd w:val="clear" w:color="auto" w:fill="auto"/>
          <w:lang w:val="en-US" w:eastAsia="en-US" w:bidi="en-US"/>
        </w:rPr>
        <w:t xml:space="preserve">cast </w:t>
      </w:r>
      <w:r>
        <w:rPr>
          <w:rFonts w:ascii="Times New Roman" w:eastAsia="Times New Roman" w:hAnsi="Times New Roman" w:cs="Times New Roman"/>
          <w:color w:val="000000"/>
          <w:spacing w:val="0"/>
          <w:w w:val="100"/>
          <w:position w:val="0"/>
          <w:shd w:val="clear" w:color="auto" w:fill="auto"/>
          <w:lang w:val="en-US" w:eastAsia="en-US" w:bidi="en-US"/>
        </w:rPr>
        <w:t xml:space="preserve">for by dice on the </w:t>
      </w:r>
      <w:r>
        <w:rPr>
          <w:rFonts w:ascii="Times New Roman" w:eastAsia="Times New Roman" w:hAnsi="Times New Roman" w:cs="Times New Roman"/>
          <w:color w:val="000000"/>
          <w:spacing w:val="0"/>
          <w:w w:val="100"/>
          <w:position w:val="0"/>
          <w:shd w:val="clear" w:color="auto" w:fill="auto"/>
          <w:lang w:val="en-US" w:eastAsia="en-US" w:bidi="en-US"/>
        </w:rPr>
        <w:t xml:space="preserve">Communion table. Oliver Cromwell was a resident in </w:t>
      </w:r>
      <w:r>
        <w:rPr>
          <w:rFonts w:ascii="Times New Roman" w:eastAsia="Times New Roman" w:hAnsi="Times New Roman" w:cs="Times New Roman"/>
          <w:color w:val="000000"/>
          <w:spacing w:val="0"/>
          <w:w w:val="100"/>
          <w:position w:val="0"/>
          <w:shd w:val="clear" w:color="auto" w:fill="auto"/>
          <w:lang w:val="en-US" w:eastAsia="en-US" w:bidi="en-US"/>
        </w:rPr>
        <w:t xml:space="preserve">St Ives </w:t>
      </w:r>
      <w:r>
        <w:rPr>
          <w:rFonts w:ascii="Times New Roman" w:eastAsia="Times New Roman" w:hAnsi="Times New Roman" w:cs="Times New Roman"/>
          <w:color w:val="000000"/>
          <w:spacing w:val="0"/>
          <w:w w:val="100"/>
          <w:position w:val="0"/>
          <w:shd w:val="clear" w:color="auto" w:fill="auto"/>
          <w:lang w:val="en-US" w:eastAsia="en-US" w:bidi="en-US"/>
        </w:rPr>
        <w:t xml:space="preserve">in 1634-1635,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the house which he inhabited—</w:t>
      </w:r>
      <w:r>
        <w:rPr>
          <w:rFonts w:ascii="Times New Roman" w:eastAsia="Times New Roman" w:hAnsi="Times New Roman" w:cs="Times New Roman"/>
          <w:color w:val="000000"/>
          <w:spacing w:val="0"/>
          <w:w w:val="100"/>
          <w:position w:val="0"/>
          <w:shd w:val="clear" w:color="auto" w:fill="auto"/>
          <w:lang w:val="en-US" w:eastAsia="en-US" w:bidi="en-US"/>
        </w:rPr>
        <w:t>Slepe Hall</w:t>
      </w:r>
      <w:r>
        <w:rPr>
          <w:rFonts w:ascii="Times New Roman" w:eastAsia="Times New Roman" w:hAnsi="Times New Roman" w:cs="Times New Roman"/>
          <w:color w:val="000000"/>
          <w:spacing w:val="0"/>
          <w:w w:val="100"/>
          <w:position w:val="0"/>
          <w:shd w:val="clear" w:color="auto" w:fill="auto"/>
          <w:lang w:val="en-US" w:eastAsia="en-US" w:bidi="en-US"/>
        </w:rPr>
        <w:t xml:space="preserve">— was demolished in the middle of the 19th century. </w:t>
      </w:r>
      <w:r>
        <w:rPr>
          <w:rFonts w:ascii="Times New Roman" w:eastAsia="Times New Roman" w:hAnsi="Times New Roman" w:cs="Times New Roman"/>
          <w:color w:val="000000"/>
          <w:spacing w:val="0"/>
          <w:w w:val="100"/>
          <w:position w:val="0"/>
          <w:shd w:val="clear" w:color="auto" w:fill="auto"/>
          <w:lang w:val="en-US" w:eastAsia="en-US" w:bidi="en-US"/>
        </w:rPr>
        <w:t xml:space="preserve">St Ives has </w:t>
      </w:r>
      <w:r>
        <w:rPr>
          <w:rFonts w:ascii="Times New Roman" w:eastAsia="Times New Roman" w:hAnsi="Times New Roman" w:cs="Times New Roman"/>
          <w:color w:val="000000"/>
          <w:spacing w:val="0"/>
          <w:w w:val="100"/>
          <w:position w:val="0"/>
          <w:shd w:val="clear" w:color="auto" w:fill="auto"/>
          <w:lang w:val="en-US" w:eastAsia="en-US" w:bidi="en-US"/>
        </w:rPr>
        <w:t xml:space="preserve">a considerable agricultural trade.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governed by a mayor, </w:t>
      </w:r>
      <w:r>
        <w:rPr>
          <w:rFonts w:ascii="Times New Roman" w:eastAsia="Times New Roman" w:hAnsi="Times New Roman" w:cs="Times New Roman"/>
          <w:color w:val="000000"/>
          <w:spacing w:val="0"/>
          <w:w w:val="100"/>
          <w:position w:val="0"/>
          <w:shd w:val="clear" w:color="auto" w:fill="auto"/>
          <w:lang w:val="en-US" w:eastAsia="en-US" w:bidi="en-US"/>
        </w:rPr>
        <w:t>4 aldermen and 12 councillors. Area 2326 acres.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manor of “ Slepe ” is </w:t>
      </w:r>
      <w:r>
        <w:rPr>
          <w:rFonts w:ascii="Times New Roman" w:eastAsia="Times New Roman" w:hAnsi="Times New Roman" w:cs="Times New Roman"/>
          <w:color w:val="000000"/>
          <w:spacing w:val="0"/>
          <w:w w:val="100"/>
          <w:position w:val="0"/>
          <w:shd w:val="clear" w:color="auto" w:fill="auto"/>
          <w:lang w:val="en-US" w:eastAsia="en-US" w:bidi="en-US"/>
        </w:rPr>
        <w:t xml:space="preserve">said to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w:t>
      </w:r>
      <w:r>
        <w:rPr>
          <w:rFonts w:ascii="Times New Roman" w:eastAsia="Times New Roman" w:hAnsi="Times New Roman" w:cs="Times New Roman"/>
          <w:color w:val="000000"/>
          <w:spacing w:val="0"/>
          <w:w w:val="100"/>
          <w:position w:val="0"/>
          <w:shd w:val="clear" w:color="auto" w:fill="auto"/>
          <w:lang w:val="en-US" w:eastAsia="en-US" w:bidi="en-US"/>
        </w:rPr>
        <w:t xml:space="preserve">given by Æthelstan </w:t>
      </w:r>
      <w:r>
        <w:rPr>
          <w:rFonts w:ascii="Times New Roman" w:eastAsia="Times New Roman" w:hAnsi="Times New Roman" w:cs="Times New Roman"/>
          <w:color w:val="000000"/>
          <w:spacing w:val="0"/>
          <w:w w:val="100"/>
          <w:position w:val="0"/>
          <w:shd w:val="clear" w:color="auto" w:fill="auto"/>
          <w:lang w:val="en-US" w:eastAsia="en-US" w:bidi="en-US"/>
        </w:rPr>
        <w:t xml:space="preserve">“ Mannessune ” to the abbot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Ramsey and </w:t>
      </w:r>
      <w:r>
        <w:rPr>
          <w:rFonts w:ascii="Times New Roman" w:eastAsia="Times New Roman" w:hAnsi="Times New Roman" w:cs="Times New Roman"/>
          <w:color w:val="000000"/>
          <w:spacing w:val="0"/>
          <w:w w:val="100"/>
          <w:position w:val="0"/>
          <w:shd w:val="clear" w:color="auto" w:fill="auto"/>
          <w:lang w:val="en-US" w:eastAsia="en-US" w:bidi="en-US"/>
        </w:rPr>
        <w:t xml:space="preserve">confirmed to him </w:t>
      </w:r>
      <w:r>
        <w:rPr>
          <w:rFonts w:ascii="Times New Roman" w:eastAsia="Times New Roman" w:hAnsi="Times New Roman" w:cs="Times New Roman"/>
          <w:color w:val="000000"/>
          <w:spacing w:val="0"/>
          <w:w w:val="100"/>
          <w:position w:val="0"/>
          <w:shd w:val="clear" w:color="auto" w:fill="auto"/>
          <w:lang w:val="en-US" w:eastAsia="en-US" w:bidi="en-US"/>
        </w:rPr>
        <w:t xml:space="preserve">by King Edgar. </w:t>
      </w:r>
      <w:r>
        <w:rPr>
          <w:rFonts w:ascii="Times New Roman" w:eastAsia="Times New Roman" w:hAnsi="Times New Roman" w:cs="Times New Roman"/>
          <w:color w:val="000000"/>
          <w:spacing w:val="0"/>
          <w:w w:val="100"/>
          <w:position w:val="0"/>
          <w:shd w:val="clear" w:color="auto" w:fill="auto"/>
          <w:lang w:val="en-US" w:eastAsia="en-US" w:bidi="en-US"/>
        </w:rPr>
        <w:t xml:space="preserve">It owed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change of </w:t>
      </w:r>
      <w:r>
        <w:rPr>
          <w:rFonts w:ascii="Times New Roman" w:eastAsia="Times New Roman" w:hAnsi="Times New Roman" w:cs="Times New Roman"/>
          <w:color w:val="000000"/>
          <w:spacing w:val="0"/>
          <w:w w:val="100"/>
          <w:position w:val="0"/>
          <w:shd w:val="clear" w:color="auto" w:fill="auto"/>
          <w:lang w:val="en-US" w:eastAsia="en-US" w:bidi="en-US"/>
        </w:rPr>
        <w:t xml:space="preserve">name </w:t>
      </w:r>
      <w:r>
        <w:rPr>
          <w:rFonts w:ascii="Times New Roman" w:eastAsia="Times New Roman" w:hAnsi="Times New Roman" w:cs="Times New Roman"/>
          <w:color w:val="000000"/>
          <w:spacing w:val="0"/>
          <w:w w:val="100"/>
          <w:position w:val="0"/>
          <w:shd w:val="clear" w:color="auto" w:fill="auto"/>
          <w:lang w:val="en-US" w:eastAsia="en-US" w:bidi="en-US"/>
        </w:rPr>
        <w:t xml:space="preserve">to the supposed </w:t>
      </w:r>
      <w:r>
        <w:rPr>
          <w:rFonts w:ascii="Times New Roman" w:eastAsia="Times New Roman" w:hAnsi="Times New Roman" w:cs="Times New Roman"/>
          <w:color w:val="000000"/>
          <w:spacing w:val="0"/>
          <w:w w:val="100"/>
          <w:position w:val="0"/>
          <w:shd w:val="clear" w:color="auto" w:fill="auto"/>
          <w:lang w:val="en-US" w:eastAsia="en-US" w:bidi="en-US"/>
        </w:rPr>
        <w:t xml:space="preserve">discovery of the </w:t>
      </w:r>
      <w:r>
        <w:rPr>
          <w:rFonts w:ascii="Times New Roman" w:eastAsia="Times New Roman" w:hAnsi="Times New Roman" w:cs="Times New Roman"/>
          <w:color w:val="000000"/>
          <w:spacing w:val="0"/>
          <w:w w:val="100"/>
          <w:position w:val="0"/>
          <w:shd w:val="clear" w:color="auto" w:fill="auto"/>
          <w:lang w:val="en-US" w:eastAsia="en-US" w:bidi="en-US"/>
        </w:rPr>
        <w:t xml:space="preserve">grave </w:t>
      </w:r>
      <w:r>
        <w:rPr>
          <w:rFonts w:ascii="Times New Roman" w:eastAsia="Times New Roman" w:hAnsi="Times New Roman" w:cs="Times New Roman"/>
          <w:color w:val="000000"/>
          <w:spacing w:val="0"/>
          <w:w w:val="100"/>
          <w:position w:val="0"/>
          <w:shd w:val="clear" w:color="auto" w:fill="auto"/>
          <w:lang w:val="en-US" w:eastAsia="en-US" w:bidi="en-US"/>
        </w:rPr>
        <w:t xml:space="preserve">of St Ive, a </w:t>
      </w:r>
      <w:r>
        <w:rPr>
          <w:rFonts w:ascii="Times New Roman" w:eastAsia="Times New Roman" w:hAnsi="Times New Roman" w:cs="Times New Roman"/>
          <w:color w:val="000000"/>
          <w:spacing w:val="0"/>
          <w:w w:val="100"/>
          <w:position w:val="0"/>
          <w:shd w:val="clear" w:color="auto" w:fill="auto"/>
          <w:lang w:val="en-US" w:eastAsia="en-US" w:bidi="en-US"/>
        </w:rPr>
        <w:t>Persian bishop, in 1001,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a priory was founded in the same year by Abbot Ednoth as a cell to Ramsey. St Ives was chiefly noted for its fair, which was first granted to the abbot of Ramsey by Henry I. to be held on Monday in Easter week and eight days following. In the reign of Henry III. merchants from Flanders came to the fair, which had become so important that the king granted it to be continued beyond the eight days if the abbot agreed to pay a farm of £50 yearly for the extra days. The fair, with a market on Monday granted to the abbot in 1286, survives, and was purchased in 1874 by the corporation from the duke of Manchester. The town was incorporated in 1874.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JEAN-D ANGÉLY, a town of western France, capital of an arrondissement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Charente-Inférieure, </w:t>
      </w:r>
      <w:r>
        <w:rPr>
          <w:rFonts w:ascii="Times New Roman" w:eastAsia="Times New Roman" w:hAnsi="Times New Roman" w:cs="Times New Roman"/>
          <w:color w:val="000000"/>
          <w:spacing w:val="0"/>
          <w:w w:val="100"/>
          <w:position w:val="0"/>
          <w:shd w:val="clear" w:color="auto" w:fill="auto"/>
          <w:lang w:val="en-US" w:eastAsia="en-US" w:bidi="en-US"/>
        </w:rPr>
        <w:t xml:space="preserve">33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E. of Rochefort by rail. Pop. (1906) 6242. St Jean lies on the right bank of the </w:t>
      </w:r>
      <w:r>
        <w:rPr>
          <w:rFonts w:ascii="Times New Roman" w:eastAsia="Times New Roman" w:hAnsi="Times New Roman" w:cs="Times New Roman"/>
          <w:color w:val="000000"/>
          <w:spacing w:val="0"/>
          <w:w w:val="100"/>
          <w:position w:val="0"/>
          <w:shd w:val="clear" w:color="auto" w:fill="auto"/>
          <w:lang w:val="fr-FR" w:eastAsia="fr-FR" w:bidi="fr-FR"/>
        </w:rPr>
        <w:t xml:space="preserve">Boutonne,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navigable for small vessels. The parish church of St Jean stands on the site of an abbey church of the 13th century, of which some remains are left. In 1568 the monastery was destroyed by the Huguenots, but much of it was rebuilt in the 17th and 18th centuries, to which period belong two towers and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an unfinished church.</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Jean owes the suffix of its name to the neighbouring forest of Angéry </w:t>
      </w:r>
      <w:r>
        <w:rPr>
          <w:rFonts w:ascii="Times New Roman" w:eastAsia="Times New Roman" w:hAnsi="Times New Roman" w:cs="Times New Roman"/>
          <w:i/>
          <w:iCs/>
          <w:color w:val="000000"/>
          <w:spacing w:val="0"/>
          <w:w w:val="100"/>
          <w:position w:val="0"/>
          <w:shd w:val="clear" w:color="auto" w:fill="auto"/>
          <w:lang w:val="en-US" w:eastAsia="en-US" w:bidi="en-US"/>
        </w:rPr>
        <w:t>(Angeriacum).</w:t>
      </w:r>
      <w:r>
        <w:rPr>
          <w:rFonts w:ascii="Times New Roman" w:eastAsia="Times New Roman" w:hAnsi="Times New Roman" w:cs="Times New Roman"/>
          <w:color w:val="000000"/>
          <w:spacing w:val="0"/>
          <w:w w:val="100"/>
          <w:position w:val="0"/>
          <w:shd w:val="clear" w:color="auto" w:fill="auto"/>
          <w:lang w:val="en-US" w:eastAsia="en-US" w:bidi="en-US"/>
        </w:rPr>
        <w:t xml:space="preserve"> Pippin I. of Aquitaine in the 9th century established there a Benedictine monastery which was afterwards reputed to possess the head of John the Baptist. This relic attracted hosts of pilgrims; a town grew up, took the name of St Jean d'Angeri, afterwards d’Angély, was fortified in 1131, and in 1204 received a charter from Philip Augustus. The possession of the place was disputed between French and English in the Hundred Years’ War, and between Catholics and Protestants at a later date. In 1569 it capitulated to the duke of Anjou (afterwards Henry III.). Louis XIII. again took it from the Protestants in 1621 and deprived it of its privileges and its very name, which he changed to Bourg-Louis.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JEAN-DE-LUZ, a coast town of south-western France,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Basses-Pyrénées, </w:t>
      </w:r>
      <w:r>
        <w:rPr>
          <w:rFonts w:ascii="Times New Roman" w:eastAsia="Times New Roman" w:hAnsi="Times New Roman" w:cs="Times New Roman"/>
          <w:color w:val="000000"/>
          <w:spacing w:val="0"/>
          <w:w w:val="100"/>
          <w:position w:val="0"/>
          <w:shd w:val="clear" w:color="auto" w:fill="auto"/>
          <w:lang w:val="en-US" w:eastAsia="en-US" w:bidi="en-US"/>
        </w:rPr>
        <w:t xml:space="preserve">at the mouth of the </w:t>
      </w:r>
      <w:r>
        <w:rPr>
          <w:rFonts w:ascii="Times New Roman" w:eastAsia="Times New Roman" w:hAnsi="Times New Roman" w:cs="Times New Roman"/>
          <w:color w:val="000000"/>
          <w:spacing w:val="0"/>
          <w:w w:val="100"/>
          <w:position w:val="0"/>
          <w:shd w:val="clear" w:color="auto" w:fill="auto"/>
          <w:lang w:val="fr-FR" w:eastAsia="fr-FR" w:bidi="fr-FR"/>
        </w:rPr>
        <w:t xml:space="preserve">Nivelle, </w:t>
      </w:r>
      <w:r>
        <w:rPr>
          <w:rFonts w:ascii="Times New Roman" w:eastAsia="Times New Roman" w:hAnsi="Times New Roman" w:cs="Times New Roman"/>
          <w:color w:val="000000"/>
          <w:spacing w:val="0"/>
          <w:w w:val="100"/>
          <w:position w:val="0"/>
          <w:shd w:val="clear" w:color="auto" w:fill="auto"/>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S.W. of Bayonne on a branch of the Southern railway. Pop. (1906) 3424. St Jean-de-Luz is situated in the Basque country on the bay of St Jean-de-Luz, the entrance to which is protected by breakwaters and moles. It has a 13th- century church, the chief features of which are the galleries in the nave, which, according to the Basque custom, are reserved for men. The </w:t>
      </w:r>
      <w:r>
        <w:rPr>
          <w:rFonts w:ascii="Times New Roman" w:eastAsia="Times New Roman" w:hAnsi="Times New Roman" w:cs="Times New Roman"/>
          <w:color w:val="000000"/>
          <w:spacing w:val="0"/>
          <w:w w:val="100"/>
          <w:position w:val="0"/>
          <w:shd w:val="clear" w:color="auto" w:fill="auto"/>
          <w:lang w:val="fr-FR" w:eastAsia="fr-FR" w:bidi="fr-FR"/>
        </w:rPr>
        <w:t xml:space="preserve">Maison </w:t>
      </w:r>
      <w:r>
        <w:rPr>
          <w:rFonts w:ascii="Times New Roman" w:eastAsia="Times New Roman" w:hAnsi="Times New Roman" w:cs="Times New Roman"/>
          <w:color w:val="000000"/>
          <w:spacing w:val="0"/>
          <w:w w:val="100"/>
          <w:position w:val="0"/>
          <w:shd w:val="clear" w:color="auto" w:fill="auto"/>
          <w:lang w:val="en-US" w:eastAsia="en-US" w:bidi="en-US"/>
        </w:rPr>
        <w:t xml:space="preserve">Lohobiague, the </w:t>
      </w:r>
      <w:r>
        <w:rPr>
          <w:rFonts w:ascii="Times New Roman" w:eastAsia="Times New Roman" w:hAnsi="Times New Roman" w:cs="Times New Roman"/>
          <w:color w:val="000000"/>
          <w:spacing w:val="0"/>
          <w:w w:val="100"/>
          <w:position w:val="0"/>
          <w:shd w:val="clear" w:color="auto" w:fill="auto"/>
          <w:lang w:val="fr-FR" w:eastAsia="fr-FR" w:bidi="fr-FR"/>
        </w:rPr>
        <w:t xml:space="preserve">Maison de l’Infante </w:t>
      </w:r>
      <w:r>
        <w:rPr>
          <w:rFonts w:ascii="Times New Roman" w:eastAsia="Times New Roman" w:hAnsi="Times New Roman" w:cs="Times New Roman"/>
          <w:color w:val="000000"/>
          <w:spacing w:val="0"/>
          <w:w w:val="100"/>
          <w:position w:val="0"/>
          <w:shd w:val="clear" w:color="auto" w:fill="auto"/>
          <w:lang w:val="en-US" w:eastAsia="en-US" w:bidi="en-US"/>
        </w:rPr>
        <w:t xml:space="preserve">(both 17th cent.), and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de ville </w:t>
      </w:r>
      <w:r>
        <w:rPr>
          <w:rFonts w:ascii="Times New Roman" w:eastAsia="Times New Roman" w:hAnsi="Times New Roman" w:cs="Times New Roman"/>
          <w:color w:val="000000"/>
          <w:spacing w:val="0"/>
          <w:w w:val="100"/>
          <w:position w:val="0"/>
          <w:shd w:val="clear" w:color="auto" w:fill="auto"/>
          <w:lang w:val="en-US" w:eastAsia="en-US" w:bidi="en-US"/>
        </w:rPr>
        <w:t>(1657) are picturesque old buildings. St Jean is well known for its bathing and as a winter resort. Fishing is a considerable industry.</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14th to the 17th century St Jean-de-Luz enjoyed a prosperity due to its mariners and fishermen. Its vessels were the first to set out for Newfoundland in 1520. In 1558, owing to the depredations of its privateers, the Spaniards attacked and burned the town. In 1627, however, it was able to equip 80 vessels, which succeeded in saving the island of Ré from the duke of Buckingham. In 1660 the treaty of the Pyrenees was signed at St Jean-de-Luz, and was followed by the </w:t>
      </w:r>
      <w:r>
        <w:rPr>
          <w:rFonts w:ascii="Times New Roman" w:eastAsia="Times New Roman" w:hAnsi="Times New Roman" w:cs="Times New Roman"/>
          <w:color w:val="000000"/>
          <w:spacing w:val="0"/>
          <w:w w:val="100"/>
          <w:position w:val="0"/>
          <w:shd w:val="clear" w:color="auto" w:fill="auto"/>
          <w:lang w:val="fr-FR" w:eastAsia="fr-FR" w:bidi="fr-FR"/>
        </w:rPr>
        <w:t xml:space="preserve">marriage </w:t>
      </w:r>
      <w:r>
        <w:rPr>
          <w:rFonts w:ascii="Times New Roman" w:eastAsia="Times New Roman" w:hAnsi="Times New Roman" w:cs="Times New Roman"/>
          <w:color w:val="000000"/>
          <w:spacing w:val="0"/>
          <w:w w:val="100"/>
          <w:position w:val="0"/>
          <w:shd w:val="clear" w:color="auto" w:fill="auto"/>
          <w:lang w:val="en-US" w:eastAsia="en-US" w:bidi="en-US"/>
        </w:rPr>
        <w:t xml:space="preserve">there of the Infanta Maria Theresa and </w:t>
      </w:r>
      <w:r>
        <w:rPr>
          <w:rFonts w:ascii="Times New Roman" w:eastAsia="Times New Roman" w:hAnsi="Times New Roman" w:cs="Times New Roman"/>
          <w:color w:val="000000"/>
          <w:spacing w:val="0"/>
          <w:w w:val="100"/>
          <w:position w:val="0"/>
          <w:shd w:val="clear" w:color="auto" w:fill="auto"/>
          <w:lang w:val="fr-FR" w:eastAsia="fr-FR" w:bidi="fr-FR"/>
        </w:rPr>
        <w:t xml:space="preserve">Louis </w:t>
      </w:r>
      <w:r>
        <w:rPr>
          <w:rFonts w:ascii="Times New Roman" w:eastAsia="Times New Roman" w:hAnsi="Times New Roman" w:cs="Times New Roman"/>
          <w:color w:val="000000"/>
          <w:spacing w:val="0"/>
          <w:w w:val="100"/>
          <w:position w:val="0"/>
          <w:shd w:val="clear" w:color="auto" w:fill="auto"/>
          <w:lang w:val="en-US" w:eastAsia="en-US" w:bidi="en-US"/>
        </w:rPr>
        <w:t>XIV. At that time the population numbered 15,000. The cession of Newfoundland to England in 1713, the loss of Canada, and the silting-up of the harbour were the three causes which contributed to the decline of the town.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JOHN, CHARLES WILLIAM GEORGE (1809-1856), English naturalist and sportsman, son of General the Hon. Frederick St John, second son of Frederick, second Viscount Bolingbroke, was born on the 3rd of December 1809. He was educated at Midhurst, Sussex, and about 1828 obtained a clerk</w:t>
        <w:softHyphen/>
        <w:t xml:space="preserve">ship in the treasury, but resigned in 1834, in which year he married a lady with some fortune. He ultimately settled in the “ Laigh ” of Moray, “ within easy distance of mountain sport.” In 1853 a paralytic seizure deprived him of the use of his limbs, and for the benefit of his health he removed to the south of England. He died at Woolston, near Southampton, on the 22nd of July 1856. His works are </w:t>
      </w:r>
      <w:r>
        <w:rPr>
          <w:rFonts w:ascii="Times New Roman" w:eastAsia="Times New Roman" w:hAnsi="Times New Roman" w:cs="Times New Roman"/>
          <w:i/>
          <w:iCs/>
          <w:color w:val="000000"/>
          <w:spacing w:val="0"/>
          <w:w w:val="100"/>
          <w:position w:val="0"/>
          <w:shd w:val="clear" w:color="auto" w:fill="auto"/>
          <w:lang w:val="en-US" w:eastAsia="en-US" w:bidi="en-US"/>
        </w:rPr>
        <w:t>Wild Sports and Natural History of the Highlands</w:t>
      </w:r>
      <w:r>
        <w:rPr>
          <w:rFonts w:ascii="Times New Roman" w:eastAsia="Times New Roman" w:hAnsi="Times New Roman" w:cs="Times New Roman"/>
          <w:color w:val="000000"/>
          <w:spacing w:val="0"/>
          <w:w w:val="100"/>
          <w:position w:val="0"/>
          <w:shd w:val="clear" w:color="auto" w:fill="auto"/>
          <w:lang w:val="en-US" w:eastAsia="en-US" w:bidi="en-US"/>
        </w:rPr>
        <w:t xml:space="preserve"> (1846, 2nd cd. 1848, 3rd ed. 1861); </w:t>
      </w:r>
      <w:r>
        <w:rPr>
          <w:rFonts w:ascii="Times New Roman" w:eastAsia="Times New Roman" w:hAnsi="Times New Roman" w:cs="Times New Roman"/>
          <w:i/>
          <w:iCs/>
          <w:color w:val="000000"/>
          <w:spacing w:val="0"/>
          <w:w w:val="100"/>
          <w:position w:val="0"/>
          <w:shd w:val="clear" w:color="auto" w:fill="auto"/>
          <w:lang w:val="en-US" w:eastAsia="en-US" w:bidi="en-US"/>
        </w:rPr>
        <w:t>Tour in Sutherland</w:t>
      </w:r>
      <w:r>
        <w:rPr>
          <w:rFonts w:ascii="Times New Roman" w:eastAsia="Times New Roman" w:hAnsi="Times New Roman" w:cs="Times New Roman"/>
          <w:color w:val="000000"/>
          <w:spacing w:val="0"/>
          <w:w w:val="100"/>
          <w:position w:val="0"/>
          <w:shd w:val="clear" w:color="auto" w:fill="auto"/>
          <w:lang w:val="en-US" w:eastAsia="en-US" w:bidi="en-US"/>
        </w:rPr>
        <w:t xml:space="preserve"> (1849, 2nd ed., with recollections by Captain H. St John, 1884); </w:t>
      </w:r>
      <w:r>
        <w:rPr>
          <w:rFonts w:ascii="Times New Roman" w:eastAsia="Times New Roman" w:hAnsi="Times New Roman" w:cs="Times New Roman"/>
          <w:i/>
          <w:iCs/>
          <w:color w:val="000000"/>
          <w:spacing w:val="0"/>
          <w:w w:val="100"/>
          <w:position w:val="0"/>
          <w:shd w:val="clear" w:color="auto" w:fill="auto"/>
          <w:lang w:val="en-US" w:eastAsia="en-US" w:bidi="en-US"/>
        </w:rPr>
        <w:t>Notes of Natural History and Sport in Morayshire,</w:t>
      </w:r>
      <w:r>
        <w:rPr>
          <w:rFonts w:ascii="Times New Roman" w:eastAsia="Times New Roman" w:hAnsi="Times New Roman" w:cs="Times New Roman"/>
          <w:color w:val="000000"/>
          <w:spacing w:val="0"/>
          <w:w w:val="100"/>
          <w:position w:val="0"/>
          <w:shd w:val="clear" w:color="auto" w:fill="auto"/>
          <w:lang w:val="en-US" w:eastAsia="en-US" w:bidi="en-US"/>
        </w:rPr>
        <w:t xml:space="preserve"> with Memoir by C. Innes (1863, 2nd ed. 1884). They are written in a graphic style, and illustrated with engravings, many of them from clever pen-and-ink sketches of his 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JOHN, JAMES AUGUSTUS (1801-1875), British author and traveller, was born in Carmarthenshire, Wales, on the 24th</w:t>
      </w:r>
    </w:p>
    <w:sectPr>
      <w:footnotePr>
        <w:pos w:val="pageBottom"/>
        <w:numFmt w:val="decimal"/>
        <w:numRestart w:val="continuous"/>
      </w:footnotePr>
      <w:pgSz w:w="12240" w:h="15840"/>
      <w:pgMar w:top="859" w:left="1047" w:right="837" w:bottom="6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