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tape-worms, is full of a greenish-yellow viscous material which, when examined under the microscope, is found to consist of mucus with shed epithelial and other </w:t>
      </w:r>
      <w:r>
        <w:rPr>
          <w:rFonts w:ascii="Times New Roman" w:eastAsia="Times New Roman" w:hAnsi="Times New Roman" w:cs="Times New Roman"/>
          <w:color w:val="000000"/>
          <w:spacing w:val="0"/>
          <w:w w:val="100"/>
          <w:position w:val="0"/>
          <w:shd w:val="clear" w:color="auto" w:fill="auto"/>
          <w:lang w:val="en-US" w:eastAsia="en-US" w:bidi="en-US"/>
        </w:rPr>
        <w:t xml:space="preserve">cells </w:t>
      </w:r>
      <w:r>
        <w:rPr>
          <w:rFonts w:ascii="Times New Roman" w:eastAsia="Times New Roman" w:hAnsi="Times New Roman" w:cs="Times New Roman"/>
          <w:color w:val="000000"/>
          <w:spacing w:val="0"/>
          <w:w w:val="100"/>
          <w:position w:val="0"/>
          <w:shd w:val="clear" w:color="auto" w:fill="auto"/>
          <w:lang w:val="en-US" w:eastAsia="en-US" w:bidi="en-US"/>
        </w:rPr>
        <w:t xml:space="preserve">and with masses of crystals of carbonate of lime. In no </w:t>
      </w:r>
      <w:r>
        <w:rPr>
          <w:rFonts w:ascii="Times New Roman" w:eastAsia="Times New Roman" w:hAnsi="Times New Roman" w:cs="Times New Roman"/>
          <w:color w:val="000000"/>
          <w:spacing w:val="0"/>
          <w:w w:val="100"/>
          <w:position w:val="0"/>
          <w:shd w:val="clear" w:color="auto" w:fill="auto"/>
          <w:lang w:val="en-US" w:eastAsia="en-US" w:bidi="en-US"/>
        </w:rPr>
        <w:t xml:space="preserve">case does </w:t>
      </w:r>
      <w:r>
        <w:rPr>
          <w:rFonts w:ascii="Times New Roman" w:eastAsia="Times New Roman" w:hAnsi="Times New Roman" w:cs="Times New Roman"/>
          <w:color w:val="000000"/>
          <w:spacing w:val="0"/>
          <w:w w:val="100"/>
          <w:position w:val="0"/>
          <w:shd w:val="clear" w:color="auto" w:fill="auto"/>
          <w:lang w:val="en-US" w:eastAsia="en-US" w:bidi="en-US"/>
        </w:rPr>
        <w:t xml:space="preserve">the microscope reveal any food remains such as fish-scales, </w:t>
      </w:r>
      <w:r>
        <w:rPr>
          <w:rFonts w:ascii="Times New Roman" w:eastAsia="Times New Roman" w:hAnsi="Times New Roman" w:cs="Times New Roman"/>
          <w:color w:val="000000"/>
          <w:spacing w:val="0"/>
          <w:w w:val="100"/>
          <w:position w:val="0"/>
          <w:shd w:val="clear" w:color="auto" w:fill="auto"/>
          <w:lang w:val="en-US" w:eastAsia="en-US" w:bidi="en-US"/>
        </w:rPr>
        <w:t xml:space="preserve">plates </w:t>
      </w:r>
      <w:r>
        <w:rPr>
          <w:rFonts w:ascii="Times New Roman" w:eastAsia="Times New Roman" w:hAnsi="Times New Roman" w:cs="Times New Roman"/>
          <w:color w:val="000000"/>
          <w:spacing w:val="0"/>
          <w:w w:val="100"/>
          <w:position w:val="0"/>
          <w:shd w:val="clear" w:color="auto" w:fill="auto"/>
          <w:lang w:val="en-US" w:eastAsia="en-US" w:bidi="en-US"/>
        </w:rPr>
        <w:t xml:space="preserve">of Crustacea or bristles of worms or annelids. In the fish </w:t>
      </w:r>
      <w:r>
        <w:rPr>
          <w:rFonts w:ascii="Times New Roman" w:eastAsia="Times New Roman" w:hAnsi="Times New Roman" w:cs="Times New Roman"/>
          <w:color w:val="000000"/>
          <w:spacing w:val="0"/>
          <w:w w:val="100"/>
          <w:position w:val="0"/>
          <w:shd w:val="clear" w:color="auto" w:fill="auto"/>
          <w:lang w:val="en-US" w:eastAsia="en-US" w:bidi="en-US"/>
        </w:rPr>
        <w:t xml:space="preserve">taken </w:t>
      </w:r>
      <w:r>
        <w:rPr>
          <w:rFonts w:ascii="Times New Roman" w:eastAsia="Times New Roman" w:hAnsi="Times New Roman" w:cs="Times New Roman"/>
          <w:color w:val="000000"/>
          <w:spacing w:val="0"/>
          <w:w w:val="100"/>
          <w:position w:val="0"/>
          <w:shd w:val="clear" w:color="auto" w:fill="auto"/>
          <w:lang w:val="en-US" w:eastAsia="en-US" w:bidi="en-US"/>
        </w:rPr>
        <w:t xml:space="preserve">in the estuaries up to the month of August the gall-bladder is </w:t>
      </w:r>
      <w:r>
        <w:rPr>
          <w:rFonts w:ascii="Times New Roman" w:eastAsia="Times New Roman" w:hAnsi="Times New Roman" w:cs="Times New Roman"/>
          <w:color w:val="000000"/>
          <w:spacing w:val="0"/>
          <w:w w:val="100"/>
          <w:position w:val="0"/>
          <w:shd w:val="clear" w:color="auto" w:fill="auto"/>
          <w:lang w:val="en-US" w:eastAsia="en-US" w:bidi="en-US"/>
        </w:rPr>
        <w:t xml:space="preserve">distended; </w:t>
      </w:r>
      <w:r>
        <w:rPr>
          <w:rFonts w:ascii="Times New Roman" w:eastAsia="Times New Roman" w:hAnsi="Times New Roman" w:cs="Times New Roman"/>
          <w:color w:val="000000"/>
          <w:spacing w:val="0"/>
          <w:w w:val="100"/>
          <w:position w:val="0"/>
          <w:shd w:val="clear" w:color="auto" w:fill="auto"/>
          <w:lang w:val="en-US" w:eastAsia="en-US" w:bidi="en-US"/>
        </w:rPr>
        <w:t xml:space="preserve">in those taken later in the year it is empty. In all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fish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waters the gall-bladder is empty and collapsed. According to the investigations of Hoek and of Gulland, the lining membrane of the stomach and intestine degenerates while the fish is in the river, but the correctness of these observations has been denied by </w:t>
      </w:r>
      <w:r>
        <w:rPr>
          <w:rFonts w:ascii="Times New Roman" w:eastAsia="Times New Roman" w:hAnsi="Times New Roman" w:cs="Times New Roman"/>
          <w:color w:val="000000"/>
          <w:spacing w:val="0"/>
          <w:w w:val="100"/>
          <w:position w:val="0"/>
          <w:shd w:val="clear" w:color="auto" w:fill="auto"/>
          <w:lang w:val="fr-FR" w:eastAsia="fr-FR" w:bidi="fr-FR"/>
        </w:rPr>
        <w:t xml:space="preserve">F. </w:t>
      </w:r>
      <w:r>
        <w:rPr>
          <w:rFonts w:ascii="Times New Roman" w:eastAsia="Times New Roman" w:hAnsi="Times New Roman" w:cs="Times New Roman"/>
          <w:color w:val="000000"/>
          <w:spacing w:val="0"/>
          <w:w w:val="100"/>
          <w:position w:val="0"/>
          <w:shd w:val="clear" w:color="auto" w:fill="auto"/>
          <w:lang w:val="en-US" w:eastAsia="en-US" w:bidi="en-US"/>
        </w:rPr>
        <w:t xml:space="preserve">B. Brown and J. Kingston Barton. Gillespie finds that the activity of the digestive processes is low in fish </w:t>
      </w:r>
      <w:r>
        <w:rPr>
          <w:rFonts w:ascii="Times New Roman" w:eastAsia="Times New Roman" w:hAnsi="Times New Roman" w:cs="Times New Roman"/>
          <w:color w:val="000000"/>
          <w:spacing w:val="0"/>
          <w:w w:val="100"/>
          <w:position w:val="0"/>
          <w:shd w:val="clear" w:color="auto" w:fill="auto"/>
          <w:lang w:val="en-US" w:eastAsia="en-US" w:bidi="en-US"/>
        </w:rPr>
        <w:t xml:space="preserve">taken </w:t>
      </w:r>
      <w:r>
        <w:rPr>
          <w:rFonts w:ascii="Times New Roman" w:eastAsia="Times New Roman" w:hAnsi="Times New Roman" w:cs="Times New Roman"/>
          <w:color w:val="000000"/>
          <w:spacing w:val="0"/>
          <w:w w:val="100"/>
          <w:position w:val="0"/>
          <w:shd w:val="clear" w:color="auto" w:fill="auto"/>
          <w:lang w:val="en-US" w:eastAsia="en-US" w:bidi="en-US"/>
        </w:rPr>
        <w:t xml:space="preserve">from the rivers, and that micro-organisms, which would </w:t>
      </w:r>
      <w:r>
        <w:rPr>
          <w:rFonts w:ascii="Times New Roman" w:eastAsia="Times New Roman" w:hAnsi="Times New Roman" w:cs="Times New Roman"/>
          <w:color w:val="000000"/>
          <w:spacing w:val="0"/>
          <w:w w:val="100"/>
          <w:position w:val="0"/>
          <w:shd w:val="clear" w:color="auto" w:fill="auto"/>
          <w:lang w:val="en-US" w:eastAsia="en-US" w:bidi="en-US"/>
        </w:rPr>
        <w:t xml:space="preserve">be </w:t>
      </w:r>
      <w:r>
        <w:rPr>
          <w:rFonts w:ascii="Times New Roman" w:eastAsia="Times New Roman" w:hAnsi="Times New Roman" w:cs="Times New Roman"/>
          <w:color w:val="000000"/>
          <w:spacing w:val="0"/>
          <w:w w:val="100"/>
          <w:position w:val="0"/>
          <w:shd w:val="clear" w:color="auto" w:fill="auto"/>
          <w:lang w:val="en-US" w:eastAsia="en-US" w:bidi="en-US"/>
        </w:rPr>
        <w:t xml:space="preserve">killed by the hydrochloric acid of the gastric juice were it </w:t>
      </w:r>
      <w:r>
        <w:rPr>
          <w:rFonts w:ascii="Times New Roman" w:eastAsia="Times New Roman" w:hAnsi="Times New Roman" w:cs="Times New Roman"/>
          <w:color w:val="000000"/>
          <w:spacing w:val="0"/>
          <w:w w:val="100"/>
          <w:position w:val="0"/>
          <w:shd w:val="clear" w:color="auto" w:fill="auto"/>
          <w:lang w:val="en-US" w:eastAsia="en-US" w:bidi="en-US"/>
        </w:rPr>
        <w:t xml:space="preserve">actively </w:t>
      </w:r>
      <w:r>
        <w:rPr>
          <w:rFonts w:ascii="Times New Roman" w:eastAsia="Times New Roman" w:hAnsi="Times New Roman" w:cs="Times New Roman"/>
          <w:color w:val="000000"/>
          <w:spacing w:val="0"/>
          <w:w w:val="100"/>
          <w:position w:val="0"/>
          <w:shd w:val="clear" w:color="auto" w:fill="auto"/>
          <w:lang w:val="en-US" w:eastAsia="en-US" w:bidi="en-US"/>
        </w:rPr>
        <w:t xml:space="preserve">secreted, flourish in the intestines of the fish from the upper waters. Those who believe that the salmon feeds in fresh water explain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fact that the stomach is always found empty by the supposition that the fish vomits any food when it is captured, and </w:t>
      </w:r>
      <w:r>
        <w:rPr>
          <w:rFonts w:ascii="Times New Roman" w:eastAsia="Times New Roman" w:hAnsi="Times New Roman" w:cs="Times New Roman"/>
          <w:color w:val="000000"/>
          <w:spacing w:val="0"/>
          <w:w w:val="100"/>
          <w:position w:val="0"/>
          <w:shd w:val="clear" w:color="auto" w:fill="auto"/>
          <w:lang w:val="en-US" w:eastAsia="en-US" w:bidi="en-US"/>
        </w:rPr>
        <w:t xml:space="preserve">several </w:t>
      </w:r>
      <w:r>
        <w:rPr>
          <w:rFonts w:ascii="Times New Roman" w:eastAsia="Times New Roman" w:hAnsi="Times New Roman" w:cs="Times New Roman"/>
          <w:color w:val="000000"/>
          <w:spacing w:val="0"/>
          <w:w w:val="100"/>
          <w:position w:val="0"/>
          <w:shd w:val="clear" w:color="auto" w:fill="auto"/>
          <w:lang w:val="en-US" w:eastAsia="en-US" w:bidi="en-US"/>
        </w:rPr>
        <w:t>descriptions of cases in which this has been observed might be quoted; but such observations must be accepted with caution, and the contracted state of the stomach, the absence of the hydrochloric acid of the gastric juice, and lastly the absence of any traces of digested food remains in the contents of the intestine, negative this explanation.</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question may be presented in another way. Is there any reason why the salmon should feed while in fresh water? The investigations carried on in the laboratory of the College of Physicians have definitely shown that the salmon leaves the sea with an enormous supply of nourishment stored in its muscles, and that during its sojourn in fresh water it gets its energy and builds up its rapidly growing ovaries and testes from this stored material. Briefly stated, these investigations show that the supply of albuminous material and fats stored in the muscles and used while the fish is in the river is amply sufficient for the greatest requirements of the fish. The amount of energy liberated from the fats and albuminous material is 570 times more than is required to raise the fish from the level of the estuary to that of the upper waters! These analyses further show that all the materials required for the construction of the ovaries and the testes are found in sufficient quantity in the muscles, with the exception of iron, which is, however, abundantly present in the blood.</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a very common opinion that kelts feed voraciously while still in fresh water, and this </w:t>
      </w:r>
      <w:r>
        <w:rPr>
          <w:rFonts w:ascii="Times New Roman" w:eastAsia="Times New Roman" w:hAnsi="Times New Roman" w:cs="Times New Roman"/>
          <w:color w:val="000000"/>
          <w:spacing w:val="0"/>
          <w:w w:val="100"/>
          <w:position w:val="0"/>
          <w:shd w:val="clear" w:color="auto" w:fill="auto"/>
          <w:lang w:val="en-US" w:eastAsia="en-US" w:bidi="en-US"/>
        </w:rPr>
        <w:t xml:space="preserve">has been </w:t>
      </w:r>
      <w:r>
        <w:rPr>
          <w:rFonts w:ascii="Times New Roman" w:eastAsia="Times New Roman" w:hAnsi="Times New Roman" w:cs="Times New Roman"/>
          <w:color w:val="000000"/>
          <w:spacing w:val="0"/>
          <w:w w:val="100"/>
          <w:position w:val="0"/>
          <w:shd w:val="clear" w:color="auto" w:fill="auto"/>
          <w:lang w:val="en-US" w:eastAsia="en-US" w:bidi="en-US"/>
        </w:rPr>
        <w:t xml:space="preserve">used as an argument that they should be destroyed. It is not easy to bring forward such satisfactory evidence as has been </w:t>
      </w:r>
      <w:r>
        <w:rPr>
          <w:rFonts w:ascii="Times New Roman" w:eastAsia="Times New Roman" w:hAnsi="Times New Roman" w:cs="Times New Roman"/>
          <w:color w:val="000000"/>
          <w:spacing w:val="0"/>
          <w:w w:val="100"/>
          <w:position w:val="0"/>
          <w:shd w:val="clear" w:color="auto" w:fill="auto"/>
          <w:lang w:val="en-US" w:eastAsia="en-US" w:bidi="en-US"/>
        </w:rPr>
        <w:t xml:space="preserve">adduced </w:t>
      </w:r>
      <w:r>
        <w:rPr>
          <w:rFonts w:ascii="Times New Roman" w:eastAsia="Times New Roman" w:hAnsi="Times New Roman" w:cs="Times New Roman"/>
          <w:color w:val="000000"/>
          <w:spacing w:val="0"/>
          <w:w w:val="100"/>
          <w:position w:val="0"/>
          <w:shd w:val="clear" w:color="auto" w:fill="auto"/>
          <w:lang w:val="en-US" w:eastAsia="en-US" w:bidi="en-US"/>
        </w:rPr>
        <w:t xml:space="preserve">in the case of unspawned salmon, since it is illegal to kill kelts; but none of the 25 kelts procured 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Scottish Fishery Board, and examined in the College of Physicians* laboratory, </w:t>
      </w:r>
      <w:r>
        <w:rPr>
          <w:rFonts w:ascii="Times New Roman" w:eastAsia="Times New Roman" w:hAnsi="Times New Roman" w:cs="Times New Roman"/>
          <w:color w:val="000000"/>
          <w:spacing w:val="0"/>
          <w:w w:val="100"/>
          <w:position w:val="0"/>
          <w:shd w:val="clear" w:color="auto" w:fill="auto"/>
          <w:lang w:val="en-US" w:eastAsia="en-US" w:bidi="en-US"/>
        </w:rPr>
        <w:t xml:space="preserve">contained any </w:t>
      </w:r>
      <w:r>
        <w:rPr>
          <w:rFonts w:ascii="Times New Roman" w:eastAsia="Times New Roman" w:hAnsi="Times New Roman" w:cs="Times New Roman"/>
          <w:color w:val="000000"/>
          <w:spacing w:val="0"/>
          <w:w w:val="100"/>
          <w:position w:val="0"/>
          <w:shd w:val="clear" w:color="auto" w:fill="auto"/>
          <w:lang w:val="en-US" w:eastAsia="en-US" w:bidi="en-US"/>
        </w:rPr>
        <w:t xml:space="preserve">food, and Mr Anderson, formerly </w:t>
      </w:r>
      <w:r>
        <w:rPr>
          <w:rFonts w:ascii="Times New Roman" w:eastAsia="Times New Roman" w:hAnsi="Times New Roman" w:cs="Times New Roman"/>
          <w:color w:val="000000"/>
          <w:spacing w:val="0"/>
          <w:w w:val="100"/>
          <w:position w:val="0"/>
          <w:shd w:val="clear" w:color="auto" w:fill="auto"/>
          <w:lang w:val="en-US" w:eastAsia="en-US" w:bidi="en-US"/>
        </w:rPr>
        <w:t xml:space="preserve">of Dunkeld, informs Professor Paton </w:t>
      </w:r>
      <w:r>
        <w:rPr>
          <w:rFonts w:ascii="Times New Roman" w:eastAsia="Times New Roman" w:hAnsi="Times New Roman" w:cs="Times New Roman"/>
          <w:color w:val="000000"/>
          <w:spacing w:val="0"/>
          <w:w w:val="100"/>
          <w:position w:val="0"/>
          <w:shd w:val="clear" w:color="auto" w:fill="auto"/>
          <w:lang w:val="en-US" w:eastAsia="en-US" w:bidi="en-US"/>
        </w:rPr>
        <w:t xml:space="preserve">that in the old days, when </w:t>
      </w:r>
      <w:r>
        <w:rPr>
          <w:rFonts w:ascii="Times New Roman" w:eastAsia="Times New Roman" w:hAnsi="Times New Roman" w:cs="Times New Roman"/>
          <w:color w:val="000000"/>
          <w:spacing w:val="0"/>
          <w:w w:val="100"/>
          <w:position w:val="0"/>
          <w:shd w:val="clear" w:color="auto" w:fill="auto"/>
          <w:lang w:val="en-US" w:eastAsia="en-US" w:bidi="en-US"/>
        </w:rPr>
        <w:t xml:space="preserve">kelts </w:t>
      </w:r>
      <w:r>
        <w:rPr>
          <w:rFonts w:ascii="Times New Roman" w:eastAsia="Times New Roman" w:hAnsi="Times New Roman" w:cs="Times New Roman"/>
          <w:color w:val="000000"/>
          <w:spacing w:val="0"/>
          <w:w w:val="100"/>
          <w:position w:val="0"/>
          <w:shd w:val="clear" w:color="auto" w:fill="auto"/>
          <w:lang w:val="en-US" w:eastAsia="en-US" w:bidi="en-US"/>
        </w:rPr>
        <w:t xml:space="preserve">were </w:t>
      </w:r>
      <w:r>
        <w:rPr>
          <w:rFonts w:ascii="Times New Roman" w:eastAsia="Times New Roman" w:hAnsi="Times New Roman" w:cs="Times New Roman"/>
          <w:color w:val="000000"/>
          <w:spacing w:val="0"/>
          <w:w w:val="100"/>
          <w:position w:val="0"/>
          <w:shd w:val="clear" w:color="auto" w:fill="auto"/>
          <w:lang w:val="en-US" w:eastAsia="en-US" w:bidi="en-US"/>
        </w:rPr>
        <w:t xml:space="preserve">habitually killed when captured, he </w:t>
      </w:r>
      <w:r>
        <w:rPr>
          <w:rFonts w:ascii="Times New Roman" w:eastAsia="Times New Roman" w:hAnsi="Times New Roman" w:cs="Times New Roman"/>
          <w:color w:val="000000"/>
          <w:spacing w:val="0"/>
          <w:w w:val="100"/>
          <w:position w:val="0"/>
          <w:shd w:val="clear" w:color="auto" w:fill="auto"/>
          <w:lang w:val="en-US" w:eastAsia="en-US" w:bidi="en-US"/>
        </w:rPr>
        <w:t xml:space="preserve">has opened a large number and </w:t>
      </w:r>
      <w:r>
        <w:rPr>
          <w:rFonts w:ascii="Times New Roman" w:eastAsia="Times New Roman" w:hAnsi="Times New Roman" w:cs="Times New Roman"/>
          <w:color w:val="000000"/>
          <w:spacing w:val="0"/>
          <w:w w:val="100"/>
          <w:position w:val="0"/>
          <w:shd w:val="clear" w:color="auto" w:fill="auto"/>
          <w:lang w:val="en-US" w:eastAsia="en-US" w:bidi="en-US"/>
        </w:rPr>
        <w:t xml:space="preserve">never found any trace </w:t>
      </w:r>
      <w:r>
        <w:rPr>
          <w:rFonts w:ascii="Times New Roman" w:eastAsia="Times New Roman" w:hAnsi="Times New Roman" w:cs="Times New Roman"/>
          <w:color w:val="000000"/>
          <w:spacing w:val="0"/>
          <w:w w:val="100"/>
          <w:position w:val="0"/>
          <w:shd w:val="clear" w:color="auto" w:fill="auto"/>
          <w:lang w:val="en-US" w:eastAsia="en-US" w:bidi="en-US"/>
        </w:rPr>
        <w:t xml:space="preserve">of food in the stomach. Some fishers </w:t>
      </w:r>
      <w:r>
        <w:rPr>
          <w:rFonts w:ascii="Times New Roman" w:eastAsia="Times New Roman" w:hAnsi="Times New Roman" w:cs="Times New Roman"/>
          <w:color w:val="000000"/>
          <w:spacing w:val="0"/>
          <w:w w:val="100"/>
          <w:position w:val="0"/>
          <w:shd w:val="clear" w:color="auto" w:fill="auto"/>
          <w:lang w:val="en-US" w:eastAsia="en-US" w:bidi="en-US"/>
        </w:rPr>
        <w:t xml:space="preserve">declare that they have seen </w:t>
      </w:r>
      <w:r>
        <w:rPr>
          <w:rFonts w:ascii="Times New Roman" w:eastAsia="Times New Roman" w:hAnsi="Times New Roman" w:cs="Times New Roman"/>
          <w:color w:val="000000"/>
          <w:spacing w:val="0"/>
          <w:w w:val="100"/>
          <w:position w:val="0"/>
          <w:shd w:val="clear" w:color="auto" w:fill="auto"/>
          <w:lang w:val="en-US" w:eastAsia="en-US" w:bidi="en-US"/>
        </w:rPr>
        <w:t xml:space="preserve">kelts devouring salmon fry, but it is not </w:t>
      </w:r>
      <w:r>
        <w:rPr>
          <w:rFonts w:ascii="Times New Roman" w:eastAsia="Times New Roman" w:hAnsi="Times New Roman" w:cs="Times New Roman"/>
          <w:color w:val="000000"/>
          <w:spacing w:val="0"/>
          <w:w w:val="100"/>
          <w:position w:val="0"/>
          <w:shd w:val="clear" w:color="auto" w:fill="auto"/>
          <w:lang w:val="en-US" w:eastAsia="en-US" w:bidi="en-US"/>
        </w:rPr>
        <w:t xml:space="preserve">easy </w:t>
      </w:r>
      <w:r>
        <w:rPr>
          <w:rFonts w:ascii="Times New Roman" w:eastAsia="Times New Roman" w:hAnsi="Times New Roman" w:cs="Times New Roman"/>
          <w:color w:val="000000"/>
          <w:spacing w:val="0"/>
          <w:w w:val="100"/>
          <w:position w:val="0"/>
          <w:shd w:val="clear" w:color="auto" w:fill="auto"/>
          <w:lang w:val="en-US" w:eastAsia="en-US" w:bidi="en-US"/>
        </w:rPr>
        <w:t xml:space="preserve">to </w:t>
      </w:r>
      <w:r>
        <w:rPr>
          <w:rFonts w:ascii="Times New Roman" w:eastAsia="Times New Roman" w:hAnsi="Times New Roman" w:cs="Times New Roman"/>
          <w:color w:val="000000"/>
          <w:spacing w:val="0"/>
          <w:w w:val="100"/>
          <w:position w:val="0"/>
          <w:shd w:val="clear" w:color="auto" w:fill="auto"/>
          <w:lang w:val="en-US" w:eastAsia="en-US" w:bidi="en-US"/>
        </w:rPr>
        <w:t xml:space="preserve">make accurate observations </w:t>
      </w:r>
      <w:r>
        <w:rPr>
          <w:rFonts w:ascii="Times New Roman" w:eastAsia="Times New Roman" w:hAnsi="Times New Roman" w:cs="Times New Roman"/>
          <w:color w:val="000000"/>
          <w:spacing w:val="0"/>
          <w:w w:val="100"/>
          <w:position w:val="0"/>
          <w:shd w:val="clear" w:color="auto" w:fill="auto"/>
          <w:lang w:val="en-US" w:eastAsia="en-US" w:bidi="en-US"/>
        </w:rPr>
        <w:t xml:space="preserve">in deep water. According to Dr </w:t>
      </w:r>
      <w:r>
        <w:rPr>
          <w:rFonts w:ascii="Times New Roman" w:eastAsia="Times New Roman" w:hAnsi="Times New Roman" w:cs="Times New Roman"/>
          <w:color w:val="000000"/>
          <w:spacing w:val="0"/>
          <w:w w:val="100"/>
          <w:position w:val="0"/>
          <w:shd w:val="clear" w:color="auto" w:fill="auto"/>
          <w:lang w:val="en-US" w:eastAsia="en-US" w:bidi="en-US"/>
        </w:rPr>
        <w:t xml:space="preserve">Gulland's investigations, </w:t>
      </w:r>
      <w:r>
        <w:rPr>
          <w:rFonts w:ascii="Times New Roman" w:eastAsia="Times New Roman" w:hAnsi="Times New Roman" w:cs="Times New Roman"/>
          <w:color w:val="000000"/>
          <w:spacing w:val="0"/>
          <w:w w:val="100"/>
          <w:position w:val="0"/>
          <w:shd w:val="clear" w:color="auto" w:fill="auto"/>
          <w:lang w:val="en-US" w:eastAsia="en-US" w:bidi="en-US"/>
        </w:rPr>
        <w:t xml:space="preserve">the mucous membrane of </w:t>
      </w:r>
      <w:r>
        <w:rPr>
          <w:rFonts w:ascii="Times New Roman" w:eastAsia="Times New Roman" w:hAnsi="Times New Roman" w:cs="Times New Roman"/>
          <w:color w:val="000000"/>
          <w:spacing w:val="0"/>
          <w:w w:val="100"/>
          <w:position w:val="0"/>
          <w:shd w:val="clear" w:color="auto" w:fill="auto"/>
          <w:lang w:val="en-US" w:eastAsia="en-US" w:bidi="en-US"/>
        </w:rPr>
        <w:t xml:space="preserve">the stomach and intestine is completely regenerated </w:t>
      </w:r>
      <w:r>
        <w:rPr>
          <w:rFonts w:ascii="Times New Roman" w:eastAsia="Times New Roman" w:hAnsi="Times New Roman" w:cs="Times New Roman"/>
          <w:color w:val="000000"/>
          <w:spacing w:val="0"/>
          <w:w w:val="100"/>
          <w:position w:val="0"/>
          <w:shd w:val="clear" w:color="auto" w:fill="auto"/>
          <w:lang w:val="en-US" w:eastAsia="en-US" w:bidi="en-US"/>
        </w:rPr>
        <w:t xml:space="preserve">while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gall-bladder </w:t>
      </w:r>
      <w:r>
        <w:rPr>
          <w:rFonts w:ascii="Times New Roman" w:eastAsia="Times New Roman" w:hAnsi="Times New Roman" w:cs="Times New Roman"/>
          <w:color w:val="000000"/>
          <w:spacing w:val="0"/>
          <w:w w:val="100"/>
          <w:position w:val="0"/>
          <w:shd w:val="clear" w:color="auto" w:fill="auto"/>
          <w:lang w:val="en-US" w:eastAsia="en-US" w:bidi="en-US"/>
        </w:rPr>
        <w:t xml:space="preserve">contains bile, and the </w:t>
      </w:r>
      <w:r>
        <w:rPr>
          <w:rFonts w:ascii="Times New Roman" w:eastAsia="Times New Roman" w:hAnsi="Times New Roman" w:cs="Times New Roman"/>
          <w:color w:val="000000"/>
          <w:spacing w:val="0"/>
          <w:w w:val="100"/>
          <w:position w:val="0"/>
          <w:shd w:val="clear" w:color="auto" w:fill="auto"/>
          <w:lang w:val="en-US" w:eastAsia="en-US" w:bidi="en-US"/>
        </w:rPr>
        <w:t xml:space="preserve">digestive </w:t>
      </w:r>
      <w:r>
        <w:rPr>
          <w:rFonts w:ascii="Times New Roman" w:eastAsia="Times New Roman" w:hAnsi="Times New Roman" w:cs="Times New Roman"/>
          <w:color w:val="000000"/>
          <w:spacing w:val="0"/>
          <w:w w:val="100"/>
          <w:position w:val="0"/>
          <w:shd w:val="clear" w:color="auto" w:fill="auto"/>
          <w:lang w:val="en-US" w:eastAsia="en-US" w:bidi="en-US"/>
        </w:rPr>
        <w:t xml:space="preserve">activity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alimentary canal </w:t>
      </w:r>
      <w:r>
        <w:rPr>
          <w:rFonts w:ascii="Times New Roman" w:eastAsia="Times New Roman" w:hAnsi="Times New Roman" w:cs="Times New Roman"/>
          <w:color w:val="000000"/>
          <w:spacing w:val="0"/>
          <w:w w:val="100"/>
          <w:position w:val="0"/>
          <w:shd w:val="clear" w:color="auto" w:fill="auto"/>
          <w:lang w:val="en-US" w:eastAsia="en-US" w:bidi="en-US"/>
        </w:rPr>
        <w:t xml:space="preserve">is greater than in salmon before </w:t>
      </w:r>
      <w:r>
        <w:rPr>
          <w:rFonts w:ascii="Times New Roman" w:eastAsia="Times New Roman" w:hAnsi="Times New Roman" w:cs="Times New Roman"/>
          <w:color w:val="000000"/>
          <w:spacing w:val="0"/>
          <w:w w:val="100"/>
          <w:position w:val="0"/>
          <w:shd w:val="clear" w:color="auto" w:fill="auto"/>
          <w:lang w:val="en-US" w:eastAsia="en-US" w:bidi="en-US"/>
        </w:rPr>
        <w:t xml:space="preserve">spawning. Kelts thus appear at least to </w:t>
      </w:r>
      <w:r>
        <w:rPr>
          <w:rFonts w:ascii="Times New Roman" w:eastAsia="Times New Roman" w:hAnsi="Times New Roman" w:cs="Times New Roman"/>
          <w:color w:val="000000"/>
          <w:spacing w:val="0"/>
          <w:w w:val="100"/>
          <w:position w:val="0"/>
          <w:shd w:val="clear" w:color="auto" w:fill="auto"/>
          <w:lang w:val="en-US" w:eastAsia="en-US" w:bidi="en-US"/>
        </w:rPr>
        <w:t xml:space="preserve">be capable </w:t>
      </w:r>
      <w:r>
        <w:rPr>
          <w:rFonts w:ascii="Times New Roman" w:eastAsia="Times New Roman" w:hAnsi="Times New Roman" w:cs="Times New Roman"/>
          <w:color w:val="000000"/>
          <w:spacing w:val="0"/>
          <w:w w:val="100"/>
          <w:position w:val="0"/>
          <w:shd w:val="clear" w:color="auto" w:fill="auto"/>
          <w:lang w:val="en-US" w:eastAsia="en-US" w:bidi="en-US"/>
        </w:rPr>
        <w:t>of feeding.</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rate </w:t>
      </w:r>
      <w:r>
        <w:rPr>
          <w:rFonts w:ascii="Times New Roman" w:eastAsia="Times New Roman" w:hAnsi="Times New Roman" w:cs="Times New Roman"/>
          <w:color w:val="000000"/>
          <w:spacing w:val="0"/>
          <w:w w:val="100"/>
          <w:position w:val="0"/>
          <w:shd w:val="clear" w:color="auto" w:fill="auto"/>
          <w:lang w:val="en-US" w:eastAsia="en-US" w:bidi="en-US"/>
        </w:rPr>
        <w:t xml:space="preserve">of growth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genitalia </w:t>
      </w:r>
      <w:r>
        <w:rPr>
          <w:rFonts w:ascii="Times New Roman" w:eastAsia="Times New Roman" w:hAnsi="Times New Roman" w:cs="Times New Roman"/>
          <w:color w:val="000000"/>
          <w:spacing w:val="0"/>
          <w:w w:val="100"/>
          <w:position w:val="0"/>
          <w:shd w:val="clear" w:color="auto" w:fill="auto"/>
          <w:lang w:val="en-US" w:eastAsia="en-US" w:bidi="en-US"/>
        </w:rPr>
        <w:t xml:space="preserve">has been </w:t>
      </w:r>
      <w:r>
        <w:rPr>
          <w:rFonts w:ascii="Times New Roman" w:eastAsia="Times New Roman" w:hAnsi="Times New Roman" w:cs="Times New Roman"/>
          <w:color w:val="000000"/>
          <w:spacing w:val="0"/>
          <w:w w:val="100"/>
          <w:position w:val="0"/>
          <w:shd w:val="clear" w:color="auto" w:fill="auto"/>
          <w:lang w:val="en-US" w:eastAsia="en-US" w:bidi="en-US"/>
        </w:rPr>
        <w:t xml:space="preserve">carefully </w:t>
      </w:r>
      <w:r>
        <w:rPr>
          <w:rFonts w:ascii="Times New Roman" w:eastAsia="Times New Roman" w:hAnsi="Times New Roman" w:cs="Times New Roman"/>
          <w:color w:val="000000"/>
          <w:spacing w:val="0"/>
          <w:w w:val="100"/>
          <w:position w:val="0"/>
          <w:shd w:val="clear" w:color="auto" w:fill="auto"/>
          <w:lang w:val="en-US" w:eastAsia="en-US" w:bidi="en-US"/>
        </w:rPr>
        <w:t xml:space="preserve">studied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Miescher, Archer and Hoek. From January till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the end of May </w:t>
      </w:r>
      <w:r>
        <w:rPr>
          <w:rFonts w:ascii="Times New Roman" w:eastAsia="Times New Roman" w:hAnsi="Times New Roman" w:cs="Times New Roman"/>
          <w:color w:val="000000"/>
          <w:spacing w:val="0"/>
          <w:w w:val="100"/>
          <w:position w:val="0"/>
          <w:shd w:val="clear" w:color="auto" w:fill="auto"/>
          <w:lang w:val="en-US" w:eastAsia="en-US" w:bidi="en-US"/>
        </w:rPr>
        <w:t xml:space="preserve">the growth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ovaries is slow.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Hoek's series of observations</w:t>
      </w:r>
      <w:r>
        <w:rPr>
          <w:rFonts w:ascii="Times New Roman" w:eastAsia="Times New Roman" w:hAnsi="Times New Roman" w:cs="Times New Roman"/>
          <w:color w:val="000000"/>
          <w:spacing w:val="0"/>
          <w:w w:val="100"/>
          <w:position w:val="0"/>
          <w:shd w:val="clear" w:color="auto" w:fill="auto"/>
          <w:lang w:val="en-US" w:eastAsia="en-US" w:bidi="en-US"/>
        </w:rPr>
        <w:t xml:space="preserve">, which </w:t>
      </w:r>
      <w:r>
        <w:rPr>
          <w:rFonts w:ascii="Times New Roman" w:eastAsia="Times New Roman" w:hAnsi="Times New Roman" w:cs="Times New Roman"/>
          <w:color w:val="000000"/>
          <w:spacing w:val="0"/>
          <w:w w:val="100"/>
          <w:position w:val="0"/>
          <w:shd w:val="clear" w:color="auto" w:fill="auto"/>
          <w:lang w:val="en-US" w:eastAsia="en-US" w:bidi="en-US"/>
        </w:rPr>
        <w:t xml:space="preserve">are the most </w:t>
      </w:r>
      <w:r>
        <w:rPr>
          <w:rFonts w:ascii="Times New Roman" w:eastAsia="Times New Roman" w:hAnsi="Times New Roman" w:cs="Times New Roman"/>
          <w:color w:val="000000"/>
          <w:spacing w:val="0"/>
          <w:w w:val="100"/>
          <w:position w:val="0"/>
          <w:shd w:val="clear" w:color="auto" w:fill="auto"/>
          <w:lang w:val="en-US" w:eastAsia="en-US" w:bidi="en-US"/>
        </w:rPr>
        <w:t xml:space="preserve">complete, they increased from ∙35 to •85% </w:t>
      </w:r>
      <w:r>
        <w:rPr>
          <w:rFonts w:ascii="Times New Roman" w:eastAsia="Times New Roman" w:hAnsi="Times New Roman" w:cs="Times New Roman"/>
          <w:color w:val="000000"/>
          <w:spacing w:val="0"/>
          <w:w w:val="100"/>
          <w:position w:val="0"/>
          <w:shd w:val="clear" w:color="auto" w:fill="auto"/>
          <w:lang w:val="en-US" w:eastAsia="en-US" w:bidi="en-US"/>
        </w:rPr>
        <w:t xml:space="preserve">of the body weight. After this they </w:t>
      </w:r>
      <w:r>
        <w:rPr>
          <w:rFonts w:ascii="Times New Roman" w:eastAsia="Times New Roman" w:hAnsi="Times New Roman" w:cs="Times New Roman"/>
          <w:color w:val="000000"/>
          <w:spacing w:val="0"/>
          <w:w w:val="100"/>
          <w:position w:val="0"/>
          <w:shd w:val="clear" w:color="auto" w:fill="auto"/>
          <w:lang w:val="en-US" w:eastAsia="en-US" w:bidi="en-US"/>
        </w:rPr>
        <w:t xml:space="preserve">enlarge more </w:t>
      </w:r>
      <w:r>
        <w:rPr>
          <w:rFonts w:ascii="Times New Roman" w:eastAsia="Times New Roman" w:hAnsi="Times New Roman" w:cs="Times New Roman"/>
          <w:color w:val="000000"/>
          <w:spacing w:val="0"/>
          <w:w w:val="100"/>
          <w:position w:val="0"/>
          <w:shd w:val="clear" w:color="auto" w:fill="auto"/>
          <w:lang w:val="en-US" w:eastAsia="en-US" w:bidi="en-US"/>
        </w:rPr>
        <w:t xml:space="preserve">rapidly,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by the end of August are </w:t>
      </w:r>
      <w:r>
        <w:rPr>
          <w:rFonts w:ascii="Times New Roman" w:eastAsia="Times New Roman" w:hAnsi="Times New Roman" w:cs="Times New Roman"/>
          <w:color w:val="000000"/>
          <w:spacing w:val="0"/>
          <w:w w:val="100"/>
          <w:position w:val="0"/>
          <w:shd w:val="clear" w:color="auto" w:fill="auto"/>
          <w:lang w:val="en-US" w:eastAsia="en-US" w:bidi="en-US"/>
        </w:rPr>
        <w:t xml:space="preserve">about </w:t>
      </w:r>
      <w:r>
        <w:rPr>
          <w:rFonts w:ascii="Times New Roman" w:eastAsia="Times New Roman" w:hAnsi="Times New Roman" w:cs="Times New Roman"/>
          <w:color w:val="000000"/>
          <w:spacing w:val="0"/>
          <w:w w:val="100"/>
          <w:position w:val="0"/>
          <w:shd w:val="clear" w:color="auto" w:fill="auto"/>
          <w:lang w:val="en-US" w:eastAsia="en-US" w:bidi="en-US"/>
        </w:rPr>
        <w:t xml:space="preserve">3% </w:t>
      </w:r>
      <w:r>
        <w:rPr>
          <w:rFonts w:ascii="Times New Roman" w:eastAsia="Times New Roman" w:hAnsi="Times New Roman" w:cs="Times New Roman"/>
          <w:color w:val="000000"/>
          <w:spacing w:val="0"/>
          <w:w w:val="100"/>
          <w:position w:val="0"/>
          <w:shd w:val="clear" w:color="auto" w:fill="auto"/>
          <w:lang w:val="en-US" w:eastAsia="en-US" w:bidi="en-US"/>
        </w:rPr>
        <w:t xml:space="preserve">in salmon taken at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mouth </w:t>
      </w:r>
      <w:r>
        <w:rPr>
          <w:rFonts w:ascii="Times New Roman" w:eastAsia="Times New Roman" w:hAnsi="Times New Roman" w:cs="Times New Roman"/>
          <w:color w:val="000000"/>
          <w:spacing w:val="0"/>
          <w:w w:val="100"/>
          <w:position w:val="0"/>
          <w:shd w:val="clear" w:color="auto" w:fill="auto"/>
          <w:lang w:val="en-US" w:eastAsia="en-US" w:bidi="en-US"/>
        </w:rPr>
        <w:t xml:space="preserve">of the Tweed, about 4% in the </w:t>
      </w:r>
      <w:r>
        <w:rPr>
          <w:rFonts w:ascii="Times New Roman" w:eastAsia="Times New Roman" w:hAnsi="Times New Roman" w:cs="Times New Roman"/>
          <w:color w:val="000000"/>
          <w:spacing w:val="0"/>
          <w:w w:val="100"/>
          <w:position w:val="0"/>
          <w:shd w:val="clear" w:color="auto" w:fill="auto"/>
          <w:lang w:val="en-US" w:eastAsia="en-US" w:bidi="en-US"/>
        </w:rPr>
        <w:t xml:space="preserve">salmon from the </w:t>
      </w:r>
      <w:r>
        <w:rPr>
          <w:rFonts w:ascii="Times New Roman" w:eastAsia="Times New Roman" w:hAnsi="Times New Roman" w:cs="Times New Roman"/>
          <w:color w:val="000000"/>
          <w:spacing w:val="0"/>
          <w:w w:val="100"/>
          <w:position w:val="0"/>
          <w:shd w:val="clear" w:color="auto" w:fill="auto"/>
          <w:lang w:val="en-US" w:eastAsia="en-US" w:bidi="en-US"/>
        </w:rPr>
        <w:t xml:space="preserve">mouth </w:t>
      </w:r>
      <w:r>
        <w:rPr>
          <w:rFonts w:ascii="Times New Roman" w:eastAsia="Times New Roman" w:hAnsi="Times New Roman" w:cs="Times New Roman"/>
          <w:color w:val="000000"/>
          <w:spacing w:val="0"/>
          <w:w w:val="100"/>
          <w:position w:val="0"/>
          <w:shd w:val="clear" w:color="auto" w:fill="auto"/>
          <w:lang w:val="en-US" w:eastAsia="en-US" w:bidi="en-US"/>
        </w:rPr>
        <w:t xml:space="preserve">of the Rhine </w:t>
      </w:r>
      <w:r>
        <w:rPr>
          <w:rFonts w:ascii="Times New Roman" w:eastAsia="Times New Roman" w:hAnsi="Times New Roman" w:cs="Times New Roman"/>
          <w:color w:val="000000"/>
          <w:spacing w:val="0"/>
          <w:w w:val="100"/>
          <w:position w:val="0"/>
          <w:shd w:val="clear" w:color="auto" w:fill="auto"/>
          <w:lang w:val="en-US" w:eastAsia="en-US" w:bidi="en-US"/>
        </w:rPr>
        <w:t xml:space="preserve">and about 8% in the salmon </w:t>
      </w:r>
      <w:r>
        <w:rPr>
          <w:rFonts w:ascii="Times New Roman" w:eastAsia="Times New Roman" w:hAnsi="Times New Roman" w:cs="Times New Roman"/>
          <w:color w:val="000000"/>
          <w:spacing w:val="0"/>
          <w:w w:val="100"/>
          <w:position w:val="0"/>
          <w:shd w:val="clear" w:color="auto" w:fill="auto"/>
          <w:lang w:val="en-US" w:eastAsia="en-US" w:bidi="en-US"/>
        </w:rPr>
        <w:t xml:space="preserve">from the Basel </w:t>
      </w:r>
      <w:r>
        <w:rPr>
          <w:rFonts w:ascii="Times New Roman" w:eastAsia="Times New Roman" w:hAnsi="Times New Roman" w:cs="Times New Roman"/>
          <w:color w:val="000000"/>
          <w:spacing w:val="0"/>
          <w:w w:val="100"/>
          <w:position w:val="0"/>
          <w:shd w:val="clear" w:color="auto" w:fill="auto"/>
          <w:lang w:val="en-US" w:eastAsia="en-US" w:bidi="en-US"/>
        </w:rPr>
        <w:t xml:space="preserve">fisheries.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November they have risen to 20% </w:t>
      </w:r>
      <w:r>
        <w:rPr>
          <w:rFonts w:ascii="Times New Roman" w:eastAsia="Times New Roman" w:hAnsi="Times New Roman" w:cs="Times New Roman"/>
          <w:color w:val="000000"/>
          <w:spacing w:val="0"/>
          <w:w w:val="100"/>
          <w:position w:val="0"/>
          <w:shd w:val="clear" w:color="auto" w:fill="auto"/>
          <w:lang w:val="en-US" w:eastAsia="en-US" w:bidi="en-US"/>
        </w:rPr>
        <w:t xml:space="preserve">in the Tweed and </w:t>
      </w:r>
      <w:r>
        <w:rPr>
          <w:rFonts w:ascii="Times New Roman" w:eastAsia="Times New Roman" w:hAnsi="Times New Roman" w:cs="Times New Roman"/>
          <w:color w:val="000000"/>
          <w:spacing w:val="0"/>
          <w:w w:val="100"/>
          <w:position w:val="0"/>
          <w:shd w:val="clear" w:color="auto" w:fill="auto"/>
          <w:lang w:val="en-US" w:eastAsia="en-US" w:bidi="en-US"/>
        </w:rPr>
        <w:t xml:space="preserve">in Holland, </w:t>
      </w:r>
      <w:r>
        <w:rPr>
          <w:rFonts w:ascii="Times New Roman" w:eastAsia="Times New Roman" w:hAnsi="Times New Roman" w:cs="Times New Roman"/>
          <w:color w:val="000000"/>
          <w:spacing w:val="0"/>
          <w:w w:val="100"/>
          <w:position w:val="0"/>
          <w:shd w:val="clear" w:color="auto" w:fill="auto"/>
          <w:lang w:val="en-US" w:eastAsia="en-US" w:bidi="en-US"/>
        </w:rPr>
        <w:t xml:space="preserve">and to 23 </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the upper reaches </w:t>
      </w:r>
      <w:r>
        <w:rPr>
          <w:rFonts w:ascii="Times New Roman" w:eastAsia="Times New Roman" w:hAnsi="Times New Roman" w:cs="Times New Roman"/>
          <w:color w:val="000000"/>
          <w:spacing w:val="0"/>
          <w:w w:val="100"/>
          <w:position w:val="0"/>
          <w:shd w:val="clear" w:color="auto" w:fill="auto"/>
          <w:lang w:val="en-US" w:eastAsia="en-US" w:bidi="en-US"/>
        </w:rPr>
        <w:t xml:space="preserve">of the Rhine. According to Archer’s </w:t>
      </w:r>
      <w:r>
        <w:rPr>
          <w:rFonts w:ascii="Times New Roman" w:eastAsia="Times New Roman" w:hAnsi="Times New Roman" w:cs="Times New Roman"/>
          <w:color w:val="000000"/>
          <w:spacing w:val="0"/>
          <w:w w:val="100"/>
          <w:position w:val="0"/>
          <w:shd w:val="clear" w:color="auto" w:fill="auto"/>
          <w:lang w:val="en-US" w:eastAsia="en-US" w:bidi="en-US"/>
        </w:rPr>
        <w:t xml:space="preserve">observations, the development </w:t>
      </w:r>
      <w:r>
        <w:rPr>
          <w:rFonts w:ascii="Times New Roman" w:eastAsia="Times New Roman" w:hAnsi="Times New Roman" w:cs="Times New Roman"/>
          <w:color w:val="000000"/>
          <w:spacing w:val="0"/>
          <w:w w:val="100"/>
          <w:position w:val="0"/>
          <w:shd w:val="clear" w:color="auto" w:fill="auto"/>
          <w:lang w:val="en-US" w:eastAsia="en-US" w:bidi="en-US"/>
        </w:rPr>
        <w:t xml:space="preserve">of the </w:t>
      </w:r>
      <w:r>
        <w:rPr>
          <w:rFonts w:ascii="Times New Roman" w:eastAsia="Times New Roman" w:hAnsi="Times New Roman" w:cs="Times New Roman"/>
          <w:color w:val="000000"/>
          <w:spacing w:val="0"/>
          <w:w w:val="100"/>
          <w:position w:val="0"/>
          <w:shd w:val="clear" w:color="auto" w:fill="auto"/>
          <w:lang w:val="en-US" w:eastAsia="en-US" w:bidi="en-US"/>
        </w:rPr>
        <w:t xml:space="preserve">ovaries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grilse in </w:t>
      </w:r>
      <w:r>
        <w:rPr>
          <w:rFonts w:ascii="Times New Roman" w:eastAsia="Times New Roman" w:hAnsi="Times New Roman" w:cs="Times New Roman"/>
          <w:color w:val="000000"/>
          <w:spacing w:val="0"/>
          <w:w w:val="100"/>
          <w:position w:val="0"/>
          <w:shd w:val="clear" w:color="auto" w:fill="auto"/>
          <w:lang w:val="en-US" w:eastAsia="en-US" w:bidi="en-US"/>
        </w:rPr>
        <w:t xml:space="preserve">the earlier </w:t>
      </w:r>
      <w:r>
        <w:rPr>
          <w:rFonts w:ascii="Times New Roman" w:eastAsia="Times New Roman" w:hAnsi="Times New Roman" w:cs="Times New Roman"/>
          <w:color w:val="000000"/>
          <w:spacing w:val="0"/>
          <w:w w:val="100"/>
          <w:position w:val="0"/>
          <w:shd w:val="clear" w:color="auto" w:fill="auto"/>
          <w:lang w:val="en-US" w:eastAsia="en-US" w:bidi="en-US"/>
        </w:rPr>
        <w:t xml:space="preserve">months somewhat lags behind </w:t>
      </w:r>
      <w:r>
        <w:rPr>
          <w:rFonts w:ascii="Times New Roman" w:eastAsia="Times New Roman" w:hAnsi="Times New Roman" w:cs="Times New Roman"/>
          <w:color w:val="000000"/>
          <w:spacing w:val="0"/>
          <w:w w:val="100"/>
          <w:position w:val="0"/>
          <w:shd w:val="clear" w:color="auto" w:fill="auto"/>
          <w:lang w:val="en-US" w:eastAsia="en-US" w:bidi="en-US"/>
        </w:rPr>
        <w:t xml:space="preserve">that in the salmon. The growth of </w:t>
      </w:r>
      <w:r>
        <w:rPr>
          <w:rFonts w:ascii="Times New Roman" w:eastAsia="Times New Roman" w:hAnsi="Times New Roman" w:cs="Times New Roman"/>
          <w:color w:val="000000"/>
          <w:spacing w:val="0"/>
          <w:w w:val="100"/>
          <w:position w:val="0"/>
          <w:shd w:val="clear" w:color="auto" w:fill="auto"/>
          <w:lang w:val="en-US" w:eastAsia="en-US" w:bidi="en-US"/>
        </w:rPr>
        <w:t xml:space="preserve">the testes has been chiefly investigated by </w:t>
      </w:r>
      <w:r>
        <w:rPr>
          <w:rFonts w:ascii="Times New Roman" w:eastAsia="Times New Roman" w:hAnsi="Times New Roman" w:cs="Times New Roman"/>
          <w:color w:val="000000"/>
          <w:spacing w:val="0"/>
          <w:w w:val="100"/>
          <w:position w:val="0"/>
          <w:shd w:val="clear" w:color="auto" w:fill="auto"/>
          <w:lang w:val="en-US" w:eastAsia="en-US" w:bidi="en-US"/>
        </w:rPr>
        <w:t xml:space="preserve">Archer </w:t>
      </w:r>
      <w:r>
        <w:rPr>
          <w:rFonts w:ascii="Times New Roman" w:eastAsia="Times New Roman" w:hAnsi="Times New Roman" w:cs="Times New Roman"/>
          <w:color w:val="000000"/>
          <w:spacing w:val="0"/>
          <w:w w:val="100"/>
          <w:position w:val="0"/>
          <w:shd w:val="clear" w:color="auto" w:fill="auto"/>
          <w:lang w:val="en-US" w:eastAsia="en-US" w:bidi="en-US"/>
        </w:rPr>
        <w:t xml:space="preserve">and </w:t>
      </w:r>
      <w:r>
        <w:rPr>
          <w:rFonts w:ascii="Times New Roman" w:eastAsia="Times New Roman" w:hAnsi="Times New Roman" w:cs="Times New Roman"/>
          <w:color w:val="000000"/>
          <w:spacing w:val="0"/>
          <w:w w:val="100"/>
          <w:position w:val="0"/>
          <w:shd w:val="clear" w:color="auto" w:fill="auto"/>
          <w:lang w:val="en-US" w:eastAsia="en-US" w:bidi="en-US"/>
        </w:rPr>
        <w:t xml:space="preserve">Tosh in the </w:t>
      </w:r>
      <w:r>
        <w:rPr>
          <w:rFonts w:ascii="Times New Roman" w:eastAsia="Times New Roman" w:hAnsi="Times New Roman" w:cs="Times New Roman"/>
          <w:color w:val="000000"/>
          <w:spacing w:val="0"/>
          <w:w w:val="100"/>
          <w:position w:val="0"/>
          <w:shd w:val="clear" w:color="auto" w:fill="auto"/>
          <w:lang w:val="en-US" w:eastAsia="en-US" w:bidi="en-US"/>
        </w:rPr>
        <w:t xml:space="preserve">Tweed and by Miescher at </w:t>
      </w:r>
      <w:r>
        <w:rPr>
          <w:rFonts w:ascii="Times New Roman" w:eastAsia="Times New Roman" w:hAnsi="Times New Roman" w:cs="Times New Roman"/>
          <w:color w:val="000000"/>
          <w:spacing w:val="0"/>
          <w:w w:val="100"/>
          <w:position w:val="0"/>
          <w:shd w:val="clear" w:color="auto" w:fill="auto"/>
          <w:lang w:val="en-US" w:eastAsia="en-US" w:bidi="en-US"/>
        </w:rPr>
        <w:t xml:space="preserve">Basel. From March to the middle of </w:t>
      </w:r>
      <w:r>
        <w:rPr>
          <w:rFonts w:ascii="Times New Roman" w:eastAsia="Times New Roman" w:hAnsi="Times New Roman" w:cs="Times New Roman"/>
          <w:color w:val="000000"/>
          <w:spacing w:val="0"/>
          <w:w w:val="100"/>
          <w:position w:val="0"/>
          <w:shd w:val="clear" w:color="auto" w:fill="auto"/>
          <w:lang w:val="en-US" w:eastAsia="en-US" w:bidi="en-US"/>
        </w:rPr>
        <w:t xml:space="preserve">July in the Tweed these organs </w:t>
      </w:r>
      <w:r>
        <w:rPr>
          <w:rFonts w:ascii="Times New Roman" w:eastAsia="Times New Roman" w:hAnsi="Times New Roman" w:cs="Times New Roman"/>
          <w:color w:val="000000"/>
          <w:spacing w:val="0"/>
          <w:w w:val="100"/>
          <w:position w:val="0"/>
          <w:shd w:val="clear" w:color="auto" w:fill="auto"/>
          <w:lang w:val="en-US" w:eastAsia="en-US" w:bidi="en-US"/>
        </w:rPr>
        <w:t xml:space="preserve">increase from </w:t>
      </w:r>
      <w:r>
        <w:rPr>
          <w:rFonts w:ascii="Times New Roman" w:eastAsia="Times New Roman" w:hAnsi="Times New Roman" w:cs="Times New Roman"/>
          <w:color w:val="000000"/>
          <w:spacing w:val="0"/>
          <w:w w:val="100"/>
          <w:position w:val="0"/>
          <w:shd w:val="clear" w:color="auto" w:fill="auto"/>
          <w:lang w:val="en-US" w:eastAsia="en-US" w:bidi="en-US"/>
        </w:rPr>
        <w:t xml:space="preserve">about .19 </w:t>
      </w:r>
      <w:r>
        <w:rPr>
          <w:rFonts w:ascii="Times New Roman" w:eastAsia="Times New Roman" w:hAnsi="Times New Roman" w:cs="Times New Roman"/>
          <w:color w:val="000000"/>
          <w:spacing w:val="0"/>
          <w:w w:val="100"/>
          <w:position w:val="0"/>
          <w:shd w:val="clear" w:color="auto" w:fill="auto"/>
          <w:lang w:val="en-US" w:eastAsia="en-US" w:bidi="en-US"/>
        </w:rPr>
        <w:t>to .</w:t>
      </w:r>
      <w:r>
        <w:rPr>
          <w:rFonts w:ascii="Times New Roman" w:eastAsia="Times New Roman" w:hAnsi="Times New Roman" w:cs="Times New Roman"/>
          <w:color w:val="000000"/>
          <w:spacing w:val="0"/>
          <w:w w:val="100"/>
          <w:position w:val="0"/>
          <w:shd w:val="clear" w:color="auto" w:fill="auto"/>
          <w:lang w:val="en-US" w:eastAsia="en-US" w:bidi="en-US"/>
        </w:rPr>
        <w:t xml:space="preserve">35%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weight of the fish. </w:t>
      </w:r>
      <w:r>
        <w:rPr>
          <w:rFonts w:ascii="Times New Roman" w:eastAsia="Times New Roman" w:hAnsi="Times New Roman" w:cs="Times New Roman"/>
          <w:color w:val="000000"/>
          <w:spacing w:val="0"/>
          <w:w w:val="100"/>
          <w:position w:val="0"/>
          <w:shd w:val="clear" w:color="auto" w:fill="auto"/>
          <w:lang w:val="en-US" w:eastAsia="en-US" w:bidi="en-US"/>
        </w:rPr>
        <w:t xml:space="preserve">In July their rate of growth </w:t>
      </w:r>
      <w:r>
        <w:rPr>
          <w:rFonts w:ascii="Times New Roman" w:eastAsia="Times New Roman" w:hAnsi="Times New Roman" w:cs="Times New Roman"/>
          <w:color w:val="000000"/>
          <w:spacing w:val="0"/>
          <w:w w:val="100"/>
          <w:position w:val="0"/>
          <w:shd w:val="clear" w:color="auto" w:fill="auto"/>
          <w:lang w:val="en-US" w:eastAsia="en-US" w:bidi="en-US"/>
        </w:rPr>
        <w:t xml:space="preserve">increases, and they reach their maximum </w:t>
      </w:r>
      <w:r>
        <w:rPr>
          <w:rFonts w:ascii="Times New Roman" w:eastAsia="Times New Roman" w:hAnsi="Times New Roman" w:cs="Times New Roman"/>
          <w:color w:val="000000"/>
          <w:spacing w:val="0"/>
          <w:w w:val="100"/>
          <w:position w:val="0"/>
          <w:shd w:val="clear" w:color="auto" w:fill="auto"/>
          <w:lang w:val="en-US" w:eastAsia="en-US" w:bidi="en-US"/>
        </w:rPr>
        <w:t xml:space="preserve">development </w:t>
      </w:r>
      <w:r>
        <w:rPr>
          <w:rFonts w:ascii="Times New Roman" w:eastAsia="Times New Roman" w:hAnsi="Times New Roman" w:cs="Times New Roman"/>
          <w:color w:val="000000"/>
          <w:spacing w:val="0"/>
          <w:w w:val="100"/>
          <w:position w:val="0"/>
          <w:shd w:val="clear" w:color="auto" w:fill="auto"/>
          <w:lang w:val="en-US" w:eastAsia="en-US" w:bidi="en-US"/>
        </w:rPr>
        <w:t>at the</w:t>
      </w:r>
      <w:r>
        <w:rPr>
          <w:rFonts w:ascii="Times New Roman" w:eastAsia="Times New Roman" w:hAnsi="Times New Roman" w:cs="Times New Roman"/>
          <w:color w:val="000000"/>
          <w:spacing w:val="0"/>
          <w:w w:val="100"/>
          <w:position w:val="0"/>
          <w:shd w:val="clear" w:color="auto" w:fill="auto"/>
          <w:lang w:val="en-US" w:eastAsia="en-US" w:bidi="en-US"/>
        </w:rPr>
        <w:t xml:space="preserve"> end of </w:t>
      </w:r>
      <w:r>
        <w:rPr>
          <w:rFonts w:ascii="Times New Roman" w:eastAsia="Times New Roman" w:hAnsi="Times New Roman" w:cs="Times New Roman"/>
          <w:color w:val="000000"/>
          <w:spacing w:val="0"/>
          <w:w w:val="100"/>
          <w:position w:val="0"/>
          <w:shd w:val="clear" w:color="auto" w:fill="auto"/>
          <w:lang w:val="en-US" w:eastAsia="en-US" w:bidi="en-US"/>
        </w:rPr>
        <w:t xml:space="preserve">September, when they are about 6% </w:t>
      </w:r>
      <w:r>
        <w:rPr>
          <w:rFonts w:ascii="Times New Roman" w:eastAsia="Times New Roman" w:hAnsi="Times New Roman" w:cs="Times New Roman"/>
          <w:color w:val="000000"/>
          <w:spacing w:val="0"/>
          <w:w w:val="100"/>
          <w:position w:val="0"/>
          <w:shd w:val="clear" w:color="auto" w:fill="auto"/>
          <w:lang w:val="en-US" w:eastAsia="en-US" w:bidi="en-US"/>
        </w:rPr>
        <w:t xml:space="preserve">of the body weight. In the </w:t>
      </w:r>
      <w:r>
        <w:rPr>
          <w:rFonts w:ascii="Times New Roman" w:eastAsia="Times New Roman" w:hAnsi="Times New Roman" w:cs="Times New Roman"/>
          <w:color w:val="000000"/>
          <w:spacing w:val="0"/>
          <w:w w:val="100"/>
          <w:position w:val="0"/>
          <w:shd w:val="clear" w:color="auto" w:fill="auto"/>
          <w:lang w:val="en-US" w:eastAsia="en-US" w:bidi="en-US"/>
        </w:rPr>
        <w:t xml:space="preserve">Rhine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March they weigh about .1%, and </w:t>
      </w:r>
      <w:r>
        <w:rPr>
          <w:rFonts w:ascii="Times New Roman" w:eastAsia="Times New Roman" w:hAnsi="Times New Roman" w:cs="Times New Roman"/>
          <w:color w:val="000000"/>
          <w:spacing w:val="0"/>
          <w:w w:val="100"/>
          <w:position w:val="0"/>
          <w:shd w:val="clear" w:color="auto" w:fill="auto"/>
          <w:lang w:val="en-US" w:eastAsia="en-US" w:bidi="en-US"/>
        </w:rPr>
        <w:t xml:space="preserve">they reach their maximum development </w:t>
      </w:r>
      <w:r>
        <w:rPr>
          <w:rFonts w:ascii="Times New Roman" w:eastAsia="Times New Roman" w:hAnsi="Times New Roman" w:cs="Times New Roman"/>
          <w:color w:val="000000"/>
          <w:spacing w:val="0"/>
          <w:w w:val="100"/>
          <w:position w:val="0"/>
          <w:shd w:val="clear" w:color="auto" w:fill="auto"/>
          <w:lang w:val="en-US" w:eastAsia="en-US" w:bidi="en-US"/>
        </w:rPr>
        <w:t xml:space="preserve">of about 5% in </w:t>
      </w:r>
      <w:r>
        <w:rPr>
          <w:rFonts w:ascii="Times New Roman" w:eastAsia="Times New Roman" w:hAnsi="Times New Roman" w:cs="Times New Roman"/>
          <w:color w:val="000000"/>
          <w:spacing w:val="0"/>
          <w:w w:val="100"/>
          <w:position w:val="0"/>
          <w:shd w:val="clear" w:color="auto" w:fill="auto"/>
          <w:lang w:val="en-US" w:eastAsia="en-US" w:bidi="en-US"/>
        </w:rPr>
        <w:t>October.</w:t>
      </w:r>
    </w:p>
    <w:p>
      <w:pPr>
        <w:pStyle w:val="Style3"/>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What leads </w:t>
      </w:r>
      <w:r>
        <w:rPr>
          <w:rFonts w:ascii="Times New Roman" w:eastAsia="Times New Roman" w:hAnsi="Times New Roman" w:cs="Times New Roman"/>
          <w:color w:val="000000"/>
          <w:spacing w:val="0"/>
          <w:w w:val="100"/>
          <w:position w:val="0"/>
          <w:shd w:val="clear" w:color="auto" w:fill="auto"/>
          <w:lang w:val="en-US" w:eastAsia="en-US" w:bidi="en-US"/>
        </w:rPr>
        <w:t xml:space="preserve">to the migration of salmon from sea </w:t>
      </w:r>
      <w:r>
        <w:rPr>
          <w:rFonts w:ascii="Times New Roman" w:eastAsia="Times New Roman" w:hAnsi="Times New Roman" w:cs="Times New Roman"/>
          <w:color w:val="000000"/>
          <w:spacing w:val="0"/>
          <w:w w:val="100"/>
          <w:position w:val="0"/>
          <w:shd w:val="clear" w:color="auto" w:fill="auto"/>
          <w:lang w:val="en-US" w:eastAsia="en-US" w:bidi="en-US"/>
        </w:rPr>
        <w:t xml:space="preserve">to river and river to sea? It is </w:t>
      </w:r>
      <w:r>
        <w:rPr>
          <w:rFonts w:ascii="Times New Roman" w:eastAsia="Times New Roman" w:hAnsi="Times New Roman" w:cs="Times New Roman"/>
          <w:color w:val="000000"/>
          <w:spacing w:val="0"/>
          <w:w w:val="100"/>
          <w:position w:val="0"/>
          <w:shd w:val="clear" w:color="auto" w:fill="auto"/>
          <w:lang w:val="en-US" w:eastAsia="en-US" w:bidi="en-US"/>
        </w:rPr>
        <w:t xml:space="preserve">usually supposed that they come </w:t>
      </w:r>
      <w:r>
        <w:rPr>
          <w:rFonts w:ascii="Times New Roman" w:eastAsia="Times New Roman" w:hAnsi="Times New Roman" w:cs="Times New Roman"/>
          <w:color w:val="000000"/>
          <w:spacing w:val="0"/>
          <w:w w:val="100"/>
          <w:position w:val="0"/>
          <w:shd w:val="clear" w:color="auto" w:fill="auto"/>
          <w:lang w:val="en-US" w:eastAsia="en-US" w:bidi="en-US"/>
        </w:rPr>
        <w:t xml:space="preserve">to the river to spawn; </w:t>
      </w:r>
      <w:r>
        <w:rPr>
          <w:rFonts w:ascii="Times New Roman" w:eastAsia="Times New Roman" w:hAnsi="Times New Roman" w:cs="Times New Roman"/>
          <w:color w:val="000000"/>
          <w:spacing w:val="0"/>
          <w:w w:val="100"/>
          <w:position w:val="0"/>
          <w:shd w:val="clear" w:color="auto" w:fill="auto"/>
          <w:lang w:val="en-US" w:eastAsia="en-US" w:bidi="en-US"/>
        </w:rPr>
        <w:t xml:space="preserve">that it is the </w:t>
      </w:r>
      <w:r>
        <w:rPr>
          <w:rFonts w:ascii="Times New Roman" w:eastAsia="Times New Roman" w:hAnsi="Times New Roman" w:cs="Times New Roman"/>
          <w:i/>
          <w:iCs/>
          <w:color w:val="000000"/>
          <w:spacing w:val="0"/>
          <w:w w:val="100"/>
          <w:position w:val="0"/>
          <w:shd w:val="clear" w:color="auto" w:fill="auto"/>
          <w:lang w:val="en-US" w:eastAsia="en-US" w:bidi="en-US"/>
        </w:rPr>
        <w:t>nisus generations</w:t>
      </w:r>
      <w:r>
        <w:rPr>
          <w:rFonts w:ascii="Times New Roman" w:eastAsia="Times New Roman" w:hAnsi="Times New Roman" w:cs="Times New Roman"/>
          <w:color w:val="000000"/>
          <w:spacing w:val="0"/>
          <w:w w:val="100"/>
          <w:position w:val="0"/>
          <w:shd w:val="clear" w:color="auto" w:fill="auto"/>
          <w:lang w:val="en-US" w:eastAsia="en-US" w:bidi="en-US"/>
        </w:rPr>
        <w:t xml:space="preserve"> that drives </w:t>
      </w:r>
      <w:r>
        <w:rPr>
          <w:rFonts w:ascii="Times New Roman" w:eastAsia="Times New Roman" w:hAnsi="Times New Roman" w:cs="Times New Roman"/>
          <w:color w:val="000000"/>
          <w:spacing w:val="0"/>
          <w:w w:val="100"/>
          <w:position w:val="0"/>
          <w:shd w:val="clear" w:color="auto" w:fill="auto"/>
          <w:lang w:val="en-US" w:eastAsia="en-US" w:bidi="en-US"/>
        </w:rPr>
        <w:t xml:space="preserve">them from the </w:t>
      </w:r>
      <w:r>
        <w:rPr>
          <w:rFonts w:ascii="Times New Roman" w:eastAsia="Times New Roman" w:hAnsi="Times New Roman" w:cs="Times New Roman"/>
          <w:color w:val="000000"/>
          <w:spacing w:val="0"/>
          <w:w w:val="100"/>
          <w:position w:val="0"/>
          <w:shd w:val="clear" w:color="auto" w:fill="auto"/>
          <w:lang w:val="en-US" w:eastAsia="en-US" w:bidi="en-US"/>
        </w:rPr>
        <w:t xml:space="preserve">sea, </w:t>
      </w:r>
      <w:r>
        <w:rPr>
          <w:rFonts w:ascii="Times New Roman" w:eastAsia="Times New Roman" w:hAnsi="Times New Roman" w:cs="Times New Roman"/>
          <w:color w:val="000000"/>
          <w:spacing w:val="0"/>
          <w:w w:val="100"/>
          <w:position w:val="0"/>
          <w:shd w:val="clear" w:color="auto" w:fill="auto"/>
          <w:lang w:val="en-US" w:eastAsia="en-US" w:bidi="en-US"/>
        </w:rPr>
        <w:t xml:space="preserve">where </w:t>
      </w:r>
      <w:r>
        <w:rPr>
          <w:rFonts w:ascii="Times New Roman" w:eastAsia="Times New Roman" w:hAnsi="Times New Roman" w:cs="Times New Roman"/>
          <w:color w:val="000000"/>
          <w:spacing w:val="0"/>
          <w:w w:val="100"/>
          <w:position w:val="0"/>
          <w:shd w:val="clear" w:color="auto" w:fill="auto"/>
          <w:lang w:val="en-US" w:eastAsia="en-US" w:bidi="en-US"/>
        </w:rPr>
        <w:t xml:space="preserve">their ova </w:t>
      </w:r>
      <w:r>
        <w:rPr>
          <w:rFonts w:ascii="Times New Roman" w:eastAsia="Times New Roman" w:hAnsi="Times New Roman" w:cs="Times New Roman"/>
          <w:color w:val="000000"/>
          <w:spacing w:val="0"/>
          <w:w w:val="100"/>
          <w:position w:val="0"/>
          <w:shd w:val="clear" w:color="auto" w:fill="auto"/>
          <w:lang w:val="en-US" w:eastAsia="en-US" w:bidi="en-US"/>
        </w:rPr>
        <w:t xml:space="preserve">will </w:t>
      </w:r>
      <w:r>
        <w:rPr>
          <w:rFonts w:ascii="Times New Roman" w:eastAsia="Times New Roman" w:hAnsi="Times New Roman" w:cs="Times New Roman"/>
          <w:color w:val="000000"/>
          <w:spacing w:val="0"/>
          <w:w w:val="100"/>
          <w:position w:val="0"/>
          <w:shd w:val="clear" w:color="auto" w:fill="auto"/>
          <w:lang w:val="en-US" w:eastAsia="en-US" w:bidi="en-US"/>
        </w:rPr>
        <w:t xml:space="preserve">not develop, to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 xml:space="preserve">fresh water </w:t>
      </w:r>
      <w:r>
        <w:rPr>
          <w:rFonts w:ascii="Times New Roman" w:eastAsia="Times New Roman" w:hAnsi="Times New Roman" w:cs="Times New Roman"/>
          <w:color w:val="000000"/>
          <w:spacing w:val="0"/>
          <w:w w:val="100"/>
          <w:position w:val="0"/>
          <w:shd w:val="clear" w:color="auto" w:fill="auto"/>
          <w:lang w:val="en-US" w:eastAsia="en-US" w:bidi="en-US"/>
        </w:rPr>
        <w:t>where development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possible. But </w:t>
      </w:r>
      <w:r>
        <w:rPr>
          <w:rFonts w:ascii="Times New Roman" w:eastAsia="Times New Roman" w:hAnsi="Times New Roman" w:cs="Times New Roman"/>
          <w:color w:val="000000"/>
          <w:spacing w:val="0"/>
          <w:w w:val="100"/>
          <w:position w:val="0"/>
          <w:shd w:val="clear" w:color="auto" w:fill="auto"/>
          <w:lang w:val="en-US" w:eastAsia="en-US" w:bidi="en-US"/>
        </w:rPr>
        <w:t xml:space="preserve">it </w:t>
      </w:r>
      <w:r>
        <w:rPr>
          <w:rFonts w:ascii="Times New Roman" w:eastAsia="Times New Roman" w:hAnsi="Times New Roman" w:cs="Times New Roman"/>
          <w:color w:val="000000"/>
          <w:spacing w:val="0"/>
          <w:w w:val="100"/>
          <w:position w:val="0"/>
          <w:shd w:val="clear" w:color="auto" w:fill="auto"/>
          <w:lang w:val="en-US" w:eastAsia="en-US" w:bidi="en-US"/>
        </w:rPr>
        <w:t xml:space="preserve">is found that salmon are passing </w:t>
      </w:r>
      <w:r>
        <w:rPr>
          <w:rFonts w:ascii="Times New Roman" w:eastAsia="Times New Roman" w:hAnsi="Times New Roman" w:cs="Times New Roman"/>
          <w:color w:val="000000"/>
          <w:spacing w:val="0"/>
          <w:w w:val="100"/>
          <w:position w:val="0"/>
          <w:shd w:val="clear" w:color="auto" w:fill="auto"/>
          <w:lang w:val="en-US" w:eastAsia="en-US" w:bidi="en-US"/>
        </w:rPr>
        <w:t xml:space="preserve">from </w:t>
      </w:r>
      <w:r>
        <w:rPr>
          <w:rFonts w:ascii="Times New Roman" w:eastAsia="Times New Roman" w:hAnsi="Times New Roman" w:cs="Times New Roman"/>
          <w:color w:val="000000"/>
          <w:spacing w:val="0"/>
          <w:w w:val="100"/>
          <w:position w:val="0"/>
          <w:shd w:val="clear" w:color="auto" w:fill="auto"/>
          <w:lang w:val="en-US" w:eastAsia="en-US" w:bidi="en-US"/>
        </w:rPr>
        <w:t xml:space="preserve">sea </w:t>
      </w:r>
      <w:r>
        <w:rPr>
          <w:rFonts w:ascii="Times New Roman" w:eastAsia="Times New Roman" w:hAnsi="Times New Roman" w:cs="Times New Roman"/>
          <w:color w:val="000000"/>
          <w:spacing w:val="0"/>
          <w:w w:val="100"/>
          <w:position w:val="0"/>
          <w:shd w:val="clear" w:color="auto" w:fill="auto"/>
          <w:lang w:val="en-US" w:eastAsia="en-US" w:bidi="en-US"/>
        </w:rPr>
        <w:t xml:space="preserve">to river </w:t>
      </w:r>
      <w:r>
        <w:rPr>
          <w:rFonts w:ascii="Times New Roman" w:eastAsia="Times New Roman" w:hAnsi="Times New Roman" w:cs="Times New Roman"/>
          <w:color w:val="000000"/>
          <w:spacing w:val="0"/>
          <w:w w:val="100"/>
          <w:position w:val="0"/>
          <w:shd w:val="clear" w:color="auto" w:fill="auto"/>
          <w:lang w:val="en-US" w:eastAsia="en-US" w:bidi="en-US"/>
        </w:rPr>
        <w:t xml:space="preserve">at all seasons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 year, and with </w:t>
      </w:r>
      <w:r>
        <w:rPr>
          <w:rFonts w:ascii="Times New Roman" w:eastAsia="Times New Roman" w:hAnsi="Times New Roman" w:cs="Times New Roman"/>
          <w:color w:val="000000"/>
          <w:spacing w:val="0"/>
          <w:w w:val="100"/>
          <w:position w:val="0"/>
          <w:shd w:val="clear" w:color="auto" w:fill="auto"/>
          <w:lang w:val="en-US" w:eastAsia="en-US" w:bidi="en-US"/>
        </w:rPr>
        <w:t xml:space="preserve">their genitalia in all </w:t>
      </w:r>
      <w:r>
        <w:rPr>
          <w:rFonts w:ascii="Times New Roman" w:eastAsia="Times New Roman" w:hAnsi="Times New Roman" w:cs="Times New Roman"/>
          <w:color w:val="000000"/>
          <w:spacing w:val="0"/>
          <w:w w:val="100"/>
          <w:position w:val="0"/>
          <w:shd w:val="clear" w:color="auto" w:fill="auto"/>
          <w:lang w:val="en-US" w:eastAsia="en-US" w:bidi="en-US"/>
        </w:rPr>
        <w:t xml:space="preserve">stages </w:t>
      </w:r>
      <w:r>
        <w:rPr>
          <w:rFonts w:ascii="Times New Roman" w:eastAsia="Times New Roman" w:hAnsi="Times New Roman" w:cs="Times New Roman"/>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development—some fish, running </w:t>
      </w:r>
      <w:r>
        <w:rPr>
          <w:rFonts w:ascii="Times New Roman" w:eastAsia="Times New Roman" w:hAnsi="Times New Roman" w:cs="Times New Roman"/>
          <w:color w:val="000000"/>
          <w:spacing w:val="0"/>
          <w:w w:val="100"/>
          <w:position w:val="0"/>
          <w:shd w:val="clear" w:color="auto" w:fill="auto"/>
          <w:lang w:val="en-US" w:eastAsia="en-US" w:bidi="en-US"/>
        </w:rPr>
        <w:t xml:space="preserve">in </w:t>
      </w:r>
      <w:r>
        <w:rPr>
          <w:rFonts w:ascii="Times New Roman" w:eastAsia="Times New Roman" w:hAnsi="Times New Roman" w:cs="Times New Roman"/>
          <w:color w:val="000000"/>
          <w:spacing w:val="0"/>
          <w:w w:val="100"/>
          <w:position w:val="0"/>
          <w:shd w:val="clear" w:color="auto" w:fill="auto"/>
          <w:lang w:val="en-US" w:eastAsia="en-US" w:bidi="en-US"/>
        </w:rPr>
        <w:t xml:space="preserve">March </w:t>
      </w:r>
      <w:r>
        <w:rPr>
          <w:rFonts w:ascii="Times New Roman" w:eastAsia="Times New Roman" w:hAnsi="Times New Roman" w:cs="Times New Roman"/>
          <w:color w:val="000000"/>
          <w:spacing w:val="0"/>
          <w:w w:val="100"/>
          <w:position w:val="0"/>
          <w:shd w:val="clear" w:color="auto" w:fill="auto"/>
          <w:lang w:val="en-US" w:eastAsia="en-US" w:bidi="en-US"/>
        </w:rPr>
        <w:t xml:space="preserve">with ovaries only </w:t>
      </w:r>
      <w:r>
        <w:rPr>
          <w:rFonts w:ascii="Times New Roman" w:eastAsia="Times New Roman" w:hAnsi="Times New Roman" w:cs="Times New Roman"/>
          <w:color w:val="000000"/>
          <w:spacing w:val="0"/>
          <w:w w:val="100"/>
          <w:position w:val="0"/>
          <w:shd w:val="clear" w:color="auto" w:fill="auto"/>
          <w:lang w:val="en-US" w:eastAsia="en-US" w:bidi="en-US"/>
        </w:rPr>
        <w:t xml:space="preserve">I % of </w:t>
      </w:r>
      <w:r>
        <w:rPr>
          <w:rFonts w:ascii="Times New Roman" w:eastAsia="Times New Roman" w:hAnsi="Times New Roman" w:cs="Times New Roman"/>
          <w:color w:val="000000"/>
          <w:spacing w:val="0"/>
          <w:w w:val="100"/>
          <w:position w:val="0"/>
          <w:shd w:val="clear" w:color="auto" w:fill="auto"/>
          <w:lang w:val="en-US" w:eastAsia="en-US" w:bidi="en-US"/>
        </w:rPr>
        <w:t xml:space="preserve">the body </w:t>
      </w:r>
      <w:r>
        <w:rPr>
          <w:rFonts w:ascii="Times New Roman" w:eastAsia="Times New Roman" w:hAnsi="Times New Roman" w:cs="Times New Roman"/>
          <w:color w:val="000000"/>
          <w:spacing w:val="0"/>
          <w:w w:val="100"/>
          <w:position w:val="0"/>
          <w:shd w:val="clear" w:color="auto" w:fill="auto"/>
          <w:lang w:val="en-US" w:eastAsia="en-US" w:bidi="en-US"/>
        </w:rPr>
        <w:t xml:space="preserve">weight, other </w:t>
      </w:r>
      <w:r>
        <w:rPr>
          <w:rFonts w:ascii="Times New Roman" w:eastAsia="Times New Roman" w:hAnsi="Times New Roman" w:cs="Times New Roman"/>
          <w:color w:val="000000"/>
          <w:spacing w:val="0"/>
          <w:w w:val="100"/>
          <w:position w:val="0"/>
          <w:shd w:val="clear" w:color="auto" w:fill="auto"/>
          <w:lang w:val="en-US" w:eastAsia="en-US" w:bidi="en-US"/>
        </w:rPr>
        <w:t xml:space="preserve">fish not </w:t>
      </w:r>
      <w:r>
        <w:rPr>
          <w:rFonts w:ascii="Times New Roman" w:eastAsia="Times New Roman" w:hAnsi="Times New Roman" w:cs="Times New Roman"/>
          <w:color w:val="000000"/>
          <w:spacing w:val="0"/>
          <w:w w:val="100"/>
          <w:position w:val="0"/>
          <w:shd w:val="clear" w:color="auto" w:fill="auto"/>
          <w:lang w:val="en-US" w:eastAsia="en-US" w:bidi="en-US"/>
        </w:rPr>
        <w:t xml:space="preserve">running </w:t>
      </w:r>
      <w:r>
        <w:rPr>
          <w:rFonts w:ascii="Times New Roman" w:eastAsia="Times New Roman" w:hAnsi="Times New Roman" w:cs="Times New Roman"/>
          <w:color w:val="000000"/>
          <w:spacing w:val="0"/>
          <w:w w:val="100"/>
          <w:position w:val="0"/>
          <w:shd w:val="clear" w:color="auto" w:fill="auto"/>
          <w:lang w:val="en-US" w:eastAsia="en-US" w:bidi="en-US"/>
        </w:rPr>
        <w:t xml:space="preserve">till October with ovaries 15 or </w:t>
      </w:r>
      <w:r>
        <w:rPr>
          <w:rFonts w:ascii="Times New Roman" w:eastAsia="Times New Roman" w:hAnsi="Times New Roman" w:cs="Times New Roman"/>
          <w:color w:val="000000"/>
          <w:spacing w:val="0"/>
          <w:w w:val="100"/>
          <w:position w:val="0"/>
          <w:shd w:val="clear" w:color="auto" w:fill="auto"/>
          <w:lang w:val="en-US" w:eastAsia="en-US" w:bidi="en-US"/>
        </w:rPr>
        <w:t>16% of the body weight. It</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is difficult, </w:t>
      </w:r>
      <w:r>
        <w:rPr>
          <w:rFonts w:ascii="Times New Roman" w:eastAsia="Times New Roman" w:hAnsi="Times New Roman" w:cs="Times New Roman"/>
          <w:color w:val="000000"/>
          <w:spacing w:val="0"/>
          <w:w w:val="100"/>
          <w:position w:val="0"/>
          <w:shd w:val="clear" w:color="auto" w:fill="auto"/>
          <w:lang w:val="en-US" w:eastAsia="en-US" w:bidi="en-US"/>
        </w:rPr>
        <w:t xml:space="preserve">then, to </w:t>
      </w:r>
      <w:r>
        <w:rPr>
          <w:rFonts w:ascii="Times New Roman" w:eastAsia="Times New Roman" w:hAnsi="Times New Roman" w:cs="Times New Roman"/>
          <w:color w:val="000000"/>
          <w:spacing w:val="0"/>
          <w:w w:val="100"/>
          <w:position w:val="0"/>
          <w:shd w:val="clear" w:color="auto" w:fill="auto"/>
          <w:lang w:val="en-US" w:eastAsia="en-US" w:bidi="en-US"/>
        </w:rPr>
        <w:t xml:space="preserve">accept </w:t>
      </w:r>
      <w:r>
        <w:rPr>
          <w:rFonts w:ascii="Times New Roman" w:eastAsia="Times New Roman" w:hAnsi="Times New Roman" w:cs="Times New Roman"/>
          <w:color w:val="000000"/>
          <w:spacing w:val="0"/>
          <w:w w:val="100"/>
          <w:position w:val="0"/>
          <w:shd w:val="clear" w:color="auto" w:fill="auto"/>
          <w:lang w:val="en-US" w:eastAsia="en-US" w:bidi="en-US"/>
        </w:rPr>
        <w:t xml:space="preserve">the theory </w:t>
      </w:r>
      <w:r>
        <w:rPr>
          <w:rFonts w:ascii="Times New Roman" w:eastAsia="Times New Roman" w:hAnsi="Times New Roman" w:cs="Times New Roman"/>
          <w:color w:val="000000"/>
          <w:spacing w:val="0"/>
          <w:w w:val="100"/>
          <w:position w:val="0"/>
          <w:shd w:val="clear" w:color="auto" w:fill="auto"/>
          <w:lang w:val="en-US" w:eastAsia="en-US" w:bidi="en-US"/>
        </w:rPr>
        <w:t xml:space="preserve">that the sexual act is the governing </w:t>
      </w:r>
      <w:r>
        <w:rPr>
          <w:rFonts w:ascii="Times New Roman" w:eastAsia="Times New Roman" w:hAnsi="Times New Roman" w:cs="Times New Roman"/>
          <w:color w:val="000000"/>
          <w:spacing w:val="0"/>
          <w:w w:val="100"/>
          <w:position w:val="0"/>
          <w:shd w:val="clear" w:color="auto" w:fill="auto"/>
          <w:lang w:val="en-US" w:eastAsia="en-US" w:bidi="en-US"/>
        </w:rPr>
        <w:t xml:space="preserve">factor. That it is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secondary </w:t>
      </w:r>
      <w:r>
        <w:rPr>
          <w:rFonts w:ascii="Times New Roman" w:eastAsia="Times New Roman" w:hAnsi="Times New Roman" w:cs="Times New Roman"/>
          <w:color w:val="000000"/>
          <w:spacing w:val="0"/>
          <w:w w:val="100"/>
          <w:position w:val="0"/>
          <w:shd w:val="clear" w:color="auto" w:fill="auto"/>
          <w:lang w:val="en-US" w:eastAsia="en-US" w:bidi="en-US"/>
        </w:rPr>
        <w:t xml:space="preserve">factor seems to be indicated </w:t>
      </w:r>
      <w:r>
        <w:rPr>
          <w:rFonts w:ascii="Times New Roman" w:eastAsia="Times New Roman" w:hAnsi="Times New Roman" w:cs="Times New Roman"/>
          <w:color w:val="000000"/>
          <w:spacing w:val="0"/>
          <w:w w:val="100"/>
          <w:position w:val="0"/>
          <w:shd w:val="clear" w:color="auto" w:fill="auto"/>
          <w:lang w:val="en-US" w:eastAsia="en-US" w:bidi="en-US"/>
        </w:rPr>
        <w:t xml:space="preserve">by </w:t>
      </w:r>
      <w:r>
        <w:rPr>
          <w:rFonts w:ascii="Times New Roman" w:eastAsia="Times New Roman" w:hAnsi="Times New Roman" w:cs="Times New Roman"/>
          <w:color w:val="000000"/>
          <w:spacing w:val="0"/>
          <w:w w:val="100"/>
          <w:position w:val="0"/>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great run of</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fish in June, July and August, when the genitalia are most rapidly growing. There is one respect, however, in which all the fish leaving the sea for the river agree, and that is in the amount of stored material accumulated in their bodies. In the early running fish this material is largely confined to the muscles, but in the later coming fish it is more eqiîally distributed between muscles and genitalia. The amount of stored material may be measured by the amount of solids, and if we express the results of all the fish examined in terms of fish of uniform size—100 cm. in length— the following results are obtained :—</w:t>
      </w:r>
    </w:p>
    <w:tbl>
      <w:tblPr>
        <w:tblOverlap w:val="never"/>
        <w:jc w:val="left"/>
        <w:tblLayout w:type="fixed"/>
      </w:tblPr>
      <w:tblGrid>
        <w:gridCol w:w="768"/>
        <w:gridCol w:w="533"/>
        <w:gridCol w:w="533"/>
        <w:gridCol w:w="528"/>
        <w:gridCol w:w="528"/>
        <w:gridCol w:w="533"/>
        <w:gridCol w:w="528"/>
        <w:gridCol w:w="538"/>
        <w:gridCol w:w="528"/>
      </w:tblGrid>
      <w:tr>
        <w:trPr>
          <w:trHeight w:val="614"/>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Nov.@@</w:t>
            </w: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Feb.</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Mar.</w:t>
            </w:r>
          </w:p>
        </w:tc>
        <w:tc>
          <w:tcPr>
            <w:tcBorders>
              <w:top w:val="single" w:sz="4"/>
              <w:lef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April.</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May</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June.</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July</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w:t>
            </w:r>
          </w:p>
          <w:p>
            <w:pPr>
              <w:pStyle w:val="Style8"/>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Aug.</w:t>
            </w:r>
          </w:p>
        </w:tc>
        <w:tc>
          <w:tcPr>
            <w:tcBorders>
              <w:top w:val="single" w:sz="4"/>
              <w:left w:val="single" w:sz="4"/>
            </w:tcBorders>
            <w:shd w:val="clear" w:color="auto" w:fill="FFFFFF"/>
            <w:vAlign w:val="top"/>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Oct.</w:t>
            </w:r>
          </w:p>
          <w:p>
            <w:pPr>
              <w:pStyle w:val="Style8"/>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and</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Nov.</w:t>
            </w:r>
          </w:p>
        </w:tc>
        <w:tc>
          <w:tcPr>
            <w:tcBorders>
              <w:top w:val="single" w:sz="4"/>
              <w:left w:val="single" w:sz="4"/>
              <w:right w:val="single" w:sz="4"/>
            </w:tcBorders>
            <w:shd w:val="clear" w:color="auto" w:fill="FFFFFF"/>
            <w:vAlign w:val="center"/>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Kelts.</w:t>
            </w:r>
          </w:p>
        </w:tc>
      </w:tr>
      <w:tr>
        <w:trPr>
          <w:trHeight w:val="466"/>
        </w:trPr>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Muscles</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Ovaries</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2481</w:t>
            </w:r>
          </w:p>
          <w:p>
            <w:pPr>
              <w:pStyle w:val="Style8"/>
              <w:keepNext w:val="0"/>
              <w:keepLines w:val="0"/>
              <w:widowControl w:val="0"/>
              <w:shd w:val="clear" w:color="auto" w:fill="auto"/>
              <w:bidi w:val="0"/>
              <w:spacing w:line="211"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2214</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2355</w:t>
            </w:r>
          </w:p>
          <w:p>
            <w:pPr>
              <w:pStyle w:val="Style8"/>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'24</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2599</w:t>
            </w:r>
          </w:p>
          <w:p>
            <w:pPr>
              <w:pStyle w:val="Style8"/>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33</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2210</w:t>
            </w:r>
          </w:p>
          <w:p>
            <w:pPr>
              <w:pStyle w:val="Style8"/>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47</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2270</w:t>
            </w:r>
          </w:p>
          <w:p>
            <w:pPr>
              <w:pStyle w:val="Style8"/>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72</w:t>
            </w:r>
          </w:p>
        </w:tc>
        <w:tc>
          <w:tcPr>
            <w:tcBorders>
              <w:top w:val="single" w:sz="4"/>
              <w:lef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1750</w:t>
            </w:r>
          </w:p>
          <w:p>
            <w:pPr>
              <w:pStyle w:val="Style8"/>
              <w:keepNext w:val="0"/>
              <w:keepLines w:val="0"/>
              <w:widowControl w:val="0"/>
              <w:shd w:val="clear" w:color="auto" w:fill="auto"/>
              <w:bidi w:val="0"/>
              <w:spacing w:line="20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545</w:t>
            </w:r>
          </w:p>
        </w:tc>
        <w:tc>
          <w:tcPr>
            <w:tcBorders>
              <w:top w:val="single" w:sz="4"/>
              <w:left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946</w:t>
            </w:r>
          </w:p>
          <w:p>
            <w:pPr>
              <w:pStyle w:val="Style8"/>
              <w:keepNext w:val="0"/>
              <w:keepLines w:val="0"/>
              <w:widowControl w:val="0"/>
              <w:shd w:val="clear" w:color="auto" w:fill="auto"/>
              <w:bidi w:val="0"/>
              <w:spacing w:line="21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w:t>
            </w:r>
          </w:p>
        </w:tc>
      </w:tr>
      <w:tr>
        <w:trPr>
          <w:trHeight w:val="278"/>
        </w:trPr>
        <w:tc>
          <w:tcPr>
            <w:tcBorders>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Total</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2504</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2238</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2379</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2632</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2257</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2342</w:t>
            </w:r>
          </w:p>
        </w:tc>
        <w:tc>
          <w:tcPr>
            <w:tcBorders>
              <w:top w:val="single" w:sz="4"/>
              <w:left w:val="single" w:sz="4"/>
              <w:bottom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2295</w:t>
            </w:r>
          </w:p>
        </w:tc>
        <w:tc>
          <w:tcPr>
            <w:tcBorders>
              <w:top w:val="single" w:sz="4"/>
              <w:left w:val="single" w:sz="4"/>
              <w:bottom w:val="single" w:sz="4"/>
              <w:right w:val="single" w:sz="4"/>
            </w:tcBorders>
            <w:shd w:val="clear" w:color="auto" w:fill="FFFFFF"/>
            <w:vAlign w:val="bottom"/>
          </w:tcPr>
          <w:p>
            <w:pPr>
              <w:pStyle w:val="Style8"/>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955</w:t>
            </w:r>
          </w:p>
        </w:tc>
      </w:tr>
    </w:tbl>
    <w:p>
      <w:pPr>
        <w:widowControl w:val="0"/>
        <w:spacing w:after="119" w:line="1" w:lineRule="exact"/>
      </w:pP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would thus appear that, when the salmon has in the sea accumulated a certain definite amount of nourishment, it ceases to feed, and returns to the river irrespective of the state of its genital organs. Nutrition, and not the </w:t>
      </w:r>
      <w:r>
        <w:rPr>
          <w:rFonts w:ascii="Times New Roman" w:eastAsia="Times New Roman" w:hAnsi="Times New Roman" w:cs="Times New Roman"/>
          <w:i/>
          <w:iCs/>
          <w:color w:val="000000"/>
          <w:spacing w:val="0"/>
          <w:w w:val="100"/>
          <w:position w:val="0"/>
          <w:shd w:val="clear" w:color="auto" w:fill="auto"/>
          <w:lang w:val="en-US" w:eastAsia="en-US" w:bidi="en-US"/>
        </w:rPr>
        <w:t>nisus generations,</w:t>
      </w:r>
      <w:r>
        <w:rPr>
          <w:rFonts w:ascii="Times New Roman" w:eastAsia="Times New Roman" w:hAnsi="Times New Roman" w:cs="Times New Roman"/>
          <w:color w:val="000000"/>
          <w:spacing w:val="0"/>
          <w:w w:val="100"/>
          <w:position w:val="0"/>
          <w:shd w:val="clear" w:color="auto" w:fill="auto"/>
          <w:lang w:val="en-US" w:eastAsia="en-US" w:bidi="en-US"/>
        </w:rPr>
        <w:t xml:space="preserve"> appears to be the motive power. That the fish after spawning returns to the sea in search of food is fully recognized by all.</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Course of Migration.—</w:t>
      </w:r>
      <w:r>
        <w:rPr>
          <w:rFonts w:ascii="Times New Roman" w:eastAsia="Times New Roman" w:hAnsi="Times New Roman" w:cs="Times New Roman"/>
          <w:color w:val="000000"/>
          <w:spacing w:val="0"/>
          <w:w w:val="100"/>
          <w:position w:val="0"/>
          <w:shd w:val="clear" w:color="auto" w:fill="auto"/>
          <w:lang w:val="en-US" w:eastAsia="en-US" w:bidi="en-US"/>
        </w:rPr>
        <w:t>It is well known that while salmon run all the year through in greater or lesser numbers, the run of grilse takes place in the summer months, from May to August. But it is further possible to divide the salmon into classes—the so-called winter salmon of the Rhine,. large fish running from October to February, with unripe ovaries and testes; and the summer salmon, running for the most part from March to October, with genitalia more or less ripe. These summer fish are small in the early months, but increase in size as the autumn advances. The winter salmon, along with the early summer or spring fish, appear to pass directly to the upper reaches of the river, and to spawn there, while the larger late-coming fish appear to populate the lower waters. This seems to be indicated by the comparison of upper-water and estuary fish throughout the year. The period at which male and female fish enter the rivers also appears to be somewhat different. The observations of Tosh, Miescher and Hoek show that throughout the year the female fish exceed the males in number, and, secondly, that during the earlier months of the year female fish run in much larger numbers than do male fish. It is only in September that anything like an equality between the two sexes is established. But in Great Britain it is not until the end of August that the nets are removed, and one cannot but believe that the destruction of such a very large proportion of females as are captured during the early months of the season must have a most prejudicial effect upon the breeding stock.</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Rate of Migration.—</w:t>
      </w:r>
      <w:r>
        <w:rPr>
          <w:rFonts w:ascii="Times New Roman" w:eastAsia="Times New Roman" w:hAnsi="Times New Roman" w:cs="Times New Roman"/>
          <w:color w:val="000000"/>
          <w:spacing w:val="0"/>
          <w:w w:val="100"/>
          <w:position w:val="0"/>
          <w:shd w:val="clear" w:color="auto" w:fill="auto"/>
          <w:lang w:val="en-US" w:eastAsia="en-US" w:bidi="en-US"/>
        </w:rPr>
        <w:t>By a comparison of the first appearance of winter salmon and of grilse in the markets of Holland and of Basel— 500 m. up the river—Miescher gives some data for the determination of the average rate at which salmon ascend an unobstructed stream. It was found that winter salmon appeared at Basel about 54 days after their appearance in Holland, which would give a rate of passage of about 10 m. per diem. From a smaller number of observations on grilse, it appears that they travel at a somewhat slower rate. It is, however, doubtful how far these figures are of value in deciding the rate at which fish pass up the lower reaches of the river.</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Great difficulties have been experienced in ascertaining the age and rate of growth of salmon. The practice has long ago been resorted to of “ marking ” salmon, the most satisfactory mark being a small oblong silver label, oxidized or blackened, bearing distinctive letters and numbers, to the dorsal fin. But of late the structure of the scales has been studied with the object of obtaining indications of the age, growth and spawning habit. </w:t>
      </w:r>
      <w:r>
        <w:rPr>
          <w:rFonts w:ascii="Times New Roman" w:eastAsia="Times New Roman" w:hAnsi="Times New Roman" w:cs="Times New Roman"/>
          <w:color w:val="000000"/>
          <w:spacing w:val="0"/>
          <w:w w:val="100"/>
          <w:position w:val="0"/>
          <w:shd w:val="clear" w:color="auto" w:fill="auto"/>
          <w:lang w:val="fr-FR" w:eastAsia="fr-FR" w:bidi="fr-FR"/>
        </w:rPr>
        <w:t xml:space="preserve">H. </w:t>
      </w:r>
      <w:r>
        <w:rPr>
          <w:rFonts w:ascii="Times New Roman" w:eastAsia="Times New Roman" w:hAnsi="Times New Roman" w:cs="Times New Roman"/>
          <w:color w:val="000000"/>
          <w:spacing w:val="0"/>
          <w:w w:val="100"/>
          <w:position w:val="0"/>
          <w:shd w:val="clear" w:color="auto" w:fill="auto"/>
          <w:lang w:val="en-US" w:eastAsia="en-US" w:bidi="en-US"/>
        </w:rPr>
        <w:t>W. Johnston in 1905 contributed an interesting paper on the subject. The scales bear concentric lines, which vary in number and relative distance according to the growth of the fish, and during the feeding periods these lines are added with more rapidity and a greater degree of separation than at other times. Johnston has endeavoured to ascertain their meaning in Tay salmon, and he has shown that the number of lines external to their last annual ring gives some clue to the time at which they left the sea; he is thus able to distinguish among ascending salmon such as are on their first return from such as have made the journey once or oftener before.</w:t>
      </w:r>
    </w:p>
    <w:p>
      <w:pPr>
        <w:pStyle w:val="Style3"/>
        <w:keepNext w:val="0"/>
        <w:keepLines w:val="0"/>
        <w:widowControl w:val="0"/>
        <w:shd w:val="clear" w:color="auto" w:fill="auto"/>
        <w:bidi w:val="0"/>
        <w:spacing w:line="18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group of Pacific salmon, or king salmon, commonly desig</w:t>
        <w:softHyphen/>
        <w:t xml:space="preserve">nated as </w:t>
      </w:r>
      <w:r>
        <w:rPr>
          <w:rFonts w:ascii="Times New Roman" w:eastAsia="Times New Roman" w:hAnsi="Times New Roman" w:cs="Times New Roman"/>
          <w:i/>
          <w:iCs/>
          <w:color w:val="000000"/>
          <w:spacing w:val="0"/>
          <w:w w:val="100"/>
          <w:position w:val="0"/>
          <w:shd w:val="clear" w:color="auto" w:fill="auto"/>
          <w:lang w:val="en-US" w:eastAsia="en-US" w:bidi="en-US"/>
        </w:rPr>
        <w:t>Oncorhynchns,</w:t>
      </w:r>
      <w:r>
        <w:rPr>
          <w:rFonts w:ascii="Times New Roman" w:eastAsia="Times New Roman" w:hAnsi="Times New Roman" w:cs="Times New Roman"/>
          <w:color w:val="000000"/>
          <w:spacing w:val="0"/>
          <w:w w:val="100"/>
          <w:position w:val="0"/>
          <w:shd w:val="clear" w:color="auto" w:fill="auto"/>
          <w:lang w:val="en-US" w:eastAsia="en-US" w:bidi="en-US"/>
        </w:rPr>
        <w:t xml:space="preserve"> contains the largest and commercially the most important of the Salmonidae. They arc anadromous species inhabiting the North Pacific and entering the rivers of America as well as of Asia. The best known and most valuable is the quinnat </w:t>
      </w:r>
      <w:r>
        <w:rPr>
          <w:rFonts w:ascii="Times New Roman" w:eastAsia="Times New Roman" w:hAnsi="Times New Roman" w:cs="Times New Roman"/>
          <w:i/>
          <w:iCs/>
          <w:color w:val="000000"/>
          <w:spacing w:val="0"/>
          <w:w w:val="100"/>
          <w:position w:val="0"/>
          <w:shd w:val="clear" w:color="auto" w:fill="auto"/>
          <w:lang w:val="en-US" w:eastAsia="en-US" w:bidi="en-US"/>
        </w:rPr>
        <w:t>(S. quinnat),</w:t>
      </w:r>
      <w:r>
        <w:rPr>
          <w:rFonts w:ascii="Times New Roman" w:eastAsia="Times New Roman" w:hAnsi="Times New Roman" w:cs="Times New Roman"/>
          <w:color w:val="000000"/>
          <w:spacing w:val="0"/>
          <w:w w:val="100"/>
          <w:position w:val="0"/>
          <w:shd w:val="clear" w:color="auto" w:fill="auto"/>
          <w:lang w:val="en-US" w:eastAsia="en-US" w:bidi="en-US"/>
        </w:rPr>
        <w:t xml:space="preserve"> ascending the large rivers in spring and summer, spawning from July to December. They die after the breeding season is over, and never return to the sea. For the important Sal- monidae known as </w:t>
      </w:r>
      <w:r>
        <w:rPr>
          <w:rFonts w:ascii="Times New Roman" w:eastAsia="Times New Roman" w:hAnsi="Times New Roman" w:cs="Times New Roman"/>
          <w:smallCaps/>
          <w:color w:val="000000"/>
          <w:spacing w:val="0"/>
          <w:w w:val="100"/>
          <w:position w:val="0"/>
          <w:shd w:val="clear" w:color="auto" w:fill="auto"/>
          <w:lang w:val="en-US" w:eastAsia="en-US" w:bidi="en-US"/>
        </w:rPr>
        <w:t>Trout, Ciiar, Whitefish, Smelt, GraylIng,</w:t>
      </w:r>
      <w:r>
        <w:rPr>
          <w:rFonts w:ascii="Times New Roman" w:eastAsia="Times New Roman" w:hAnsi="Times New Roman" w:cs="Times New Roman"/>
          <w:color w:val="000000"/>
          <w:spacing w:val="0"/>
          <w:w w:val="100"/>
          <w:position w:val="0"/>
          <w:shd w:val="clear" w:color="auto" w:fill="auto"/>
          <w:lang w:val="en-US" w:eastAsia="en-US" w:bidi="en-US"/>
        </w:rPr>
        <w:t xml:space="preserve"> &amp;c., see the separate articles. The huchen </w:t>
      </w:r>
      <w:r>
        <w:rPr>
          <w:rFonts w:ascii="Times New Roman" w:eastAsia="Times New Roman" w:hAnsi="Times New Roman" w:cs="Times New Roman"/>
          <w:i/>
          <w:iCs/>
          <w:color w:val="000000"/>
          <w:spacing w:val="0"/>
          <w:w w:val="100"/>
          <w:position w:val="0"/>
          <w:shd w:val="clear" w:color="auto" w:fill="auto"/>
          <w:lang w:val="en-US" w:eastAsia="en-US" w:bidi="en-US"/>
        </w:rPr>
        <w:t>(S. hncho)</w:t>
      </w:r>
      <w:r>
        <w:rPr>
          <w:rFonts w:ascii="Times New Roman" w:eastAsia="Times New Roman" w:hAnsi="Times New Roman" w:cs="Times New Roman"/>
          <w:color w:val="000000"/>
          <w:spacing w:val="0"/>
          <w:w w:val="100"/>
          <w:position w:val="0"/>
          <w:shd w:val="clear" w:color="auto" w:fill="auto"/>
          <w:lang w:val="en-US" w:eastAsia="en-US" w:bidi="en-US"/>
        </w:rPr>
        <w:t xml:space="preserve"> of the Danube is an elongate, somewhat pike-like form, growing to the same size</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Winter fish not due to spawn till following November.</w:t>
      </w:r>
    </w:p>
    <w:sectPr>
      <w:footnotePr>
        <w:pos w:val="pageBottom"/>
        <w:numFmt w:val="decimal"/>
        <w:numRestart w:val="continuous"/>
      </w:footnotePr>
      <w:pgSz w:w="12240" w:h="15840"/>
      <w:pgMar w:top="891" w:left="886" w:right="912" w:bottom="55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b w:val="0"/>
      <w:bCs w:val="0"/>
      <w:i w:val="0"/>
      <w:iCs w:val="0"/>
      <w:smallCaps w:val="0"/>
      <w:strike w:val="0"/>
      <w:sz w:val="18"/>
      <w:szCs w:val="18"/>
      <w:u w:val="none"/>
    </w:rPr>
  </w:style>
  <w:style w:type="character" w:customStyle="1" w:styleId="CharStyle9">
    <w:name w:val="Other_"/>
    <w:basedOn w:val="DefaultParagraphFont"/>
    <w:link w:val="Style8"/>
    <w:rPr>
      <w:rFonts w:ascii="Georgia" w:eastAsia="Georgia" w:hAnsi="Georgia" w:cs="Georgia"/>
      <w:b w:val="0"/>
      <w:bCs w:val="0"/>
      <w:i w:val="0"/>
      <w:iCs w:val="0"/>
      <w:smallCaps w:val="0"/>
      <w:strike w:val="0"/>
      <w:sz w:val="17"/>
      <w:szCs w:val="17"/>
      <w:u w:val="none"/>
    </w:rPr>
  </w:style>
  <w:style w:type="paragraph" w:customStyle="1" w:styleId="Style3">
    <w:name w:val="Body text (2)"/>
    <w:basedOn w:val="Normal"/>
    <w:link w:val="CharStyle4"/>
    <w:pPr>
      <w:widowControl w:val="0"/>
      <w:shd w:val="clear" w:color="auto" w:fill="FFFFFF"/>
      <w:spacing w:line="182" w:lineRule="auto"/>
      <w:ind w:firstLine="240"/>
      <w:jc w:val="both"/>
    </w:pPr>
    <w:rPr>
      <w:b w:val="0"/>
      <w:bCs w:val="0"/>
      <w:i w:val="0"/>
      <w:iCs w:val="0"/>
      <w:smallCaps w:val="0"/>
      <w:strike w:val="0"/>
      <w:sz w:val="18"/>
      <w:szCs w:val="18"/>
      <w:u w:val="none"/>
    </w:rPr>
  </w:style>
  <w:style w:type="paragraph" w:customStyle="1" w:styleId="Style8">
    <w:name w:val="Other"/>
    <w:basedOn w:val="Normal"/>
    <w:link w:val="CharStyle9"/>
    <w:pPr>
      <w:widowControl w:val="0"/>
      <w:shd w:val="clear" w:color="auto" w:fill="FFFFFF"/>
      <w:ind w:firstLine="20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