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Urt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heile über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Quedl., ι8oS,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Barante, S«r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Svo; P. Macdonoell,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Essay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Sir E. Strachey,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1848,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Causton,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Essay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Mr Singer's Wormwood,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8vo; L. Noiré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Hamlet, zwei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Vorträge,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Mainz, 1856, 16mo; M. W. Rooney,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Hamlet, First Edition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(1603), 1856, 8vo;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Hamlet, 1603 and 1604, with Bibliographical Preface,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S. Timmins, i860, 8vo; A. Gerth,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 o.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Leip., 1861, 8vo; J. Conolly,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Study of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sm. 8vo; H. v. Friesen,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Briefe üb. S.’s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Leipzig, 1865 8vo;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Flir,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Briefe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Innsbruck, 1865, 8vo; W. D. Wood,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 from a Psychological Point of View,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R.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Horne (editor),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 Mad? 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Series of Critiques,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G. F. Stedeleld,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 ein Tendensdrama,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1871, 8vo; A. Meadows,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Hamlet: an Essay,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Latham,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Hamlet of Saxo Grammaticus and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1872, 8vo; F. A. Marshall,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of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8vo; H. v. Struve,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 eine Charakterstudie,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eimar, 1876, 8vo; H. Baumgart,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Dit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Hamlet Tragödie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ihre Kritik,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Königsb.,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1877, Svo; A. Zinzow,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Sage,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Halle, 1877, 8vo; A. Büchner,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 Danois,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1878. 8vo; M. Moltke,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Quellen,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8vo; E. P. Vining,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Mystery of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Philad., 1881, sm. 8vo (Hamlet a woman);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Besser,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Hamlet Frage,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E. Stenger,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Hamlet Charahter,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1883, 8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Brereton,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Some Famous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 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R. d'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Alfonso,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Personalità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 Amleto,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II. Conrad,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Selbstbekenntnisse,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E. Heuse,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ō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sung des Hamlet-Problems,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1897, 8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Preston,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Secret of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Doering,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Hamlet, ein neuer Versuch,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H. Traut,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Hamlet-Controverse,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1898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F. Gregori,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Schoffen des Schau</w:t>
        <w:softHyphen/>
        <w:t>spielers,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C. W. Scott,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Notable Hamlets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Present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H. Ford,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S.’s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E. Evans,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Ghost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A. H. Tolman,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Views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about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C. M. Lewis,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The Genesis of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R. Limberger,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Polonius,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Wurm,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S.’s Hamlet,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W. Pfleiderer,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Ophelia,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V. weilen,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Hamlet auf der deutschen Bühne,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S. M. Perlmann,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 neue Hamlet-Auffassung,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1909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vo. Henry IV. (Pt.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1508;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Q.2,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1599;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1604; 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1608; 0.5, 1613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Q.6,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1623; Q.7.1632;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Q.8, 1639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.: Q. 1 and Q.3,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1600):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Struve,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Studien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 S.'s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Henry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Kiel,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1851, 4to.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Henry V. (Q.1,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1603;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Q.3,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1608 [1619])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A. Schmeding,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Essays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Henry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P. Kabel,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Sage von Heinrich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8vo. Henry VI. (Pt. i. 1st ed. in F.1. Pt.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il.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 ed. 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F.1.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Contention,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&amp;c.: 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.1, 1594;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Q.3 [1619].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Pt. iii. 1st ed. in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Y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orke: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Q.1, 1595; Q.2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1600;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Q.3, [1619]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Dissertation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Henry VI.,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1792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8vo; G.L.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Rives,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Authorship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Henry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C. Schmidt,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M. v. Anjou vor und bei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1906, 8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vo. Henry VIII. 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F.1):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E. Pemberton,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Henry VIII.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1903. 8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vo. Julius Caesar (1st ed. in F.1):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L. Craik,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English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3rd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sm. 8vo; H. Gomont,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César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M.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Moberly,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Hints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Study exemplified in Julius Caesar,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8vo; P. Trahaud,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Etude sur 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Jules César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et de Voltaire,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1889, 8vo; P. Kreutzberg,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Brutus in S.’s Julius Caesar,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1894, 4to; F. von Westenholz,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Idee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Charaktere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S.’s Julius Caesar,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8vo. King John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authentic ed. in F.1.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Troublesome Raigne,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spurious: Q.1, 1591; Q.2, 1611; Q.3, 1633). King Lear (Q.1, 1608; Q.2. 1608 [1619]; Q.3, 1655): [C. Jennens],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Lear vindicated,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1772, 8vo; H. Neumann,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Lear u. Ophelia,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Breslau. 1866, 8vo; J. R. Seeley; W. Young and E. A. Hart,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Three Essays on Lear,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8vo, Bcaufoy Prize Essays; Dr Hirschfeld,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K. Lear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im Lichte ärztlicher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Wiss.,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8vo: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G. F. Verdi,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Re Lear, lettere,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Die Lear-Sage,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1904, 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Love 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Labour's Lost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(Q.1,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1598;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1631).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Macbeth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ed. in F.1):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Dr S. Johnson]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Miscellaneous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Observations on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1745, 12mo;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J. 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Kemble,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Macbeth and Richard III.,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1817,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C. W. Opzoomer,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Aanteekeningen op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Amst.,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1854, 8vo: G. Sextoa,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Psychology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J.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Ritter,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Beiträge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sur Erkl. des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1871, 2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pts. 4to; V. Kaiser,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Macbeth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Lady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Basel,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E. R. Russell,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The True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T. Hall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Caine,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Macbeth,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Horst,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ŏ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nig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Macbeth, 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schottische Sage,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Bremen,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x6mo; M. Zerbst,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dramat. Technik des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888,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F. Kaim,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S.’s Macbeth, eine Studie,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Carr,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Macbeth and Lady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Fletcher,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Character Studies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E. Kroeger,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Sage von Macbeth,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1904, 8vo. Measure for Measure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(1st ed. in F.1): J. O. Halliwell-Phillipps,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Memoranda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Measure far Measure,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12mo; A. E. Thiselton,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 Textual Notes,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1901, 8vo. Merchant of Venice (Q.1, 1600; Q.2, 1600 [1619]; Q.3, 1637; Q.4, 1652): G. Farren,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Shylock,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 Hugo,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Commentary on the Merchant of Venice,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translated 1863, 8vo; H. Graetz,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Shyloch in d. Sage,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A. Pîetscher,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Versuch einer Studie üb. S.’s Kaufmann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H.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Platb,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Kaufmann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3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Heinemann,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Shylock und Nathan,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Manzi,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L’Ebreo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24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libbra di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carne,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O. Burmeister,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Nachdichtungen.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1902, 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Merry Wives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Windsor (Q.1,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1602;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1619; Q.3, 1630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Account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 only known MS. of S'.s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1843, 8vo. Midsummer Night’s Dream (Q.1, 1600; Q.2, 1600 [1619]):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Halpin,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Oberon's Vision and Lylie's Endymion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1843,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Introduction to S.'s Midsummer Night's Dream,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Illustrations of the Fairy Mythology of Midsummer Night's Dream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(Shakesp. Soc.), 1845, 8vo; the same with J. Ritson,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Fairy Tales, Legends, and Romances,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ed. Hazlitt, 1875, 8vo; E. Hermann,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Erlangen, 1877-9, 4 pts. 8m. 8vo;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E. A. Proescholdt,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the Sources of S.'s Midsummer Night's Dream,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8vo; A. E. Thiselton,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Some Textual Notes,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1903. 8vo; F. Sidgwick,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Sources and Analogues,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Much Ado About Nothing (Q.1, 1600):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Lloyd,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Much Ado,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&amp;c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essay, 1884, 8vo, to prove reputed prose to be metrical; F. Holleck-Weithmann,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Quellenfrage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Much ado,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8vo. Othello (Q.1, 1622; Q.2, 1630; Q.3, 1655): W. Parr,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Story of the Moor of Venice,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1795, 8vo; R. G. Macgregor,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Othello's Character,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8vo;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Taylor,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Moor of Venice, Cinthio's Tale and S.'s Tragedy,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1855, 8vo; G. Piccini,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Otello di C.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x888, 8vo; W. Given,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Further Study of Othello,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 1899, 8vo; W. R. Turnbull,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Othello,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1892,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Bohsin,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Othello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englischer Bühnenbearbeilung,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1904, 8vo. Pericles (Q.1, 2, 1609; Q.3, 1611; Q.4, 1619; Q.5, Q.6, 1630; Q.7, 1635): R. Boyle,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Wilkins’s Share in Pericles,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8vo; A. H. Smyth,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Pericles and Apollonius of Tyre,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1898, 8vo. Rich</w:t>
        <w:softHyphen/>
        <w:t xml:space="preserve">ard II. (Q.1, Q.2, 1597; Q.3, 1598; Q.4, Q.5, 1608; Q.6, 1615; Q.7, 1634): Riechelmann,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Richard II. S. u. Holinshed,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Plauen,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i860, 8vo; B. Tschischwitz,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Staat und Königthum,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1866,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D. Barnett,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Notes on Richard II.,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1890, 8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vo; E.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Sievers,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S.’s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zweiter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mittelalterlicher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Dramen-Cyklus,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8vo. Richard III. (Q.1, 1597;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Q.2, 1598;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Q.3,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1602;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Q.4,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1605;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Q.5, 1612; 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.6, 1622;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Q.7,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1629;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Q.8,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1634):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8" w:val="left"/>
        </w:tabs>
        <w:bidi w:val="0"/>
        <w:spacing w:line="19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Beale,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Lecture on the Times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Play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Richard III.,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I. F. Schoene,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den Charakter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III.,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L. Möser,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Observations 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Hertford, 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Mueller,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Grundlegung und Entwickelung des Charakters Richards III. bei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B. Churchill,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III. up to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Petersen,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III.,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 Vortrag,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1901, 8vo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A. Leschtsch,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Richard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eine Charakterstudie,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8vo. Romeo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Juliet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(Q.1,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1597;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Q.2, 1599;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1609;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n.d.; Q.5, 1637): J.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Walker,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Historical Memoir on Italian Tragedy,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1799,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Pace Sanfelice,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Original Story of Romeo and Juliet, by L. da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Porto,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1868, 8vo; T. Straeter,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Komposition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Romeo u. Julia,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Bonn, 1861,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Hartmann,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Romeo u. Julio,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Leipzig, 1874, 8vo, a critical essay; M. F. Guenther,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Defence of S.’s Romeo and Juliet,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8vo;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Gericke,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Romeo u. Julia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MS.,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J. L. Fraenkel,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Stoff-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Quellenkunde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Romeo u. Juliet,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8vo. Taming of the Shrew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(1st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in F.1): A. H. Tolman,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part in the Taming of the Shrew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(Modern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Lang. Ass. of Am.), 1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890,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H. Jacobson,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Kăthchen Minola,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Schomberg,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Eine Studie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(Stud.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engl.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Phil.), 1904, 8vo. Tempest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F.i): J. Holt,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Tempest,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1750, 8vo; E. Malone,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Incidents from which S.’s Tempest was derived,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1808-9, 2 pts. 8vo;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84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G.</w:t>
        <w:tab/>
        <w:t xml:space="preserve">Chalmers,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Account,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1815, 8vo; Rev. J. Hunter,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Disquisition on The Tempest,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1839, 8vo; P. Macdonnell,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the Tempest.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1840.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of Studies on The Taming of the Shrew,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Society of Philadelphia, 1866, 4to, with bibliography of The Tempest; J. Meissner,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Untersuchungen üb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S.’s Sturm,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Dessau, 1873. 8vo; D. Wilson,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Caliban, the Missing Link,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1873,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Hcnse,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Antike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Dramen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D. Sturm,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8vo; F. Boas,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Sturm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das Winter</w:t>
        <w:softHyphen/>
        <w:t>märchen,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882, 8vo; R. Boyle,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Wintermarchen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Sturm,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P. Rodin,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Sturm,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1893, 8vo. Timon of Athens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(1st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in F.1): A. Mueller,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 aus denen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Timon 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Athen entnommen hat,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Jena,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E. Thiselton,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Two Passages,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Titus Andronicus (Q.1,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1594;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Q.2, 1600;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M. 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schroeder,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 Titus Andronicus,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Robertson,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write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T. A.?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1905, 8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vo. Trollus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Cressida (Q.1, Q.2,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i609):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Annotations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Johnson,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Steevens, &amp;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c., upon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Troilus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Cressida,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1787, 12mo; L. Boening,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fabula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quae Troilus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Cressida inscribitur,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1870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Memoranda,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12mo. Twelfth Night, The Two Gentlemen of Verona, and The Winter's Tale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three first printed in F.1): C. H. Coote,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S.’s new map in Twelfth Night,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Sonnets (Q.1, 1609): J. Boaden,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the Sonnets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1837, 8vo; C. A. Brown,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Autobiographical Poems,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8vo; I. Donnelly,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Sonnets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8vo; Dr Barnstorff,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to S.’s Sonnets,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translated, 1862, 8vo; B. Corney,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Sonnets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1862, 8vo; [E. A. Hitchcock],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Sonnets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1865, 12mo; R. Simpson,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Introduction to the Philosophy of S.’s Sonnets,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8vo; H. Brown,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Sonnets of S. solved,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1870. 8vo; C. M. Ingleby,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Soule arroyed. Sonnet cxlvi.,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1872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8vo; 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Massey,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Secret Drama of S.’s Sonnets unfolded,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ed. 1872, priv. pr. 1888, 8vo; Baron E. von Dunckelmann,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seinen Sonetten,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Furrnivall,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Mary Fitton,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8vo; S. Butler,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Sonnets,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1899, 8vo; 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wilde,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Portrait of Mr.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1901, 8vo; J. L. O'Flanagan,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S's Self-Revelation,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8vo; E. A. Jackson,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Consideration of S.'s Sonnets,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A. B. MacMahan,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Love Story,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8vo. Venus and Adonis (Q.1, 1593; Q.2, 1594; sm. 8vo, 1596, 1599, 1600 (?), 1602, 1617, 1620, 1627, 1630, 1636; 8vo, 1675): A. Morgan,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Venus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Adonis, Study in Warwickshire Dialect,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N.V., 1885, 4th ed. 1900, 8vo. Lucrece (Q.1, 1594; sm. 8vo, 1598, 1600, 1607, 1616, 1624, 1632, 1655): A. Wuerzner,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Orthographie der ersten Quarto-Ausgabe von Venus u. Adonis 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Lucrece,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1887, 8vo. Passionate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Pilgrim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(16mo, 1599; 2nd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d. not known;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3rd ed. 16mo, 1612):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A. Hoehnen,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Passionate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Pilgrim,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1867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dissertation,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59" w:val="left"/>
        </w:tabs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Falstaff: C. Morris,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Standard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Character of Sir J.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1744, 8vo; W. Richardson,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Essays on Character of Sir J.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1788, 8vo; M. Morgan,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 on Sir J. Palstaff,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1777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 1825, 8vo, vindicates his courage; J. H. Hackett,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1840, 8vo; J. O. Halliwell-Philllipps,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Character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Henry IV.,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1841, 8vo; E. Schueller,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Don Quixote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Falstaff,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1858, 8vo; G. W. Rusden,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Character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Melbourne, 1870, 8vo; G. Barone,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D’un antenato italiono di Folstaff,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1895,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Phelps,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Equity,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1901,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 Baeske,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Oldcastle-Falstaff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engl. Literatur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Female Char</w:t>
        <w:softHyphen/>
        <w:t xml:space="preserve">acters: W. Richardson,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S.’s Female Characters,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1788, 8vo; A. M. Jameson,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Characteristics of Women,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1832, 2 vols., 12mo, illustrated;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Heroines,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sm. 8vo,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same book; C. Heath,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Heroines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large 4t0, illustrated,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Callery, containing the Principal Female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1836, large 8vo, plates reproduced in H. L. Palmer’s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Stratford Callery,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1859, large 8vo; M. C. Clarke,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Girlhood of S.’s Heroines,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1850-2,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H. Heine,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Englische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Frogmente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Mädchen 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Hamburg, 1861, sm. 8vo,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Maidens and Women,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Leland, 1891, 8vo; F. A. Leo,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Frauenideale,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Halle, 1868,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von Bodenstedt,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Frauencharaktere,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2nd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ed., Berlin, 1876, 8vo; M. Summer,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Les Héroïnes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Kalidasa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es Héroines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sm.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8vo; R. Genée,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Klassische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Frouenbilder,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Lady Martin,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Some of  S.’s Female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Mrs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Elliott,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Garden of Girls,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1885, 8vo; L. Lewes,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Women of S.,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1894, 8vo; G. Cosentino,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donne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8vo; Baron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von Gleichen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-Russwurm,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Frauen</w:t>
        <w:softHyphen/>
        <w:t>gestalten,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1909, 8vo. Humour: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Humour and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1876, 16mo; J.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Ehrlich,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Humor S.’s,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Vienna. 1878, 8vo; L. Wurth,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Das Wortspiel 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1894, 8vo; E. Dowden,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 Comic Dramatist,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165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Language, including Grammars ano Glossaries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Edwards,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Supplement to Mr Worburton’s Edition, being the Canons of Criticism and Glossary,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1748, 8vo, 7th ed. 1765; R. Warner,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Letter on a Glossary la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S.,1768, 8vo; R. Nares,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Glossary,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1822, 4to, by Halliwell and Wright, 1888, 8vo; J.M. Jost,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Erkl.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Wörterbuch,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1830, sm. 8vo; C. L. W. Francke,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Bemerhungen über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Sprachge</w:t>
        <w:softHyphen/>
        <w:t xml:space="preserve">brauch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Dictionary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Archaic and Provincial Words,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1846-47,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Hand-Book Index to the Works,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1866, 8vo, phrases, manners, &amp;c.; J. L. Hilgers,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Sind nicht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noch manche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wiederher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sustellen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Prosa?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Air-la-Chapelle, 1852, 4to; N. Delius,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Lexikon,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Bonn, 1852,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Walker,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Versification,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1854,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Examination of the Text of S., with Remarks on his Language,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i860,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C. Bathurst,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Versification at different Periods,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1857, sm. 8vo; S. Jervis,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Dictionary of the Language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1868, 4to;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Helmes,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English Adjective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Bremen, 1868, 8vo; A. J. Ellis,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English Pronunciation,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1869-75,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W. L. Rushton,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Euphuism,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D. Rohde,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Hulfsseitwort “To do”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Göttingen, 1872, 8vo; E. A. Abbott,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 Grammar,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1873, 1901, sm. 8vo;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Schmidt,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Lexikon.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third ed. by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Sarrazin, Berlin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1902,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large 8vo, in English, includes all words, phrases and constructions; K. Seitz,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Alliteration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Engl.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4to;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Pfeffer,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Anredepronomina bei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1877, 8vo; P. A. Broniscb,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neutrale Possessivpronom bei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O.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 Lobmann,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Auslassung des Relotiv-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ronomens,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A. Dyce,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Glossary,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revised by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H. Littledale, 1902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 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Deutschbein,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Grammatik f. Deutsche,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A. Lummert,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Orthographie der ersten Folioausgabe,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1883, 8vo; 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Mackay,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Obscure Words and Phrases in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Browne,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Versification,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1884, 12mo, includes bibliography;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Kellner,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Syntax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des engl. Verbums,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Vienna, 1885. 8vo; J. H. Siddons,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 Referee,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Washington,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886, 8vo, encyclopaedic glossary; H. M. Selby,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Classical Dict.,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8vo; S. F. Surtees,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Provincialisms. Words used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&gt;n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Sussex,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sm. 8vo; H. Conrad,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Metrische Untersuch. sur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Feststellung der Abfassungsseit von S.’s Dramen,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Berlin, 1895,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E. Hermann,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Urheberschaft u. Urquell v. S.’s Dichtungen,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1886,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Koenig,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Vers in S.’s Dramen,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1888, 8vo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J. Marx,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dichterische Entwickelungsgong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1895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8vo: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Franz,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Grammatik,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1900, 2nd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P. van 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Prosody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and Text,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Phin,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Encyclopaedia,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Lanier,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his Forerunners,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(Elizabethan poetry); W. Viëtor,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Pronunciation,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Marburg, 1906,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J. Foster,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S. Word-book,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8vo; R. J. Cunliffe,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S.ean Dict.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302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Quotations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Gildon,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Art of Poetry,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1718, 12mo, the first of the class; Dr W. Dodd,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Beauties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S., 1752,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mo, reprinted (in various forms) more frequently than any similar work;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Beauties of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(G. Kearsley), 1784, 12mo, not the same as Dodd’s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Beauties;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C. Lofft,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Aphorisms from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1812, 12mo; T. Dolhy,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Shakespearian Dictionary,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1832,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Thousand Shakespearian Mottoes,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1856, 32mo; T. Price,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Wisdom and Genius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12mo; Mrs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Clarke,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Proverbs,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sm. 8vo, reprinted; J. B. Marsh,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Familiar, Proverbial, and Select Sayings from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Routledge,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Quotations from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Stearns,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Treasury,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1869, 12mo; Capt.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Harcourt,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S. Argosy,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sm. 8vo; G. S. Bellamy,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Shakespearian Dictionary,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1877, 8vo; A. A. Morgan,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Mind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8vo, quotations in alphabetical order; C. Arnold,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Index to Shake</w:t>
        <w:softHyphen/>
        <w:t>spearian Thought,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865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Concordances and Indexes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Becket,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Concordance,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1787, 8vo, the earliest; S. Ayscough,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Index,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large 8vo. 2nd ed. enlarged, 1827, useful; F. Twiss,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Verbal Index,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1805. 2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M. Cowden Clarke,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Concordance,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1844, new ed. 1889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8vo,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deals only with the</w:t>
      </w:r>
    </w:p>
    <w:sectPr>
      <w:footnotePr>
        <w:pos w:val="pageBottom"/>
        <w:numFmt w:val="decimal"/>
        <w:numRestart w:val="continuous"/>
      </w:footnotePr>
      <w:pgSz w:w="12240" w:h="15840"/>
      <w:pgMar w:top="863" w:left="898" w:right="848" w:bottom="62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spacing w:line="204" w:lineRule="auto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