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나눔바른고딕" w:cs="나눔바른고딕" w:eastAsia="나눔바른고딕" w:hAnsi="나눔바른고딕"/>
          <w:b w:val="1"/>
          <w:sz w:val="40"/>
          <w:szCs w:val="40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sz w:val="40"/>
          <w:szCs w:val="40"/>
          <w:rtl w:val="0"/>
        </w:rPr>
        <w:t xml:space="preserve">2조 CheForest팀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나눔바른고딕" w:cs="나눔바른고딕" w:eastAsia="나눔바른고딕" w:hAnsi="나눔바른고딕"/>
          <w:b w:val="1"/>
          <w:sz w:val="24"/>
          <w:szCs w:val="24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sz w:val="24"/>
          <w:szCs w:val="24"/>
          <w:rtl w:val="0"/>
        </w:rPr>
        <w:t xml:space="preserve">팀원: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나눔바른고딕" w:cs="나눔바른고딕" w:eastAsia="나눔바른고딕" w:hAnsi="나눔바른고딕"/>
          <w:b w:val="1"/>
          <w:sz w:val="24"/>
          <w:szCs w:val="24"/>
          <w:rtl w:val="0"/>
        </w:rPr>
        <w:t xml:space="preserve">이민중(팀장), 최유준, 강승태, 박예성, 허장호, 하윤주, 이진수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요구사항</w:t>
      </w: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t xml:space="preserve"> </w:t>
      </w: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정의서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/>
        <w:drawing>
          <wp:inline distB="0" distT="0" distL="0" distR="0">
            <wp:extent cx="5057775" cy="4728210"/>
            <wp:effectExtent b="0" l="0" r="0" t="0"/>
            <wp:docPr id="21221912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2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rPr>
          <w:rFonts w:ascii="나눔바른고딕" w:cs="나눔바른고딕" w:eastAsia="나눔바른고딕" w:hAnsi="나눔바른고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rPr>
          <w:rFonts w:ascii="나눔바른고딕" w:cs="나눔바른고딕" w:eastAsia="나눔바른고딕" w:hAnsi="나눔바른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WBS</w:t>
      </w: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t xml:space="preserve">:</w:t>
        <w:br w:type="textWrapping"/>
      </w:r>
      <w:hyperlink r:id="rId8">
        <w:r w:rsidDel="00000000" w:rsidR="00000000" w:rsidRPr="00000000">
          <w:rPr>
            <w:rFonts w:ascii="나눔바른고딕" w:cs="나눔바른고딕" w:eastAsia="나눔바른고딕" w:hAnsi="나눔바른고딕"/>
            <w:color w:val="0000ff"/>
            <w:u w:val="single"/>
            <w:rtl w:val="0"/>
          </w:rPr>
          <w:t xml:space="preserve">https://drive.google.com/drive/folders/1ennjna5BOyB6pdQsCUOHpVN_onpC0A98?usp=sharing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/>
        <w:drawing>
          <wp:inline distB="0" distT="0" distL="0" distR="0">
            <wp:extent cx="5029200" cy="3706495"/>
            <wp:effectExtent b="0" l="0" r="0" t="0"/>
            <wp:docPr id="21221912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0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ERD</w:t>
      </w: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t xml:space="preserve"> </w:t>
      </w: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CLOUD</w:t>
      </w: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t xml:space="preserve">:</w:t>
        <w:br w:type="textWrapping"/>
      </w:r>
      <w:hyperlink r:id="rId10">
        <w:r w:rsidDel="00000000" w:rsidR="00000000" w:rsidRPr="00000000">
          <w:rPr>
            <w:rFonts w:ascii="나눔바른고딕" w:cs="나눔바른고딕" w:eastAsia="나눔바른고딕" w:hAnsi="나눔바른고딕"/>
            <w:color w:val="0000ff"/>
            <w:u w:val="single"/>
            <w:rtl w:val="0"/>
          </w:rPr>
          <w:t xml:space="preserve">https://www.erdcloud.com/d/C7yn9utzWsBD9BMGP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/>
        <w:drawing>
          <wp:inline distB="0" distT="0" distL="0" distR="0">
            <wp:extent cx="5286375" cy="3249295"/>
            <wp:effectExtent b="0" l="0" r="0" t="0"/>
            <wp:docPr id="21221912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4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FIGMA</w:t>
        <w:br w:type="textWrapping"/>
      </w:r>
      <w:hyperlink r:id="rId12">
        <w:r w:rsidDel="00000000" w:rsidR="00000000" w:rsidRPr="00000000">
          <w:rPr>
            <w:rFonts w:ascii="나눔바른고딕" w:cs="나눔바른고딕" w:eastAsia="나눔바른고딕" w:hAnsi="나눔바른고딕"/>
            <w:color w:val="0000ff"/>
            <w:u w:val="single"/>
            <w:rtl w:val="0"/>
          </w:rPr>
          <w:t xml:space="preserve">https://www.figma.com/make/HPd1HywXhVsBdiJ4rndOgp/CheForest-%EC%9A%94%EB%A6%AC-%EB%A0%88%EC%8B%9C%ED%94%BC-%EC%82%AC%EC%9D%B4%ED%8A%B8-%ED%99%88%ED%8E%98%EC%9D%B4%EC%A7%80?node-id=0-1&amp;p=f&amp;t=VwZMFg9LsL1P6R87-0&amp;fullscreen=1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/>
        <w:drawing>
          <wp:inline distB="0" distT="0" distL="0" distR="0">
            <wp:extent cx="5000966" cy="5992962"/>
            <wp:effectExtent b="0" l="0" r="0" t="0"/>
            <wp:docPr id="21221912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966" cy="599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Fonts w:ascii="나눔바른고딕" w:cs="나눔바른고딕" w:eastAsia="나눔바른고딕" w:hAnsi="나눔바른고딕"/>
          <w:b w:val="1"/>
          <w:color w:val="000000"/>
          <w:sz w:val="40"/>
          <w:szCs w:val="40"/>
          <w:rtl w:val="0"/>
        </w:rPr>
        <w:t xml:space="preserve">GITHUB:</w:t>
      </w: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br w:type="textWrapping"/>
      </w:r>
      <w:hyperlink r:id="rId14">
        <w:r w:rsidDel="00000000" w:rsidR="00000000" w:rsidRPr="00000000">
          <w:rPr>
            <w:rFonts w:ascii="나눔바른고딕" w:cs="나눔바른고딕" w:eastAsia="나눔바른고딕" w:hAnsi="나눔바른고딕"/>
            <w:color w:val="1155cc"/>
            <w:u w:val="single"/>
            <w:rtl w:val="0"/>
          </w:rPr>
          <w:t xml:space="preserve">https://github.com/dlalswnd34/Final_Project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나눔바른고딕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6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8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4">
    <w:name w:val="Hyperlink"/>
    <w:basedOn w:val="a0"/>
    <w:uiPriority w:val="99"/>
    <w:unhideWhenUsed w:val="1"/>
    <w:rsid w:val="00EF3C5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EF3C58"/>
    <w:rPr>
      <w:color w:val="605e5c"/>
      <w:shd w:color="auto" w:fill="e1dfdd" w:val="clear"/>
    </w:rPr>
  </w:style>
  <w:style w:type="paragraph" w:styleId="a6">
    <w:name w:val="List Paragraph"/>
    <w:uiPriority w:val="34"/>
    <w:qFormat w:val="1"/>
    <w:rsid w:val="00EF3C5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erdcloud.com/d/C7yn9utzWsBD9BMGP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figma.com/make/HPd1HywXhVsBdiJ4rndOgp/CheForest-%EC%9A%94%EB%A6%AC-%EB%A0%88%EC%8B%9C%ED%94%BC-%EC%82%AC%EC%9D%B4%ED%8A%B8-%ED%99%88%ED%8E%98%EC%9D%B4%EC%A7%80?node-id=0-1&amp;p=f&amp;t=VwZMFg9LsL1P6R87-0&amp;fullscreen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dlalswnd34/Final_Proje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ennjna5BOyB6pdQsCUOHpVN_onpC0A98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oYUooOPv71CdvSlCnRcK10nYQ==">CgMxLjA4AHIhMUF5bFlhZ0FIeUpzZFpBREg3dnVnQ3ZwUGVwUVlQeDEt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2025-09-30T05:24:00Z</dcterms:created>
</cp:coreProperties>
</file>