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C2" w:rsidRPr="001F2AA6" w:rsidRDefault="001D47C2" w:rsidP="001D47C2">
      <w:pPr>
        <w:shd w:val="clear" w:color="auto" w:fill="FFFFFF"/>
        <w:spacing w:after="300" w:line="320" w:lineRule="atLeast"/>
        <w:jc w:val="center"/>
        <w:outlineLvl w:val="1"/>
        <w:rPr>
          <w:rFonts w:eastAsia="Times New Roman" w:cstheme="minorHAnsi"/>
          <w:b/>
          <w:color w:val="333333"/>
          <w:sz w:val="44"/>
          <w:szCs w:val="44"/>
          <w:lang w:eastAsia="en-ZA"/>
        </w:rPr>
      </w:pPr>
      <w:r w:rsidRPr="001D47C2">
        <w:rPr>
          <w:rFonts w:eastAsia="Times New Roman" w:cstheme="minorHAnsi"/>
          <w:b/>
          <w:color w:val="333333"/>
          <w:sz w:val="44"/>
          <w:szCs w:val="44"/>
          <w:lang w:eastAsia="en-ZA"/>
        </w:rPr>
        <w:t>Asynchronous vs. Synchronous Programming</w:t>
      </w:r>
    </w:p>
    <w:p w:rsidR="001D47C2" w:rsidRPr="001F2AA6" w:rsidRDefault="001D47C2" w:rsidP="001D47C2">
      <w:pPr>
        <w:shd w:val="clear" w:color="auto" w:fill="FFFFFF"/>
        <w:spacing w:after="300" w:line="320" w:lineRule="atLeast"/>
        <w:outlineLvl w:val="1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F2AA6">
        <w:rPr>
          <w:rFonts w:cstheme="minorHAnsi"/>
          <w:color w:val="333333"/>
          <w:sz w:val="24"/>
          <w:szCs w:val="24"/>
          <w:shd w:val="clear" w:color="auto" w:fill="FFFFFF"/>
        </w:rPr>
        <w:t>In </w:t>
      </w:r>
      <w:r w:rsidRPr="001F2AA6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synchronous</w:t>
      </w:r>
      <w:r w:rsidRPr="001F2AA6">
        <w:rPr>
          <w:rFonts w:cstheme="minorHAnsi"/>
          <w:color w:val="333333"/>
          <w:sz w:val="24"/>
          <w:szCs w:val="24"/>
          <w:shd w:val="clear" w:color="auto" w:fill="FFFFFF"/>
        </w:rPr>
        <w:t> operations tasks are performed</w:t>
      </w:r>
      <w:r w:rsidRPr="001F2AA6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 one at a time </w:t>
      </w:r>
      <w:r w:rsidRPr="001F2AA6">
        <w:rPr>
          <w:rFonts w:cstheme="minorHAnsi"/>
          <w:color w:val="333333"/>
          <w:sz w:val="24"/>
          <w:szCs w:val="24"/>
          <w:shd w:val="clear" w:color="auto" w:fill="FFFFFF"/>
        </w:rPr>
        <w:t>and only when one is completed, the following is unblocked. In other words, you need to wait for a task to finish to move to the next one.</w:t>
      </w:r>
    </w:p>
    <w:p w:rsidR="001D47C2" w:rsidRPr="001D47C2" w:rsidRDefault="001D47C2" w:rsidP="001D47C2">
      <w:pPr>
        <w:shd w:val="clear" w:color="auto" w:fill="FFFFFF"/>
        <w:spacing w:after="300" w:line="320" w:lineRule="atLeast"/>
        <w:outlineLvl w:val="1"/>
        <w:rPr>
          <w:rFonts w:eastAsia="Times New Roman" w:cstheme="minorHAnsi"/>
          <w:color w:val="333333"/>
          <w:sz w:val="24"/>
          <w:szCs w:val="24"/>
          <w:lang w:eastAsia="en-ZA"/>
        </w:rPr>
      </w:pPr>
      <w:r w:rsidRPr="001F2AA6">
        <w:rPr>
          <w:rFonts w:cstheme="minorHAnsi"/>
          <w:color w:val="333333"/>
          <w:sz w:val="24"/>
          <w:szCs w:val="24"/>
          <w:shd w:val="clear" w:color="auto" w:fill="FFFFFF"/>
        </w:rPr>
        <w:t>In </w:t>
      </w:r>
      <w:r w:rsidRPr="001F2AA6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asynchronous</w:t>
      </w:r>
      <w:r w:rsidRPr="001F2AA6">
        <w:rPr>
          <w:rFonts w:cstheme="minorHAnsi"/>
          <w:color w:val="333333"/>
          <w:sz w:val="24"/>
          <w:szCs w:val="24"/>
          <w:shd w:val="clear" w:color="auto" w:fill="FFFFFF"/>
        </w:rPr>
        <w:t> operations, on the other hand, you can move to another task before the previous one finishes. This way, with asynchronous programming you’re able to </w:t>
      </w:r>
      <w:r w:rsidRPr="001F2AA6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deal with multiple requests simultaneously</w:t>
      </w:r>
      <w:r w:rsidRPr="001F2AA6">
        <w:rPr>
          <w:rFonts w:cstheme="minorHAnsi"/>
          <w:color w:val="333333"/>
          <w:sz w:val="24"/>
          <w:szCs w:val="24"/>
          <w:shd w:val="clear" w:color="auto" w:fill="FFFFFF"/>
        </w:rPr>
        <w:t>, thus completing more tasks in a much shorter period of time.  </w:t>
      </w:r>
    </w:p>
    <w:p w:rsidR="00C8046C" w:rsidRDefault="000174FC" w:rsidP="000174F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Return type</w:t>
      </w:r>
      <w:r w:rsidR="00955776">
        <w:rPr>
          <w:b/>
          <w:sz w:val="44"/>
          <w:szCs w:val="44"/>
        </w:rPr>
        <w:t>s</w:t>
      </w:r>
      <w:r>
        <w:rPr>
          <w:b/>
          <w:sz w:val="44"/>
          <w:szCs w:val="44"/>
        </w:rPr>
        <w:t xml:space="preserve"> of the Asynchronous methods</w:t>
      </w:r>
    </w:p>
    <w:p w:rsidR="000174FC" w:rsidRPr="000174FC" w:rsidRDefault="000174FC" w:rsidP="000174FC">
      <w:pPr>
        <w:shd w:val="clear" w:color="auto" w:fill="FFFFFF"/>
        <w:spacing w:after="384" w:line="408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0174FC">
        <w:rPr>
          <w:rFonts w:eastAsia="Times New Roman" w:cstheme="minorHAnsi"/>
          <w:color w:val="000000"/>
          <w:sz w:val="24"/>
          <w:szCs w:val="24"/>
          <w:lang w:eastAsia="en-ZA"/>
        </w:rPr>
        <w:t>In asynchronous programming we have three return types:</w:t>
      </w:r>
    </w:p>
    <w:p w:rsidR="000174FC" w:rsidRPr="000174FC" w:rsidRDefault="000174FC" w:rsidP="000174FC">
      <w:pPr>
        <w:numPr>
          <w:ilvl w:val="0"/>
          <w:numId w:val="1"/>
        </w:numPr>
        <w:shd w:val="clear" w:color="auto" w:fill="FFFFFF"/>
        <w:spacing w:after="144" w:line="408" w:lineRule="atLeast"/>
        <w:ind w:left="600"/>
        <w:textAlignment w:val="baseline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0174FC">
        <w:rPr>
          <w:rFonts w:eastAsia="Times New Roman" w:cstheme="minorHAnsi"/>
          <w:color w:val="000000"/>
          <w:sz w:val="24"/>
          <w:szCs w:val="24"/>
          <w:lang w:eastAsia="en-ZA"/>
        </w:rPr>
        <w:t>Task&lt;</w:t>
      </w:r>
      <w:proofErr w:type="spellStart"/>
      <w:r w:rsidRPr="000174FC">
        <w:rPr>
          <w:rFonts w:eastAsia="Times New Roman" w:cstheme="minorHAnsi"/>
          <w:color w:val="000000"/>
          <w:sz w:val="24"/>
          <w:szCs w:val="24"/>
          <w:lang w:eastAsia="en-ZA"/>
        </w:rPr>
        <w:t>TResult</w:t>
      </w:r>
      <w:proofErr w:type="spellEnd"/>
      <w:r w:rsidRPr="000174FC">
        <w:rPr>
          <w:rFonts w:eastAsia="Times New Roman" w:cstheme="minorHAnsi"/>
          <w:color w:val="000000"/>
          <w:sz w:val="24"/>
          <w:szCs w:val="24"/>
          <w:lang w:eastAsia="en-ZA"/>
        </w:rPr>
        <w:t>&gt;, for an async method that returns a value</w:t>
      </w:r>
    </w:p>
    <w:p w:rsidR="000174FC" w:rsidRPr="000174FC" w:rsidRDefault="000174FC" w:rsidP="000174FC">
      <w:pPr>
        <w:numPr>
          <w:ilvl w:val="0"/>
          <w:numId w:val="1"/>
        </w:numPr>
        <w:shd w:val="clear" w:color="auto" w:fill="FFFFFF"/>
        <w:spacing w:after="144" w:line="408" w:lineRule="atLeast"/>
        <w:ind w:left="600"/>
        <w:textAlignment w:val="baseline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0174FC">
        <w:rPr>
          <w:rFonts w:eastAsia="Times New Roman" w:cstheme="minorHAnsi"/>
          <w:color w:val="000000"/>
          <w:sz w:val="24"/>
          <w:szCs w:val="24"/>
          <w:lang w:eastAsia="en-ZA"/>
        </w:rPr>
        <w:t>Task, to use it for an async method that does not return a value</w:t>
      </w:r>
    </w:p>
    <w:p w:rsidR="000174FC" w:rsidRDefault="000174FC" w:rsidP="000174FC">
      <w:pPr>
        <w:numPr>
          <w:ilvl w:val="0"/>
          <w:numId w:val="1"/>
        </w:numPr>
        <w:shd w:val="clear" w:color="auto" w:fill="FFFFFF"/>
        <w:spacing w:after="144" w:line="408" w:lineRule="atLeast"/>
        <w:ind w:left="600"/>
        <w:textAlignment w:val="baseline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0174FC">
        <w:rPr>
          <w:rFonts w:eastAsia="Times New Roman" w:cstheme="minorHAnsi"/>
          <w:color w:val="000000"/>
          <w:sz w:val="24"/>
          <w:szCs w:val="24"/>
          <w:lang w:eastAsia="en-ZA"/>
        </w:rPr>
        <w:t>void, which we can use for an event handler</w:t>
      </w:r>
    </w:p>
    <w:p w:rsidR="00952417" w:rsidRDefault="00952417" w:rsidP="00952417">
      <w:pPr>
        <w:shd w:val="clear" w:color="auto" w:fill="FFFFFF"/>
        <w:spacing w:after="144" w:line="408" w:lineRule="atLeast"/>
        <w:jc w:val="center"/>
        <w:textAlignment w:val="baseline"/>
        <w:rPr>
          <w:rFonts w:cstheme="minorHAnsi"/>
          <w:b/>
          <w:color w:val="232629"/>
          <w:sz w:val="44"/>
          <w:szCs w:val="44"/>
          <w:shd w:val="clear" w:color="auto" w:fill="E3E6E8"/>
        </w:rPr>
      </w:pPr>
    </w:p>
    <w:p w:rsidR="00952417" w:rsidRPr="00952417" w:rsidRDefault="00952417" w:rsidP="00952417">
      <w:pPr>
        <w:shd w:val="clear" w:color="auto" w:fill="FFFFFF"/>
        <w:spacing w:after="144" w:line="408" w:lineRule="atLeast"/>
        <w:jc w:val="center"/>
        <w:textAlignment w:val="baseline"/>
        <w:rPr>
          <w:rFonts w:cstheme="minorHAnsi"/>
          <w:b/>
          <w:color w:val="232629"/>
          <w:sz w:val="44"/>
          <w:szCs w:val="44"/>
          <w:shd w:val="clear" w:color="auto" w:fill="E3E6E8"/>
        </w:rPr>
      </w:pPr>
      <w:r w:rsidRPr="00952417">
        <w:rPr>
          <w:rFonts w:cstheme="minorHAnsi"/>
          <w:b/>
          <w:color w:val="232629"/>
          <w:sz w:val="44"/>
          <w:szCs w:val="44"/>
          <w:shd w:val="clear" w:color="auto" w:fill="E3E6E8"/>
        </w:rPr>
        <w:t>Task&lt;IEnumerable&lt;T&gt;&gt;</w:t>
      </w:r>
      <w:r w:rsidRPr="00952417">
        <w:rPr>
          <w:rFonts w:cstheme="minorHAnsi"/>
          <w:b/>
          <w:color w:val="232629"/>
          <w:sz w:val="44"/>
          <w:szCs w:val="44"/>
          <w:shd w:val="clear" w:color="auto" w:fill="E3E6E8"/>
        </w:rPr>
        <w:t xml:space="preserve"> VS </w:t>
      </w:r>
      <w:r w:rsidRPr="00952417">
        <w:rPr>
          <w:rFonts w:cstheme="minorHAnsi"/>
          <w:b/>
          <w:color w:val="232629"/>
          <w:sz w:val="44"/>
          <w:szCs w:val="44"/>
          <w:shd w:val="clear" w:color="auto" w:fill="E3E6E8"/>
        </w:rPr>
        <w:t>IAsyncEnumerable</w:t>
      </w:r>
      <w:r w:rsidRPr="00952417">
        <w:rPr>
          <w:rFonts w:cstheme="minorHAnsi"/>
          <w:b/>
          <w:color w:val="232629"/>
          <w:sz w:val="44"/>
          <w:szCs w:val="44"/>
          <w:shd w:val="clear" w:color="auto" w:fill="E3E6E8"/>
        </w:rPr>
        <w:t>&lt;T&gt;</w:t>
      </w:r>
    </w:p>
    <w:p w:rsidR="00952417" w:rsidRPr="00952417" w:rsidRDefault="00952417" w:rsidP="00952417">
      <w:pPr>
        <w:shd w:val="clear" w:color="auto" w:fill="FFFFFF"/>
        <w:spacing w:after="144" w:line="408" w:lineRule="atLeast"/>
        <w:textAlignment w:val="baseline"/>
        <w:rPr>
          <w:rFonts w:cstheme="minorHAnsi"/>
          <w:color w:val="232629"/>
          <w:sz w:val="24"/>
          <w:szCs w:val="24"/>
          <w:shd w:val="clear" w:color="auto" w:fill="FFFFFF"/>
        </w:rPr>
      </w:pPr>
      <w:r w:rsidRPr="00952417">
        <w:rPr>
          <w:rFonts w:eastAsia="Times New Roman" w:cstheme="minorHAnsi"/>
          <w:b/>
          <w:color w:val="000000"/>
          <w:sz w:val="24"/>
          <w:szCs w:val="24"/>
          <w:lang w:eastAsia="en-ZA"/>
        </w:rPr>
        <w:t>Task&lt;IEnumerable&lt;T&gt;&gt;</w:t>
      </w:r>
      <w:r>
        <w:rPr>
          <w:rFonts w:eastAsia="Times New Roman" w:cstheme="minorHAnsi"/>
          <w:color w:val="000000"/>
          <w:sz w:val="24"/>
          <w:szCs w:val="24"/>
          <w:lang w:eastAsia="en-ZA"/>
        </w:rPr>
        <w:t xml:space="preserve"> </w:t>
      </w:r>
      <w:r w:rsidRPr="00952417">
        <w:rPr>
          <w:rFonts w:cstheme="minorHAnsi"/>
          <w:color w:val="232629"/>
          <w:sz w:val="24"/>
          <w:szCs w:val="24"/>
          <w:shd w:val="clear" w:color="auto" w:fill="FFFFFF"/>
        </w:rPr>
        <w:t>provides records once the data in collection is ready to send to the caller.</w:t>
      </w:r>
    </w:p>
    <w:p w:rsidR="00952417" w:rsidRPr="000174FC" w:rsidRDefault="00952417" w:rsidP="00952417">
      <w:pPr>
        <w:shd w:val="clear" w:color="auto" w:fill="FFFFFF"/>
        <w:spacing w:after="144" w:line="408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ZA"/>
        </w:rPr>
      </w:pPr>
      <w:r w:rsidRPr="00952417">
        <w:rPr>
          <w:rFonts w:cstheme="minorHAnsi"/>
          <w:b/>
          <w:color w:val="000000"/>
          <w:sz w:val="24"/>
          <w:szCs w:val="24"/>
        </w:rPr>
        <w:t>IAsyncEnumerable&lt;</w:t>
      </w:r>
      <w:r>
        <w:rPr>
          <w:rFonts w:cstheme="minorHAnsi"/>
          <w:b/>
          <w:color w:val="000000"/>
          <w:sz w:val="24"/>
          <w:szCs w:val="24"/>
        </w:rPr>
        <w:t>T</w:t>
      </w:r>
      <w:r w:rsidRPr="00952417">
        <w:rPr>
          <w:rFonts w:cstheme="minorHAnsi"/>
          <w:b/>
          <w:color w:val="00000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952417">
        <w:rPr>
          <w:rFonts w:cstheme="minorHAnsi"/>
          <w:color w:val="232629"/>
          <w:sz w:val="24"/>
          <w:szCs w:val="24"/>
          <w:shd w:val="clear" w:color="auto" w:fill="FFFFFF"/>
        </w:rPr>
        <w:t>provides records as they are ready, which mean</w:t>
      </w:r>
      <w:r w:rsidR="00812816">
        <w:rPr>
          <w:rFonts w:cstheme="minorHAnsi"/>
          <w:color w:val="232629"/>
          <w:sz w:val="24"/>
          <w:szCs w:val="24"/>
          <w:shd w:val="clear" w:color="auto" w:fill="FFFFFF"/>
        </w:rPr>
        <w:t>s</w:t>
      </w:r>
      <w:r w:rsidRPr="00952417">
        <w:rPr>
          <w:rFonts w:cstheme="minorHAnsi"/>
          <w:color w:val="232629"/>
          <w:sz w:val="24"/>
          <w:szCs w:val="24"/>
          <w:shd w:val="clear" w:color="auto" w:fill="FFFFFF"/>
        </w:rPr>
        <w:t xml:space="preserve"> it will send you record as </w:t>
      </w:r>
      <w:r w:rsidR="001F748C">
        <w:rPr>
          <w:rFonts w:cstheme="minorHAnsi"/>
          <w:color w:val="232629"/>
          <w:sz w:val="24"/>
          <w:szCs w:val="24"/>
          <w:shd w:val="clear" w:color="auto" w:fill="FFFFFF"/>
        </w:rPr>
        <w:t>they are</w:t>
      </w:r>
      <w:bookmarkStart w:id="0" w:name="_GoBack"/>
      <w:bookmarkEnd w:id="0"/>
      <w:r w:rsidRPr="00952417">
        <w:rPr>
          <w:rFonts w:cstheme="minorHAnsi"/>
          <w:color w:val="232629"/>
          <w:sz w:val="24"/>
          <w:szCs w:val="24"/>
          <w:shd w:val="clear" w:color="auto" w:fill="FFFFFF"/>
        </w:rPr>
        <w:t xml:space="preserve"> available rather than waiting for the whole collection to be filled up.</w:t>
      </w:r>
    </w:p>
    <w:p w:rsidR="000174FC" w:rsidRPr="00952417" w:rsidRDefault="00952417" w:rsidP="00952417">
      <w:pPr>
        <w:tabs>
          <w:tab w:val="left" w:pos="1845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0174FC" w:rsidRPr="0095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463DF"/>
    <w:multiLevelType w:val="multilevel"/>
    <w:tmpl w:val="398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45"/>
    <w:rsid w:val="000174FC"/>
    <w:rsid w:val="001D47C2"/>
    <w:rsid w:val="001F2AA6"/>
    <w:rsid w:val="001F748C"/>
    <w:rsid w:val="00812816"/>
    <w:rsid w:val="00952417"/>
    <w:rsid w:val="00955776"/>
    <w:rsid w:val="00AE0945"/>
    <w:rsid w:val="00C8046C"/>
    <w:rsid w:val="00D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78E4B"/>
  <w15:chartTrackingRefBased/>
  <w15:docId w15:val="{170EE715-68ED-4CCD-88E8-1DCC05CF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7C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1D47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3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Dlamini</dc:creator>
  <cp:keywords/>
  <dc:description/>
  <cp:lastModifiedBy>Njabulo Dlamini</cp:lastModifiedBy>
  <cp:revision>6</cp:revision>
  <dcterms:created xsi:type="dcterms:W3CDTF">2022-02-20T10:14:00Z</dcterms:created>
  <dcterms:modified xsi:type="dcterms:W3CDTF">2022-02-20T11:40:00Z</dcterms:modified>
</cp:coreProperties>
</file>