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8"/>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85152780"/>
      <w:r>
        <w:rPr>
          <w:rStyle w:val="Emphasis"/>
        </w:rPr>
        <w:lastRenderedPageBreak/>
        <w:t>Table of contents</w:t>
      </w:r>
      <w:bookmarkEnd w:id="0"/>
    </w:p>
    <w:p w:rsidR="002D433B"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85152780" w:history="1">
        <w:r w:rsidR="002D433B" w:rsidRPr="0061501D">
          <w:rPr>
            <w:rStyle w:val="Hyperlink"/>
            <w:i/>
            <w:noProof/>
          </w:rPr>
          <w:t>I. Table of contents</w:t>
        </w:r>
        <w:r w:rsidR="002D433B">
          <w:rPr>
            <w:noProof/>
            <w:webHidden/>
          </w:rPr>
          <w:tab/>
        </w:r>
        <w:r w:rsidR="002D433B">
          <w:rPr>
            <w:noProof/>
            <w:webHidden/>
          </w:rPr>
          <w:fldChar w:fldCharType="begin"/>
        </w:r>
        <w:r w:rsidR="002D433B">
          <w:rPr>
            <w:noProof/>
            <w:webHidden/>
          </w:rPr>
          <w:instrText xml:space="preserve"> PAGEREF _Toc385152780 \h </w:instrText>
        </w:r>
        <w:r w:rsidR="002D433B">
          <w:rPr>
            <w:noProof/>
            <w:webHidden/>
          </w:rPr>
        </w:r>
        <w:r w:rsidR="002D433B">
          <w:rPr>
            <w:noProof/>
            <w:webHidden/>
          </w:rPr>
          <w:fldChar w:fldCharType="separate"/>
        </w:r>
        <w:r w:rsidR="002D433B">
          <w:rPr>
            <w:noProof/>
            <w:webHidden/>
          </w:rPr>
          <w:t>2</w:t>
        </w:r>
        <w:r w:rsidR="002D433B">
          <w:rPr>
            <w:noProof/>
            <w:webHidden/>
          </w:rPr>
          <w:fldChar w:fldCharType="end"/>
        </w:r>
      </w:hyperlink>
    </w:p>
    <w:p w:rsidR="002D433B" w:rsidRDefault="002D433B">
      <w:pPr>
        <w:pStyle w:val="TOC1"/>
        <w:rPr>
          <w:rFonts w:asciiTheme="minorHAnsi" w:hAnsiTheme="minorHAnsi" w:cstheme="minorBidi"/>
          <w:b w:val="0"/>
          <w:noProof/>
          <w:color w:val="auto"/>
        </w:rPr>
      </w:pPr>
      <w:hyperlink w:anchor="_Toc385152781" w:history="1">
        <w:r w:rsidRPr="0061501D">
          <w:rPr>
            <w:rStyle w:val="Hyperlink"/>
            <w:noProof/>
          </w:rPr>
          <w:t>II. Introduction</w:t>
        </w:r>
        <w:r>
          <w:rPr>
            <w:noProof/>
            <w:webHidden/>
          </w:rPr>
          <w:tab/>
        </w:r>
        <w:r>
          <w:rPr>
            <w:noProof/>
            <w:webHidden/>
          </w:rPr>
          <w:fldChar w:fldCharType="begin"/>
        </w:r>
        <w:r>
          <w:rPr>
            <w:noProof/>
            <w:webHidden/>
          </w:rPr>
          <w:instrText xml:space="preserve"> PAGEREF _Toc385152781 \h </w:instrText>
        </w:r>
        <w:r>
          <w:rPr>
            <w:noProof/>
            <w:webHidden/>
          </w:rPr>
        </w:r>
        <w:r>
          <w:rPr>
            <w:noProof/>
            <w:webHidden/>
          </w:rPr>
          <w:fldChar w:fldCharType="separate"/>
        </w:r>
        <w:r>
          <w:rPr>
            <w:noProof/>
            <w:webHidden/>
          </w:rPr>
          <w:t>5</w:t>
        </w:r>
        <w:r>
          <w:rPr>
            <w:noProof/>
            <w:webHidden/>
          </w:rPr>
          <w:fldChar w:fldCharType="end"/>
        </w:r>
      </w:hyperlink>
    </w:p>
    <w:p w:rsidR="002D433B" w:rsidRDefault="002D433B">
      <w:pPr>
        <w:pStyle w:val="TOC2"/>
        <w:framePr w:wrap="around"/>
        <w:rPr>
          <w:rFonts w:asciiTheme="minorHAnsi" w:hAnsiTheme="minorHAnsi" w:cstheme="minorBidi"/>
        </w:rPr>
      </w:pPr>
      <w:hyperlink w:anchor="_Toc385152782" w:history="1">
        <w:r w:rsidRPr="0061501D">
          <w:rPr>
            <w:rStyle w:val="Hyperlink"/>
          </w:rPr>
          <w:t>1. General Description</w:t>
        </w:r>
        <w:r>
          <w:rPr>
            <w:webHidden/>
          </w:rPr>
          <w:tab/>
        </w:r>
        <w:r>
          <w:rPr>
            <w:webHidden/>
          </w:rPr>
          <w:fldChar w:fldCharType="begin"/>
        </w:r>
        <w:r>
          <w:rPr>
            <w:webHidden/>
          </w:rPr>
          <w:instrText xml:space="preserve"> PAGEREF _Toc385152782 \h </w:instrText>
        </w:r>
        <w:r>
          <w:rPr>
            <w:webHidden/>
          </w:rPr>
        </w:r>
        <w:r>
          <w:rPr>
            <w:webHidden/>
          </w:rPr>
          <w:fldChar w:fldCharType="separate"/>
        </w:r>
        <w:r>
          <w:rPr>
            <w:webHidden/>
          </w:rPr>
          <w:t>5</w:t>
        </w:r>
        <w:r>
          <w:rPr>
            <w:webHidden/>
          </w:rPr>
          <w:fldChar w:fldCharType="end"/>
        </w:r>
      </w:hyperlink>
    </w:p>
    <w:p w:rsidR="002D433B" w:rsidRDefault="002D433B">
      <w:pPr>
        <w:pStyle w:val="TOC2"/>
        <w:framePr w:wrap="around"/>
        <w:rPr>
          <w:rFonts w:asciiTheme="minorHAnsi" w:hAnsiTheme="minorHAnsi" w:cstheme="minorBidi"/>
        </w:rPr>
      </w:pPr>
      <w:hyperlink w:anchor="_Toc385152783" w:history="1">
        <w:r w:rsidRPr="0061501D">
          <w:rPr>
            <w:rStyle w:val="Hyperlink"/>
          </w:rPr>
          <w:t>2. The Galaxy Map</w:t>
        </w:r>
        <w:r>
          <w:rPr>
            <w:webHidden/>
          </w:rPr>
          <w:tab/>
        </w:r>
        <w:r>
          <w:rPr>
            <w:webHidden/>
          </w:rPr>
          <w:fldChar w:fldCharType="begin"/>
        </w:r>
        <w:r>
          <w:rPr>
            <w:webHidden/>
          </w:rPr>
          <w:instrText xml:space="preserve"> PAGEREF _Toc385152783 \h </w:instrText>
        </w:r>
        <w:r>
          <w:rPr>
            <w:webHidden/>
          </w:rPr>
        </w:r>
        <w:r>
          <w:rPr>
            <w:webHidden/>
          </w:rPr>
          <w:fldChar w:fldCharType="separate"/>
        </w:r>
        <w:r>
          <w:rPr>
            <w:webHidden/>
          </w:rPr>
          <w:t>5</w:t>
        </w:r>
        <w:r>
          <w:rPr>
            <w:webHidden/>
          </w:rPr>
          <w:fldChar w:fldCharType="end"/>
        </w:r>
      </w:hyperlink>
    </w:p>
    <w:p w:rsidR="002D433B" w:rsidRDefault="002D433B">
      <w:pPr>
        <w:pStyle w:val="TOC2"/>
        <w:framePr w:wrap="around"/>
        <w:rPr>
          <w:rFonts w:asciiTheme="minorHAnsi" w:hAnsiTheme="minorHAnsi" w:cstheme="minorBidi"/>
        </w:rPr>
      </w:pPr>
      <w:hyperlink w:anchor="_Toc385152784" w:history="1">
        <w:r w:rsidRPr="0061501D">
          <w:rPr>
            <w:rStyle w:val="Hyperlink"/>
          </w:rPr>
          <w:t>3. Wining Conditions</w:t>
        </w:r>
        <w:r>
          <w:rPr>
            <w:webHidden/>
          </w:rPr>
          <w:tab/>
        </w:r>
        <w:r>
          <w:rPr>
            <w:webHidden/>
          </w:rPr>
          <w:fldChar w:fldCharType="begin"/>
        </w:r>
        <w:r>
          <w:rPr>
            <w:webHidden/>
          </w:rPr>
          <w:instrText xml:space="preserve"> PAGEREF _Toc385152784 \h </w:instrText>
        </w:r>
        <w:r>
          <w:rPr>
            <w:webHidden/>
          </w:rPr>
        </w:r>
        <w:r>
          <w:rPr>
            <w:webHidden/>
          </w:rPr>
          <w:fldChar w:fldCharType="separate"/>
        </w:r>
        <w:r>
          <w:rPr>
            <w:webHidden/>
          </w:rPr>
          <w:t>5</w:t>
        </w:r>
        <w:r>
          <w:rPr>
            <w:webHidden/>
          </w:rPr>
          <w:fldChar w:fldCharType="end"/>
        </w:r>
      </w:hyperlink>
    </w:p>
    <w:p w:rsidR="002D433B" w:rsidRDefault="002D433B">
      <w:pPr>
        <w:pStyle w:val="TOC2"/>
        <w:framePr w:wrap="around"/>
        <w:rPr>
          <w:rFonts w:asciiTheme="minorHAnsi" w:hAnsiTheme="minorHAnsi" w:cstheme="minorBidi"/>
        </w:rPr>
      </w:pPr>
      <w:hyperlink w:anchor="_Toc385152785" w:history="1">
        <w:r w:rsidRPr="0061501D">
          <w:rPr>
            <w:rStyle w:val="Hyperlink"/>
          </w:rPr>
          <w:t>4. Philosophy</w:t>
        </w:r>
        <w:r>
          <w:rPr>
            <w:webHidden/>
          </w:rPr>
          <w:tab/>
        </w:r>
        <w:r>
          <w:rPr>
            <w:webHidden/>
          </w:rPr>
          <w:fldChar w:fldCharType="begin"/>
        </w:r>
        <w:r>
          <w:rPr>
            <w:webHidden/>
          </w:rPr>
          <w:instrText xml:space="preserve"> PAGEREF _Toc385152785 \h </w:instrText>
        </w:r>
        <w:r>
          <w:rPr>
            <w:webHidden/>
          </w:rPr>
        </w:r>
        <w:r>
          <w:rPr>
            <w:webHidden/>
          </w:rPr>
          <w:fldChar w:fldCharType="separate"/>
        </w:r>
        <w:r>
          <w:rPr>
            <w:webHidden/>
          </w:rPr>
          <w:t>5</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786" w:history="1">
        <w:r w:rsidRPr="0061501D">
          <w:rPr>
            <w:rStyle w:val="Hyperlink"/>
            <w:noProof/>
          </w:rPr>
          <w:t>III. Game Modules</w:t>
        </w:r>
        <w:r>
          <w:rPr>
            <w:noProof/>
            <w:webHidden/>
          </w:rPr>
          <w:tab/>
        </w:r>
        <w:r>
          <w:rPr>
            <w:noProof/>
            <w:webHidden/>
          </w:rPr>
          <w:fldChar w:fldCharType="begin"/>
        </w:r>
        <w:r>
          <w:rPr>
            <w:noProof/>
            <w:webHidden/>
          </w:rPr>
          <w:instrText xml:space="preserve"> PAGEREF _Toc385152786 \h </w:instrText>
        </w:r>
        <w:r>
          <w:rPr>
            <w:noProof/>
            <w:webHidden/>
          </w:rPr>
        </w:r>
        <w:r>
          <w:rPr>
            <w:noProof/>
            <w:webHidden/>
          </w:rPr>
          <w:fldChar w:fldCharType="separate"/>
        </w:r>
        <w:r>
          <w:rPr>
            <w:noProof/>
            <w:webHidden/>
          </w:rPr>
          <w:t>6</w:t>
        </w:r>
        <w:r>
          <w:rPr>
            <w:noProof/>
            <w:webHidden/>
          </w:rPr>
          <w:fldChar w:fldCharType="end"/>
        </w:r>
      </w:hyperlink>
    </w:p>
    <w:p w:rsidR="002D433B" w:rsidRDefault="002D433B">
      <w:pPr>
        <w:pStyle w:val="TOC1"/>
        <w:rPr>
          <w:rFonts w:asciiTheme="minorHAnsi" w:hAnsiTheme="minorHAnsi" w:cstheme="minorBidi"/>
          <w:b w:val="0"/>
          <w:noProof/>
          <w:color w:val="auto"/>
        </w:rPr>
      </w:pPr>
      <w:hyperlink w:anchor="_Toc385152787" w:history="1">
        <w:r w:rsidRPr="0061501D">
          <w:rPr>
            <w:rStyle w:val="Hyperlink"/>
            <w:noProof/>
          </w:rPr>
          <w:t>IV. Empires &amp; Relations</w:t>
        </w:r>
        <w:r>
          <w:rPr>
            <w:noProof/>
            <w:webHidden/>
          </w:rPr>
          <w:tab/>
        </w:r>
        <w:r>
          <w:rPr>
            <w:noProof/>
            <w:webHidden/>
          </w:rPr>
          <w:fldChar w:fldCharType="begin"/>
        </w:r>
        <w:r>
          <w:rPr>
            <w:noProof/>
            <w:webHidden/>
          </w:rPr>
          <w:instrText xml:space="preserve"> PAGEREF _Toc385152787 \h </w:instrText>
        </w:r>
        <w:r>
          <w:rPr>
            <w:noProof/>
            <w:webHidden/>
          </w:rPr>
        </w:r>
        <w:r>
          <w:rPr>
            <w:noProof/>
            <w:webHidden/>
          </w:rPr>
          <w:fldChar w:fldCharType="separate"/>
        </w:r>
        <w:r>
          <w:rPr>
            <w:noProof/>
            <w:webHidden/>
          </w:rPr>
          <w:t>8</w:t>
        </w:r>
        <w:r>
          <w:rPr>
            <w:noProof/>
            <w:webHidden/>
          </w:rPr>
          <w:fldChar w:fldCharType="end"/>
        </w:r>
      </w:hyperlink>
    </w:p>
    <w:p w:rsidR="002D433B" w:rsidRDefault="002D433B">
      <w:pPr>
        <w:pStyle w:val="TOC2"/>
        <w:framePr w:wrap="around"/>
        <w:rPr>
          <w:rFonts w:asciiTheme="minorHAnsi" w:hAnsiTheme="minorHAnsi" w:cstheme="minorBidi"/>
        </w:rPr>
      </w:pPr>
      <w:hyperlink w:anchor="_Toc385152788" w:history="1">
        <w:r w:rsidRPr="0061501D">
          <w:rPr>
            <w:rStyle w:val="Hyperlink"/>
          </w:rPr>
          <w:t>1. The trust scale</w:t>
        </w:r>
        <w:r>
          <w:rPr>
            <w:webHidden/>
          </w:rPr>
          <w:tab/>
        </w:r>
        <w:r>
          <w:rPr>
            <w:webHidden/>
          </w:rPr>
          <w:fldChar w:fldCharType="begin"/>
        </w:r>
        <w:r>
          <w:rPr>
            <w:webHidden/>
          </w:rPr>
          <w:instrText xml:space="preserve"> PAGEREF _Toc385152788 \h </w:instrText>
        </w:r>
        <w:r>
          <w:rPr>
            <w:webHidden/>
          </w:rPr>
        </w:r>
        <w:r>
          <w:rPr>
            <w:webHidden/>
          </w:rPr>
          <w:fldChar w:fldCharType="separate"/>
        </w:r>
        <w:r>
          <w:rPr>
            <w:webHidden/>
          </w:rPr>
          <w:t>8</w:t>
        </w:r>
        <w:r>
          <w:rPr>
            <w:webHidden/>
          </w:rPr>
          <w:fldChar w:fldCharType="end"/>
        </w:r>
      </w:hyperlink>
    </w:p>
    <w:p w:rsidR="002D433B" w:rsidRDefault="002D433B">
      <w:pPr>
        <w:pStyle w:val="TOC2"/>
        <w:framePr w:wrap="around"/>
        <w:rPr>
          <w:rFonts w:asciiTheme="minorHAnsi" w:hAnsiTheme="minorHAnsi" w:cstheme="minorBidi"/>
        </w:rPr>
      </w:pPr>
      <w:hyperlink w:anchor="_Toc385152789" w:history="1">
        <w:r w:rsidRPr="0061501D">
          <w:rPr>
            <w:rStyle w:val="Hyperlink"/>
          </w:rPr>
          <w:t>2. Diplomacy</w:t>
        </w:r>
        <w:r>
          <w:rPr>
            <w:webHidden/>
          </w:rPr>
          <w:tab/>
        </w:r>
        <w:r>
          <w:rPr>
            <w:webHidden/>
          </w:rPr>
          <w:fldChar w:fldCharType="begin"/>
        </w:r>
        <w:r>
          <w:rPr>
            <w:webHidden/>
          </w:rPr>
          <w:instrText xml:space="preserve"> PAGEREF _Toc385152789 \h </w:instrText>
        </w:r>
        <w:r>
          <w:rPr>
            <w:webHidden/>
          </w:rPr>
        </w:r>
        <w:r>
          <w:rPr>
            <w:webHidden/>
          </w:rPr>
          <w:fldChar w:fldCharType="separate"/>
        </w:r>
        <w:r>
          <w:rPr>
            <w:webHidden/>
          </w:rPr>
          <w:t>9</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790" w:history="1">
        <w:r w:rsidRPr="0061501D">
          <w:rPr>
            <w:rStyle w:val="Hyperlink"/>
            <w:noProof/>
          </w:rPr>
          <w:t>V. In-Map Units</w:t>
        </w:r>
        <w:r>
          <w:rPr>
            <w:noProof/>
            <w:webHidden/>
          </w:rPr>
          <w:tab/>
        </w:r>
        <w:r>
          <w:rPr>
            <w:noProof/>
            <w:webHidden/>
          </w:rPr>
          <w:fldChar w:fldCharType="begin"/>
        </w:r>
        <w:r>
          <w:rPr>
            <w:noProof/>
            <w:webHidden/>
          </w:rPr>
          <w:instrText xml:space="preserve"> PAGEREF _Toc385152790 \h </w:instrText>
        </w:r>
        <w:r>
          <w:rPr>
            <w:noProof/>
            <w:webHidden/>
          </w:rPr>
        </w:r>
        <w:r>
          <w:rPr>
            <w:noProof/>
            <w:webHidden/>
          </w:rPr>
          <w:fldChar w:fldCharType="separate"/>
        </w:r>
        <w:r>
          <w:rPr>
            <w:noProof/>
            <w:webHidden/>
          </w:rPr>
          <w:t>10</w:t>
        </w:r>
        <w:r>
          <w:rPr>
            <w:noProof/>
            <w:webHidden/>
          </w:rPr>
          <w:fldChar w:fldCharType="end"/>
        </w:r>
      </w:hyperlink>
    </w:p>
    <w:p w:rsidR="002D433B" w:rsidRDefault="002D433B">
      <w:pPr>
        <w:pStyle w:val="TOC2"/>
        <w:framePr w:wrap="around"/>
        <w:rPr>
          <w:rFonts w:asciiTheme="minorHAnsi" w:hAnsiTheme="minorHAnsi" w:cstheme="minorBidi"/>
        </w:rPr>
      </w:pPr>
      <w:hyperlink w:anchor="_Toc385152791" w:history="1">
        <w:r w:rsidRPr="0061501D">
          <w:rPr>
            <w:rStyle w:val="Hyperlink"/>
          </w:rPr>
          <w:t>1. Imperial Headquarters (IH)</w:t>
        </w:r>
        <w:r>
          <w:rPr>
            <w:webHidden/>
          </w:rPr>
          <w:tab/>
        </w:r>
        <w:r>
          <w:rPr>
            <w:webHidden/>
          </w:rPr>
          <w:fldChar w:fldCharType="begin"/>
        </w:r>
        <w:r>
          <w:rPr>
            <w:webHidden/>
          </w:rPr>
          <w:instrText xml:space="preserve"> PAGEREF _Toc385152791 \h </w:instrText>
        </w:r>
        <w:r>
          <w:rPr>
            <w:webHidden/>
          </w:rPr>
        </w:r>
        <w:r>
          <w:rPr>
            <w:webHidden/>
          </w:rPr>
          <w:fldChar w:fldCharType="separate"/>
        </w:r>
        <w:r>
          <w:rPr>
            <w:webHidden/>
          </w:rPr>
          <w:t>10</w:t>
        </w:r>
        <w:r>
          <w:rPr>
            <w:webHidden/>
          </w:rPr>
          <w:fldChar w:fldCharType="end"/>
        </w:r>
      </w:hyperlink>
    </w:p>
    <w:p w:rsidR="002D433B" w:rsidRDefault="002D433B">
      <w:pPr>
        <w:pStyle w:val="TOC3"/>
        <w:rPr>
          <w:rFonts w:asciiTheme="minorHAnsi" w:hAnsiTheme="minorHAnsi" w:cstheme="minorBidi"/>
        </w:rPr>
      </w:pPr>
      <w:hyperlink w:anchor="_Toc385152792" w:history="1">
        <w:r w:rsidRPr="0061501D">
          <w:rPr>
            <w:rStyle w:val="Hyperlink"/>
          </w:rPr>
          <w:t>a. The building queue</w:t>
        </w:r>
        <w:r>
          <w:rPr>
            <w:webHidden/>
          </w:rPr>
          <w:tab/>
        </w:r>
        <w:r>
          <w:rPr>
            <w:webHidden/>
          </w:rPr>
          <w:fldChar w:fldCharType="begin"/>
        </w:r>
        <w:r>
          <w:rPr>
            <w:webHidden/>
          </w:rPr>
          <w:instrText xml:space="preserve"> PAGEREF _Toc385152792 \h </w:instrText>
        </w:r>
        <w:r>
          <w:rPr>
            <w:webHidden/>
          </w:rPr>
        </w:r>
        <w:r>
          <w:rPr>
            <w:webHidden/>
          </w:rPr>
          <w:fldChar w:fldCharType="separate"/>
        </w:r>
        <w:r>
          <w:rPr>
            <w:webHidden/>
          </w:rPr>
          <w:t>10</w:t>
        </w:r>
        <w:r>
          <w:rPr>
            <w:webHidden/>
          </w:rPr>
          <w:fldChar w:fldCharType="end"/>
        </w:r>
      </w:hyperlink>
    </w:p>
    <w:p w:rsidR="002D433B" w:rsidRDefault="002D433B">
      <w:pPr>
        <w:pStyle w:val="TOC3"/>
        <w:rPr>
          <w:rFonts w:asciiTheme="minorHAnsi" w:hAnsiTheme="minorHAnsi" w:cstheme="minorBidi"/>
        </w:rPr>
      </w:pPr>
      <w:hyperlink w:anchor="_Toc385152793" w:history="1">
        <w:r w:rsidRPr="0061501D">
          <w:rPr>
            <w:rStyle w:val="Hyperlink"/>
          </w:rPr>
          <w:t>b. HQ Options</w:t>
        </w:r>
        <w:r>
          <w:rPr>
            <w:webHidden/>
          </w:rPr>
          <w:tab/>
        </w:r>
        <w:r>
          <w:rPr>
            <w:webHidden/>
          </w:rPr>
          <w:fldChar w:fldCharType="begin"/>
        </w:r>
        <w:r>
          <w:rPr>
            <w:webHidden/>
          </w:rPr>
          <w:instrText xml:space="preserve"> PAGEREF _Toc385152793 \h </w:instrText>
        </w:r>
        <w:r>
          <w:rPr>
            <w:webHidden/>
          </w:rPr>
        </w:r>
        <w:r>
          <w:rPr>
            <w:webHidden/>
          </w:rPr>
          <w:fldChar w:fldCharType="separate"/>
        </w:r>
        <w:r>
          <w:rPr>
            <w:webHidden/>
          </w:rPr>
          <w:t>10</w:t>
        </w:r>
        <w:r>
          <w:rPr>
            <w:webHidden/>
          </w:rPr>
          <w:fldChar w:fldCharType="end"/>
        </w:r>
      </w:hyperlink>
    </w:p>
    <w:p w:rsidR="002D433B" w:rsidRDefault="002D433B">
      <w:pPr>
        <w:pStyle w:val="TOC2"/>
        <w:framePr w:wrap="around"/>
        <w:rPr>
          <w:rFonts w:asciiTheme="minorHAnsi" w:hAnsiTheme="minorHAnsi" w:cstheme="minorBidi"/>
        </w:rPr>
      </w:pPr>
      <w:hyperlink w:anchor="_Toc385152794" w:history="1">
        <w:r w:rsidRPr="0061501D">
          <w:rPr>
            <w:rStyle w:val="Hyperlink"/>
          </w:rPr>
          <w:t>2. Task Forces</w:t>
        </w:r>
        <w:r>
          <w:rPr>
            <w:webHidden/>
          </w:rPr>
          <w:tab/>
        </w:r>
        <w:r>
          <w:rPr>
            <w:webHidden/>
          </w:rPr>
          <w:fldChar w:fldCharType="begin"/>
        </w:r>
        <w:r>
          <w:rPr>
            <w:webHidden/>
          </w:rPr>
          <w:instrText xml:space="preserve"> PAGEREF _Toc385152794 \h </w:instrText>
        </w:r>
        <w:r>
          <w:rPr>
            <w:webHidden/>
          </w:rPr>
        </w:r>
        <w:r>
          <w:rPr>
            <w:webHidden/>
          </w:rPr>
          <w:fldChar w:fldCharType="separate"/>
        </w:r>
        <w:r>
          <w:rPr>
            <w:webHidden/>
          </w:rPr>
          <w:t>11</w:t>
        </w:r>
        <w:r>
          <w:rPr>
            <w:webHidden/>
          </w:rPr>
          <w:fldChar w:fldCharType="end"/>
        </w:r>
      </w:hyperlink>
    </w:p>
    <w:p w:rsidR="002D433B" w:rsidRDefault="002D433B">
      <w:pPr>
        <w:pStyle w:val="TOC3"/>
        <w:rPr>
          <w:rFonts w:asciiTheme="minorHAnsi" w:hAnsiTheme="minorHAnsi" w:cstheme="minorBidi"/>
        </w:rPr>
      </w:pPr>
      <w:hyperlink w:anchor="_Toc385152795" w:history="1">
        <w:r w:rsidRPr="0061501D">
          <w:rPr>
            <w:rStyle w:val="Hyperlink"/>
          </w:rPr>
          <w:t>a. Manipulation</w:t>
        </w:r>
        <w:r>
          <w:rPr>
            <w:webHidden/>
          </w:rPr>
          <w:tab/>
        </w:r>
        <w:r>
          <w:rPr>
            <w:webHidden/>
          </w:rPr>
          <w:fldChar w:fldCharType="begin"/>
        </w:r>
        <w:r>
          <w:rPr>
            <w:webHidden/>
          </w:rPr>
          <w:instrText xml:space="preserve"> PAGEREF _Toc385152795 \h </w:instrText>
        </w:r>
        <w:r>
          <w:rPr>
            <w:webHidden/>
          </w:rPr>
        </w:r>
        <w:r>
          <w:rPr>
            <w:webHidden/>
          </w:rPr>
          <w:fldChar w:fldCharType="separate"/>
        </w:r>
        <w:r>
          <w:rPr>
            <w:webHidden/>
          </w:rPr>
          <w:t>11</w:t>
        </w:r>
        <w:r>
          <w:rPr>
            <w:webHidden/>
          </w:rPr>
          <w:fldChar w:fldCharType="end"/>
        </w:r>
      </w:hyperlink>
    </w:p>
    <w:p w:rsidR="002D433B" w:rsidRDefault="002D433B">
      <w:pPr>
        <w:pStyle w:val="TOC3"/>
        <w:rPr>
          <w:rFonts w:asciiTheme="minorHAnsi" w:hAnsiTheme="minorHAnsi" w:cstheme="minorBidi"/>
        </w:rPr>
      </w:pPr>
      <w:hyperlink w:anchor="_Toc385152796" w:history="1">
        <w:r w:rsidRPr="0061501D">
          <w:rPr>
            <w:rStyle w:val="Hyperlink"/>
          </w:rPr>
          <w:t>b. Movement</w:t>
        </w:r>
        <w:r>
          <w:rPr>
            <w:webHidden/>
          </w:rPr>
          <w:tab/>
        </w:r>
        <w:r>
          <w:rPr>
            <w:webHidden/>
          </w:rPr>
          <w:fldChar w:fldCharType="begin"/>
        </w:r>
        <w:r>
          <w:rPr>
            <w:webHidden/>
          </w:rPr>
          <w:instrText xml:space="preserve"> PAGEREF _Toc385152796 \h </w:instrText>
        </w:r>
        <w:r>
          <w:rPr>
            <w:webHidden/>
          </w:rPr>
        </w:r>
        <w:r>
          <w:rPr>
            <w:webHidden/>
          </w:rPr>
          <w:fldChar w:fldCharType="separate"/>
        </w:r>
        <w:r>
          <w:rPr>
            <w:webHidden/>
          </w:rPr>
          <w:t>12</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797" w:history="1">
        <w:r w:rsidRPr="0061501D">
          <w:rPr>
            <w:rStyle w:val="Hyperlink"/>
            <w:noProof/>
          </w:rPr>
          <w:t>VI. Resources and Production</w:t>
        </w:r>
        <w:r>
          <w:rPr>
            <w:noProof/>
            <w:webHidden/>
          </w:rPr>
          <w:tab/>
        </w:r>
        <w:r>
          <w:rPr>
            <w:noProof/>
            <w:webHidden/>
          </w:rPr>
          <w:fldChar w:fldCharType="begin"/>
        </w:r>
        <w:r>
          <w:rPr>
            <w:noProof/>
            <w:webHidden/>
          </w:rPr>
          <w:instrText xml:space="preserve"> PAGEREF _Toc385152797 \h </w:instrText>
        </w:r>
        <w:r>
          <w:rPr>
            <w:noProof/>
            <w:webHidden/>
          </w:rPr>
        </w:r>
        <w:r>
          <w:rPr>
            <w:noProof/>
            <w:webHidden/>
          </w:rPr>
          <w:fldChar w:fldCharType="separate"/>
        </w:r>
        <w:r>
          <w:rPr>
            <w:noProof/>
            <w:webHidden/>
          </w:rPr>
          <w:t>14</w:t>
        </w:r>
        <w:r>
          <w:rPr>
            <w:noProof/>
            <w:webHidden/>
          </w:rPr>
          <w:fldChar w:fldCharType="end"/>
        </w:r>
      </w:hyperlink>
    </w:p>
    <w:p w:rsidR="002D433B" w:rsidRDefault="002D433B">
      <w:pPr>
        <w:pStyle w:val="TOC2"/>
        <w:framePr w:wrap="around"/>
        <w:rPr>
          <w:rFonts w:asciiTheme="minorHAnsi" w:hAnsiTheme="minorHAnsi" w:cstheme="minorBidi"/>
        </w:rPr>
      </w:pPr>
      <w:hyperlink w:anchor="_Toc385152798" w:history="1">
        <w:r w:rsidRPr="0061501D">
          <w:rPr>
            <w:rStyle w:val="Hyperlink"/>
          </w:rPr>
          <w:t>1. Stars Systems</w:t>
        </w:r>
        <w:r>
          <w:rPr>
            <w:webHidden/>
          </w:rPr>
          <w:tab/>
        </w:r>
        <w:r>
          <w:rPr>
            <w:webHidden/>
          </w:rPr>
          <w:fldChar w:fldCharType="begin"/>
        </w:r>
        <w:r>
          <w:rPr>
            <w:webHidden/>
          </w:rPr>
          <w:instrText xml:space="preserve"> PAGEREF _Toc385152798 \h </w:instrText>
        </w:r>
        <w:r>
          <w:rPr>
            <w:webHidden/>
          </w:rPr>
        </w:r>
        <w:r>
          <w:rPr>
            <w:webHidden/>
          </w:rPr>
          <w:fldChar w:fldCharType="separate"/>
        </w:r>
        <w:r>
          <w:rPr>
            <w:webHidden/>
          </w:rPr>
          <w:t>14</w:t>
        </w:r>
        <w:r>
          <w:rPr>
            <w:webHidden/>
          </w:rPr>
          <w:fldChar w:fldCharType="end"/>
        </w:r>
      </w:hyperlink>
    </w:p>
    <w:p w:rsidR="002D433B" w:rsidRDefault="002D433B">
      <w:pPr>
        <w:pStyle w:val="TOC3"/>
        <w:rPr>
          <w:rFonts w:asciiTheme="minorHAnsi" w:hAnsiTheme="minorHAnsi" w:cstheme="minorBidi"/>
        </w:rPr>
      </w:pPr>
      <w:hyperlink w:anchor="_Toc385152799" w:history="1">
        <w:r w:rsidRPr="0061501D">
          <w:rPr>
            <w:rStyle w:val="Hyperlink"/>
          </w:rPr>
          <w:t>a. Model</w:t>
        </w:r>
        <w:r>
          <w:rPr>
            <w:webHidden/>
          </w:rPr>
          <w:tab/>
        </w:r>
        <w:r>
          <w:rPr>
            <w:webHidden/>
          </w:rPr>
          <w:fldChar w:fldCharType="begin"/>
        </w:r>
        <w:r>
          <w:rPr>
            <w:webHidden/>
          </w:rPr>
          <w:instrText xml:space="preserve"> PAGEREF _Toc385152799 \h </w:instrText>
        </w:r>
        <w:r>
          <w:rPr>
            <w:webHidden/>
          </w:rPr>
        </w:r>
        <w:r>
          <w:rPr>
            <w:webHidden/>
          </w:rPr>
          <w:fldChar w:fldCharType="separate"/>
        </w:r>
        <w:r>
          <w:rPr>
            <w:webHidden/>
          </w:rPr>
          <w:t>14</w:t>
        </w:r>
        <w:r>
          <w:rPr>
            <w:webHidden/>
          </w:rPr>
          <w:fldChar w:fldCharType="end"/>
        </w:r>
      </w:hyperlink>
    </w:p>
    <w:p w:rsidR="002D433B" w:rsidRDefault="002D433B">
      <w:pPr>
        <w:pStyle w:val="TOC3"/>
        <w:rPr>
          <w:rFonts w:asciiTheme="minorHAnsi" w:hAnsiTheme="minorHAnsi" w:cstheme="minorBidi"/>
        </w:rPr>
      </w:pPr>
      <w:hyperlink w:anchor="_Toc385152800" w:history="1">
        <w:r w:rsidRPr="0061501D">
          <w:rPr>
            <w:rStyle w:val="Hyperlink"/>
          </w:rPr>
          <w:t>b. Description</w:t>
        </w:r>
        <w:r>
          <w:rPr>
            <w:webHidden/>
          </w:rPr>
          <w:tab/>
        </w:r>
        <w:r>
          <w:rPr>
            <w:webHidden/>
          </w:rPr>
          <w:fldChar w:fldCharType="begin"/>
        </w:r>
        <w:r>
          <w:rPr>
            <w:webHidden/>
          </w:rPr>
          <w:instrText xml:space="preserve"> PAGEREF _Toc385152800 \h </w:instrText>
        </w:r>
        <w:r>
          <w:rPr>
            <w:webHidden/>
          </w:rPr>
        </w:r>
        <w:r>
          <w:rPr>
            <w:webHidden/>
          </w:rPr>
          <w:fldChar w:fldCharType="separate"/>
        </w:r>
        <w:r>
          <w:rPr>
            <w:webHidden/>
          </w:rPr>
          <w:t>14</w:t>
        </w:r>
        <w:r>
          <w:rPr>
            <w:webHidden/>
          </w:rPr>
          <w:fldChar w:fldCharType="end"/>
        </w:r>
      </w:hyperlink>
    </w:p>
    <w:p w:rsidR="002D433B" w:rsidRDefault="002D433B">
      <w:pPr>
        <w:pStyle w:val="TOC2"/>
        <w:framePr w:wrap="around"/>
        <w:rPr>
          <w:rFonts w:asciiTheme="minorHAnsi" w:hAnsiTheme="minorHAnsi" w:cstheme="minorBidi"/>
        </w:rPr>
      </w:pPr>
      <w:hyperlink w:anchor="_Toc385152801" w:history="1">
        <w:r w:rsidRPr="0061501D">
          <w:rPr>
            <w:rStyle w:val="Hyperlink"/>
          </w:rPr>
          <w:t>2. Strategic resources</w:t>
        </w:r>
        <w:r>
          <w:rPr>
            <w:webHidden/>
          </w:rPr>
          <w:tab/>
        </w:r>
        <w:r>
          <w:rPr>
            <w:webHidden/>
          </w:rPr>
          <w:fldChar w:fldCharType="begin"/>
        </w:r>
        <w:r>
          <w:rPr>
            <w:webHidden/>
          </w:rPr>
          <w:instrText xml:space="preserve"> PAGEREF _Toc385152801 \h </w:instrText>
        </w:r>
        <w:r>
          <w:rPr>
            <w:webHidden/>
          </w:rPr>
        </w:r>
        <w:r>
          <w:rPr>
            <w:webHidden/>
          </w:rPr>
          <w:fldChar w:fldCharType="separate"/>
        </w:r>
        <w:r>
          <w:rPr>
            <w:webHidden/>
          </w:rPr>
          <w:t>14</w:t>
        </w:r>
        <w:r>
          <w:rPr>
            <w:webHidden/>
          </w:rPr>
          <w:fldChar w:fldCharType="end"/>
        </w:r>
      </w:hyperlink>
    </w:p>
    <w:p w:rsidR="002D433B" w:rsidRDefault="002D433B">
      <w:pPr>
        <w:pStyle w:val="TOC2"/>
        <w:framePr w:wrap="around"/>
        <w:rPr>
          <w:rFonts w:asciiTheme="minorHAnsi" w:hAnsiTheme="minorHAnsi" w:cstheme="minorBidi"/>
        </w:rPr>
      </w:pPr>
      <w:hyperlink w:anchor="_Toc385152802" w:history="1">
        <w:r w:rsidRPr="0061501D">
          <w:rPr>
            <w:rStyle w:val="Hyperlink"/>
          </w:rPr>
          <w:t>3. Outposts</w:t>
        </w:r>
        <w:r>
          <w:rPr>
            <w:webHidden/>
          </w:rPr>
          <w:tab/>
        </w:r>
        <w:r>
          <w:rPr>
            <w:webHidden/>
          </w:rPr>
          <w:fldChar w:fldCharType="begin"/>
        </w:r>
        <w:r>
          <w:rPr>
            <w:webHidden/>
          </w:rPr>
          <w:instrText xml:space="preserve"> PAGEREF _Toc385152802 \h </w:instrText>
        </w:r>
        <w:r>
          <w:rPr>
            <w:webHidden/>
          </w:rPr>
        </w:r>
        <w:r>
          <w:rPr>
            <w:webHidden/>
          </w:rPr>
          <w:fldChar w:fldCharType="separate"/>
        </w:r>
        <w:r>
          <w:rPr>
            <w:webHidden/>
          </w:rPr>
          <w:t>15</w:t>
        </w:r>
        <w:r>
          <w:rPr>
            <w:webHidden/>
          </w:rPr>
          <w:fldChar w:fldCharType="end"/>
        </w:r>
      </w:hyperlink>
    </w:p>
    <w:p w:rsidR="002D433B" w:rsidRDefault="002D433B">
      <w:pPr>
        <w:pStyle w:val="TOC3"/>
        <w:rPr>
          <w:rFonts w:asciiTheme="minorHAnsi" w:hAnsiTheme="minorHAnsi" w:cstheme="minorBidi"/>
        </w:rPr>
      </w:pPr>
      <w:hyperlink w:anchor="_Toc385152803" w:history="1">
        <w:r w:rsidRPr="0061501D">
          <w:rPr>
            <w:rStyle w:val="Hyperlink"/>
          </w:rPr>
          <w:t>a. General definitions</w:t>
        </w:r>
        <w:r>
          <w:rPr>
            <w:webHidden/>
          </w:rPr>
          <w:tab/>
        </w:r>
        <w:r>
          <w:rPr>
            <w:webHidden/>
          </w:rPr>
          <w:fldChar w:fldCharType="begin"/>
        </w:r>
        <w:r>
          <w:rPr>
            <w:webHidden/>
          </w:rPr>
          <w:instrText xml:space="preserve"> PAGEREF _Toc385152803 \h </w:instrText>
        </w:r>
        <w:r>
          <w:rPr>
            <w:webHidden/>
          </w:rPr>
        </w:r>
        <w:r>
          <w:rPr>
            <w:webHidden/>
          </w:rPr>
          <w:fldChar w:fldCharType="separate"/>
        </w:r>
        <w:r>
          <w:rPr>
            <w:webHidden/>
          </w:rPr>
          <w:t>15</w:t>
        </w:r>
        <w:r>
          <w:rPr>
            <w:webHidden/>
          </w:rPr>
          <w:fldChar w:fldCharType="end"/>
        </w:r>
      </w:hyperlink>
    </w:p>
    <w:p w:rsidR="002D433B" w:rsidRDefault="002D433B">
      <w:pPr>
        <w:pStyle w:val="TOC3"/>
        <w:rPr>
          <w:rFonts w:asciiTheme="minorHAnsi" w:hAnsiTheme="minorHAnsi" w:cstheme="minorBidi"/>
        </w:rPr>
      </w:pPr>
      <w:hyperlink w:anchor="_Toc385152804" w:history="1">
        <w:r w:rsidRPr="0061501D">
          <w:rPr>
            <w:rStyle w:val="Hyperlink"/>
          </w:rPr>
          <w:t>b. Effects</w:t>
        </w:r>
        <w:r>
          <w:rPr>
            <w:webHidden/>
          </w:rPr>
          <w:tab/>
        </w:r>
        <w:r>
          <w:rPr>
            <w:webHidden/>
          </w:rPr>
          <w:fldChar w:fldCharType="begin"/>
        </w:r>
        <w:r>
          <w:rPr>
            <w:webHidden/>
          </w:rPr>
          <w:instrText xml:space="preserve"> PAGEREF _Toc385152804 \h </w:instrText>
        </w:r>
        <w:r>
          <w:rPr>
            <w:webHidden/>
          </w:rPr>
        </w:r>
        <w:r>
          <w:rPr>
            <w:webHidden/>
          </w:rPr>
          <w:fldChar w:fldCharType="separate"/>
        </w:r>
        <w:r>
          <w:rPr>
            <w:webHidden/>
          </w:rPr>
          <w:t>16</w:t>
        </w:r>
        <w:r>
          <w:rPr>
            <w:webHidden/>
          </w:rPr>
          <w:fldChar w:fldCharType="end"/>
        </w:r>
      </w:hyperlink>
    </w:p>
    <w:p w:rsidR="002D433B" w:rsidRDefault="002D433B">
      <w:pPr>
        <w:pStyle w:val="TOC3"/>
        <w:rPr>
          <w:rFonts w:asciiTheme="minorHAnsi" w:hAnsiTheme="minorHAnsi" w:cstheme="minorBidi"/>
        </w:rPr>
      </w:pPr>
      <w:hyperlink w:anchor="_Toc385152805" w:history="1">
        <w:r w:rsidRPr="0061501D">
          <w:rPr>
            <w:rStyle w:val="Hyperlink"/>
          </w:rPr>
          <w:t>c. Upgrades</w:t>
        </w:r>
        <w:r>
          <w:rPr>
            <w:webHidden/>
          </w:rPr>
          <w:tab/>
        </w:r>
        <w:r>
          <w:rPr>
            <w:webHidden/>
          </w:rPr>
          <w:fldChar w:fldCharType="begin"/>
        </w:r>
        <w:r>
          <w:rPr>
            <w:webHidden/>
          </w:rPr>
          <w:instrText xml:space="preserve"> PAGEREF _Toc385152805 \h </w:instrText>
        </w:r>
        <w:r>
          <w:rPr>
            <w:webHidden/>
          </w:rPr>
        </w:r>
        <w:r>
          <w:rPr>
            <w:webHidden/>
          </w:rPr>
          <w:fldChar w:fldCharType="separate"/>
        </w:r>
        <w:r>
          <w:rPr>
            <w:webHidden/>
          </w:rPr>
          <w:t>17</w:t>
        </w:r>
        <w:r>
          <w:rPr>
            <w:webHidden/>
          </w:rPr>
          <w:fldChar w:fldCharType="end"/>
        </w:r>
      </w:hyperlink>
    </w:p>
    <w:p w:rsidR="002D433B" w:rsidRDefault="002D433B">
      <w:pPr>
        <w:pStyle w:val="TOC2"/>
        <w:framePr w:wrap="around"/>
        <w:rPr>
          <w:rFonts w:asciiTheme="minorHAnsi" w:hAnsiTheme="minorHAnsi" w:cstheme="minorBidi"/>
        </w:rPr>
      </w:pPr>
      <w:hyperlink w:anchor="_Toc385152806" w:history="1">
        <w:r w:rsidRPr="0061501D">
          <w:rPr>
            <w:rStyle w:val="Hyperlink"/>
          </w:rPr>
          <w:t>4. The Reserve</w:t>
        </w:r>
        <w:r>
          <w:rPr>
            <w:webHidden/>
          </w:rPr>
          <w:tab/>
        </w:r>
        <w:r>
          <w:rPr>
            <w:webHidden/>
          </w:rPr>
          <w:fldChar w:fldCharType="begin"/>
        </w:r>
        <w:r>
          <w:rPr>
            <w:webHidden/>
          </w:rPr>
          <w:instrText xml:space="preserve"> PAGEREF _Toc385152806 \h </w:instrText>
        </w:r>
        <w:r>
          <w:rPr>
            <w:webHidden/>
          </w:rPr>
        </w:r>
        <w:r>
          <w:rPr>
            <w:webHidden/>
          </w:rPr>
          <w:fldChar w:fldCharType="separate"/>
        </w:r>
        <w:r>
          <w:rPr>
            <w:webHidden/>
          </w:rPr>
          <w:t>17</w:t>
        </w:r>
        <w:r>
          <w:rPr>
            <w:webHidden/>
          </w:rPr>
          <w:fldChar w:fldCharType="end"/>
        </w:r>
      </w:hyperlink>
    </w:p>
    <w:p w:rsidR="002D433B" w:rsidRDefault="002D433B">
      <w:pPr>
        <w:pStyle w:val="TOC3"/>
        <w:rPr>
          <w:rFonts w:asciiTheme="minorHAnsi" w:hAnsiTheme="minorHAnsi" w:cstheme="minorBidi"/>
        </w:rPr>
      </w:pPr>
      <w:hyperlink w:anchor="_Toc385152807" w:history="1">
        <w:r w:rsidRPr="0061501D">
          <w:rPr>
            <w:rStyle w:val="Hyperlink"/>
          </w:rPr>
          <w:t>a. Empire-Level Policies</w:t>
        </w:r>
        <w:r>
          <w:rPr>
            <w:webHidden/>
          </w:rPr>
          <w:tab/>
        </w:r>
        <w:r>
          <w:rPr>
            <w:webHidden/>
          </w:rPr>
          <w:fldChar w:fldCharType="begin"/>
        </w:r>
        <w:r>
          <w:rPr>
            <w:webHidden/>
          </w:rPr>
          <w:instrText xml:space="preserve"> PAGEREF _Toc385152807 \h </w:instrText>
        </w:r>
        <w:r>
          <w:rPr>
            <w:webHidden/>
          </w:rPr>
        </w:r>
        <w:r>
          <w:rPr>
            <w:webHidden/>
          </w:rPr>
          <w:fldChar w:fldCharType="separate"/>
        </w:r>
        <w:r>
          <w:rPr>
            <w:webHidden/>
          </w:rPr>
          <w:t>17</w:t>
        </w:r>
        <w:r>
          <w:rPr>
            <w:webHidden/>
          </w:rPr>
          <w:fldChar w:fldCharType="end"/>
        </w:r>
      </w:hyperlink>
    </w:p>
    <w:p w:rsidR="002D433B" w:rsidRDefault="002D433B">
      <w:pPr>
        <w:pStyle w:val="TOC3"/>
        <w:rPr>
          <w:rFonts w:asciiTheme="minorHAnsi" w:hAnsiTheme="minorHAnsi" w:cstheme="minorBidi"/>
        </w:rPr>
      </w:pPr>
      <w:hyperlink w:anchor="_Toc385152808" w:history="1">
        <w:r w:rsidRPr="0061501D">
          <w:rPr>
            <w:rStyle w:val="Hyperlink"/>
          </w:rPr>
          <w:t>b. System Actions/Projects</w:t>
        </w:r>
        <w:r>
          <w:rPr>
            <w:webHidden/>
          </w:rPr>
          <w:tab/>
        </w:r>
        <w:r>
          <w:rPr>
            <w:webHidden/>
          </w:rPr>
          <w:fldChar w:fldCharType="begin"/>
        </w:r>
        <w:r>
          <w:rPr>
            <w:webHidden/>
          </w:rPr>
          <w:instrText xml:space="preserve"> PAGEREF _Toc385152808 \h </w:instrText>
        </w:r>
        <w:r>
          <w:rPr>
            <w:webHidden/>
          </w:rPr>
        </w:r>
        <w:r>
          <w:rPr>
            <w:webHidden/>
          </w:rPr>
          <w:fldChar w:fldCharType="separate"/>
        </w:r>
        <w:r>
          <w:rPr>
            <w:webHidden/>
          </w:rPr>
          <w:t>17</w:t>
        </w:r>
        <w:r>
          <w:rPr>
            <w:webHidden/>
          </w:rPr>
          <w:fldChar w:fldCharType="end"/>
        </w:r>
      </w:hyperlink>
    </w:p>
    <w:p w:rsidR="002D433B" w:rsidRDefault="002D433B">
      <w:pPr>
        <w:pStyle w:val="TOC3"/>
        <w:rPr>
          <w:rFonts w:asciiTheme="minorHAnsi" w:hAnsiTheme="minorHAnsi" w:cstheme="minorBidi"/>
        </w:rPr>
      </w:pPr>
      <w:hyperlink w:anchor="_Toc385152809" w:history="1">
        <w:r w:rsidRPr="0061501D">
          <w:rPr>
            <w:rStyle w:val="Hyperlink"/>
          </w:rPr>
          <w:t>c. Units</w:t>
        </w:r>
        <w:r>
          <w:rPr>
            <w:webHidden/>
          </w:rPr>
          <w:tab/>
        </w:r>
        <w:r>
          <w:rPr>
            <w:webHidden/>
          </w:rPr>
          <w:fldChar w:fldCharType="begin"/>
        </w:r>
        <w:r>
          <w:rPr>
            <w:webHidden/>
          </w:rPr>
          <w:instrText xml:space="preserve"> PAGEREF _Toc385152809 \h </w:instrText>
        </w:r>
        <w:r>
          <w:rPr>
            <w:webHidden/>
          </w:rPr>
        </w:r>
        <w:r>
          <w:rPr>
            <w:webHidden/>
          </w:rPr>
          <w:fldChar w:fldCharType="separate"/>
        </w:r>
        <w:r>
          <w:rPr>
            <w:webHidden/>
          </w:rPr>
          <w:t>18</w:t>
        </w:r>
        <w:r>
          <w:rPr>
            <w:webHidden/>
          </w:rPr>
          <w:fldChar w:fldCharType="end"/>
        </w:r>
      </w:hyperlink>
    </w:p>
    <w:p w:rsidR="002D433B" w:rsidRDefault="002D433B">
      <w:pPr>
        <w:pStyle w:val="TOC2"/>
        <w:framePr w:wrap="around"/>
        <w:rPr>
          <w:rFonts w:asciiTheme="minorHAnsi" w:hAnsiTheme="minorHAnsi" w:cstheme="minorBidi"/>
        </w:rPr>
      </w:pPr>
      <w:hyperlink w:anchor="_Toc385152810" w:history="1">
        <w:r w:rsidRPr="0061501D">
          <w:rPr>
            <w:rStyle w:val="Hyperlink"/>
          </w:rPr>
          <w:t>5. Growth Policies</w:t>
        </w:r>
        <w:r>
          <w:rPr>
            <w:webHidden/>
          </w:rPr>
          <w:tab/>
        </w:r>
        <w:r>
          <w:rPr>
            <w:webHidden/>
          </w:rPr>
          <w:fldChar w:fldCharType="begin"/>
        </w:r>
        <w:r>
          <w:rPr>
            <w:webHidden/>
          </w:rPr>
          <w:instrText xml:space="preserve"> PAGEREF _Toc385152810 \h </w:instrText>
        </w:r>
        <w:r>
          <w:rPr>
            <w:webHidden/>
          </w:rPr>
        </w:r>
        <w:r>
          <w:rPr>
            <w:webHidden/>
          </w:rPr>
          <w:fldChar w:fldCharType="separate"/>
        </w:r>
        <w:r>
          <w:rPr>
            <w:webHidden/>
          </w:rPr>
          <w:t>18</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11" w:history="1">
        <w:r w:rsidRPr="0061501D">
          <w:rPr>
            <w:rStyle w:val="Hyperlink"/>
            <w:noProof/>
          </w:rPr>
          <w:t>VII. Expansion and Control</w:t>
        </w:r>
        <w:r>
          <w:rPr>
            <w:noProof/>
            <w:webHidden/>
          </w:rPr>
          <w:tab/>
        </w:r>
        <w:r>
          <w:rPr>
            <w:noProof/>
            <w:webHidden/>
          </w:rPr>
          <w:fldChar w:fldCharType="begin"/>
        </w:r>
        <w:r>
          <w:rPr>
            <w:noProof/>
            <w:webHidden/>
          </w:rPr>
          <w:instrText xml:space="preserve"> PAGEREF _Toc385152811 \h </w:instrText>
        </w:r>
        <w:r>
          <w:rPr>
            <w:noProof/>
            <w:webHidden/>
          </w:rPr>
        </w:r>
        <w:r>
          <w:rPr>
            <w:noProof/>
            <w:webHidden/>
          </w:rPr>
          <w:fldChar w:fldCharType="separate"/>
        </w:r>
        <w:r>
          <w:rPr>
            <w:noProof/>
            <w:webHidden/>
          </w:rPr>
          <w:t>20</w:t>
        </w:r>
        <w:r>
          <w:rPr>
            <w:noProof/>
            <w:webHidden/>
          </w:rPr>
          <w:fldChar w:fldCharType="end"/>
        </w:r>
      </w:hyperlink>
    </w:p>
    <w:p w:rsidR="002D433B" w:rsidRDefault="002D433B">
      <w:pPr>
        <w:pStyle w:val="TOC2"/>
        <w:framePr w:wrap="around"/>
        <w:rPr>
          <w:rFonts w:asciiTheme="minorHAnsi" w:hAnsiTheme="minorHAnsi" w:cstheme="minorBidi"/>
        </w:rPr>
      </w:pPr>
      <w:hyperlink w:anchor="_Toc385152812" w:history="1">
        <w:r w:rsidRPr="0061501D">
          <w:rPr>
            <w:rStyle w:val="Hyperlink"/>
          </w:rPr>
          <w:t>1. Design Criteria</w:t>
        </w:r>
        <w:r>
          <w:rPr>
            <w:webHidden/>
          </w:rPr>
          <w:tab/>
        </w:r>
        <w:r>
          <w:rPr>
            <w:webHidden/>
          </w:rPr>
          <w:fldChar w:fldCharType="begin"/>
        </w:r>
        <w:r>
          <w:rPr>
            <w:webHidden/>
          </w:rPr>
          <w:instrText xml:space="preserve"> PAGEREF _Toc385152812 \h </w:instrText>
        </w:r>
        <w:r>
          <w:rPr>
            <w:webHidden/>
          </w:rPr>
        </w:r>
        <w:r>
          <w:rPr>
            <w:webHidden/>
          </w:rPr>
          <w:fldChar w:fldCharType="separate"/>
        </w:r>
        <w:r>
          <w:rPr>
            <w:webHidden/>
          </w:rPr>
          <w:t>20</w:t>
        </w:r>
        <w:r>
          <w:rPr>
            <w:webHidden/>
          </w:rPr>
          <w:fldChar w:fldCharType="end"/>
        </w:r>
      </w:hyperlink>
    </w:p>
    <w:p w:rsidR="002D433B" w:rsidRDefault="002D433B">
      <w:pPr>
        <w:pStyle w:val="TOC2"/>
        <w:framePr w:wrap="around"/>
        <w:rPr>
          <w:rFonts w:asciiTheme="minorHAnsi" w:hAnsiTheme="minorHAnsi" w:cstheme="minorBidi"/>
        </w:rPr>
      </w:pPr>
      <w:hyperlink w:anchor="_Toc385152813" w:history="1">
        <w:r w:rsidRPr="0061501D">
          <w:rPr>
            <w:rStyle w:val="Hyperlink"/>
          </w:rPr>
          <w:t>2. Basic Combat - Minimum Viable Game</w:t>
        </w:r>
        <w:r>
          <w:rPr>
            <w:webHidden/>
          </w:rPr>
          <w:tab/>
        </w:r>
        <w:r>
          <w:rPr>
            <w:webHidden/>
          </w:rPr>
          <w:fldChar w:fldCharType="begin"/>
        </w:r>
        <w:r>
          <w:rPr>
            <w:webHidden/>
          </w:rPr>
          <w:instrText xml:space="preserve"> PAGEREF _Toc385152813 \h </w:instrText>
        </w:r>
        <w:r>
          <w:rPr>
            <w:webHidden/>
          </w:rPr>
        </w:r>
        <w:r>
          <w:rPr>
            <w:webHidden/>
          </w:rPr>
          <w:fldChar w:fldCharType="separate"/>
        </w:r>
        <w:r>
          <w:rPr>
            <w:webHidden/>
          </w:rPr>
          <w:t>20</w:t>
        </w:r>
        <w:r>
          <w:rPr>
            <w:webHidden/>
          </w:rPr>
          <w:fldChar w:fldCharType="end"/>
        </w:r>
      </w:hyperlink>
    </w:p>
    <w:p w:rsidR="002D433B" w:rsidRDefault="002D433B">
      <w:pPr>
        <w:pStyle w:val="TOC3"/>
        <w:rPr>
          <w:rFonts w:asciiTheme="minorHAnsi" w:hAnsiTheme="minorHAnsi" w:cstheme="minorBidi"/>
        </w:rPr>
      </w:pPr>
      <w:hyperlink w:anchor="_Toc385152814" w:history="1">
        <w:r w:rsidRPr="0061501D">
          <w:rPr>
            <w:rStyle w:val="Hyperlink"/>
          </w:rPr>
          <w:t>a. Ship Attributes</w:t>
        </w:r>
        <w:r>
          <w:rPr>
            <w:webHidden/>
          </w:rPr>
          <w:tab/>
        </w:r>
        <w:r>
          <w:rPr>
            <w:webHidden/>
          </w:rPr>
          <w:fldChar w:fldCharType="begin"/>
        </w:r>
        <w:r>
          <w:rPr>
            <w:webHidden/>
          </w:rPr>
          <w:instrText xml:space="preserve"> PAGEREF _Toc385152814 \h </w:instrText>
        </w:r>
        <w:r>
          <w:rPr>
            <w:webHidden/>
          </w:rPr>
        </w:r>
        <w:r>
          <w:rPr>
            <w:webHidden/>
          </w:rPr>
          <w:fldChar w:fldCharType="separate"/>
        </w:r>
        <w:r>
          <w:rPr>
            <w:webHidden/>
          </w:rPr>
          <w:t>20</w:t>
        </w:r>
        <w:r>
          <w:rPr>
            <w:webHidden/>
          </w:rPr>
          <w:fldChar w:fldCharType="end"/>
        </w:r>
      </w:hyperlink>
    </w:p>
    <w:p w:rsidR="002D433B" w:rsidRDefault="002D433B">
      <w:pPr>
        <w:pStyle w:val="TOC3"/>
        <w:rPr>
          <w:rFonts w:asciiTheme="minorHAnsi" w:hAnsiTheme="minorHAnsi" w:cstheme="minorBidi"/>
        </w:rPr>
      </w:pPr>
      <w:hyperlink w:anchor="_Toc385152815" w:history="1">
        <w:r w:rsidRPr="0061501D">
          <w:rPr>
            <w:rStyle w:val="Hyperlink"/>
          </w:rPr>
          <w:t>b. Combat</w:t>
        </w:r>
        <w:r>
          <w:rPr>
            <w:webHidden/>
          </w:rPr>
          <w:tab/>
        </w:r>
        <w:r>
          <w:rPr>
            <w:webHidden/>
          </w:rPr>
          <w:fldChar w:fldCharType="begin"/>
        </w:r>
        <w:r>
          <w:rPr>
            <w:webHidden/>
          </w:rPr>
          <w:instrText xml:space="preserve"> PAGEREF _Toc385152815 \h </w:instrText>
        </w:r>
        <w:r>
          <w:rPr>
            <w:webHidden/>
          </w:rPr>
        </w:r>
        <w:r>
          <w:rPr>
            <w:webHidden/>
          </w:rPr>
          <w:fldChar w:fldCharType="separate"/>
        </w:r>
        <w:r>
          <w:rPr>
            <w:webHidden/>
          </w:rPr>
          <w:t>21</w:t>
        </w:r>
        <w:r>
          <w:rPr>
            <w:webHidden/>
          </w:rPr>
          <w:fldChar w:fldCharType="end"/>
        </w:r>
      </w:hyperlink>
    </w:p>
    <w:p w:rsidR="002D433B" w:rsidRDefault="002D433B">
      <w:pPr>
        <w:pStyle w:val="TOC3"/>
        <w:rPr>
          <w:rFonts w:asciiTheme="minorHAnsi" w:hAnsiTheme="minorHAnsi" w:cstheme="minorBidi"/>
        </w:rPr>
      </w:pPr>
      <w:hyperlink w:anchor="_Toc385152816" w:history="1">
        <w:r w:rsidRPr="0061501D">
          <w:rPr>
            <w:rStyle w:val="Hyperlink"/>
          </w:rPr>
          <w:t>c. Available Ships</w:t>
        </w:r>
        <w:r>
          <w:rPr>
            <w:webHidden/>
          </w:rPr>
          <w:tab/>
        </w:r>
        <w:r>
          <w:rPr>
            <w:webHidden/>
          </w:rPr>
          <w:fldChar w:fldCharType="begin"/>
        </w:r>
        <w:r>
          <w:rPr>
            <w:webHidden/>
          </w:rPr>
          <w:instrText xml:space="preserve"> PAGEREF _Toc385152816 \h </w:instrText>
        </w:r>
        <w:r>
          <w:rPr>
            <w:webHidden/>
          </w:rPr>
        </w:r>
        <w:r>
          <w:rPr>
            <w:webHidden/>
          </w:rPr>
          <w:fldChar w:fldCharType="separate"/>
        </w:r>
        <w:r>
          <w:rPr>
            <w:webHidden/>
          </w:rPr>
          <w:t>21</w:t>
        </w:r>
        <w:r>
          <w:rPr>
            <w:webHidden/>
          </w:rPr>
          <w:fldChar w:fldCharType="end"/>
        </w:r>
      </w:hyperlink>
    </w:p>
    <w:p w:rsidR="002D433B" w:rsidRDefault="002D433B">
      <w:pPr>
        <w:pStyle w:val="TOC2"/>
        <w:framePr w:wrap="around"/>
        <w:rPr>
          <w:rFonts w:asciiTheme="minorHAnsi" w:hAnsiTheme="minorHAnsi" w:cstheme="minorBidi"/>
        </w:rPr>
      </w:pPr>
      <w:hyperlink w:anchor="_Toc385152817" w:history="1">
        <w:r w:rsidRPr="0061501D">
          <w:rPr>
            <w:rStyle w:val="Hyperlink"/>
          </w:rPr>
          <w:t>3. Advanced Ships - Long Term Development</w:t>
        </w:r>
        <w:r>
          <w:rPr>
            <w:webHidden/>
          </w:rPr>
          <w:tab/>
        </w:r>
        <w:r>
          <w:rPr>
            <w:webHidden/>
          </w:rPr>
          <w:fldChar w:fldCharType="begin"/>
        </w:r>
        <w:r>
          <w:rPr>
            <w:webHidden/>
          </w:rPr>
          <w:instrText xml:space="preserve"> PAGEREF _Toc385152817 \h </w:instrText>
        </w:r>
        <w:r>
          <w:rPr>
            <w:webHidden/>
          </w:rPr>
        </w:r>
        <w:r>
          <w:rPr>
            <w:webHidden/>
          </w:rPr>
          <w:fldChar w:fldCharType="separate"/>
        </w:r>
        <w:r>
          <w:rPr>
            <w:webHidden/>
          </w:rPr>
          <w:t>21</w:t>
        </w:r>
        <w:r>
          <w:rPr>
            <w:webHidden/>
          </w:rPr>
          <w:fldChar w:fldCharType="end"/>
        </w:r>
      </w:hyperlink>
    </w:p>
    <w:p w:rsidR="002D433B" w:rsidRDefault="002D433B">
      <w:pPr>
        <w:pStyle w:val="TOC3"/>
        <w:rPr>
          <w:rFonts w:asciiTheme="minorHAnsi" w:hAnsiTheme="minorHAnsi" w:cstheme="minorBidi"/>
        </w:rPr>
      </w:pPr>
      <w:hyperlink w:anchor="_Toc385152818" w:history="1">
        <w:r w:rsidRPr="0061501D">
          <w:rPr>
            <w:rStyle w:val="Hyperlink"/>
          </w:rPr>
          <w:t>a. Ship Attributes</w:t>
        </w:r>
        <w:r>
          <w:rPr>
            <w:webHidden/>
          </w:rPr>
          <w:tab/>
        </w:r>
        <w:r>
          <w:rPr>
            <w:webHidden/>
          </w:rPr>
          <w:fldChar w:fldCharType="begin"/>
        </w:r>
        <w:r>
          <w:rPr>
            <w:webHidden/>
          </w:rPr>
          <w:instrText xml:space="preserve"> PAGEREF _Toc385152818 \h </w:instrText>
        </w:r>
        <w:r>
          <w:rPr>
            <w:webHidden/>
          </w:rPr>
        </w:r>
        <w:r>
          <w:rPr>
            <w:webHidden/>
          </w:rPr>
          <w:fldChar w:fldCharType="separate"/>
        </w:r>
        <w:r>
          <w:rPr>
            <w:webHidden/>
          </w:rPr>
          <w:t>21</w:t>
        </w:r>
        <w:r>
          <w:rPr>
            <w:webHidden/>
          </w:rPr>
          <w:fldChar w:fldCharType="end"/>
        </w:r>
      </w:hyperlink>
    </w:p>
    <w:p w:rsidR="002D433B" w:rsidRDefault="002D433B">
      <w:pPr>
        <w:pStyle w:val="TOC3"/>
        <w:rPr>
          <w:rFonts w:asciiTheme="minorHAnsi" w:hAnsiTheme="minorHAnsi" w:cstheme="minorBidi"/>
        </w:rPr>
      </w:pPr>
      <w:hyperlink w:anchor="_Toc385152819" w:history="1">
        <w:r w:rsidRPr="0061501D">
          <w:rPr>
            <w:rStyle w:val="Hyperlink"/>
          </w:rPr>
          <w:t>b. Weapon Attributes</w:t>
        </w:r>
        <w:r>
          <w:rPr>
            <w:webHidden/>
          </w:rPr>
          <w:tab/>
        </w:r>
        <w:r>
          <w:rPr>
            <w:webHidden/>
          </w:rPr>
          <w:fldChar w:fldCharType="begin"/>
        </w:r>
        <w:r>
          <w:rPr>
            <w:webHidden/>
          </w:rPr>
          <w:instrText xml:space="preserve"> PAGEREF _Toc385152819 \h </w:instrText>
        </w:r>
        <w:r>
          <w:rPr>
            <w:webHidden/>
          </w:rPr>
        </w:r>
        <w:r>
          <w:rPr>
            <w:webHidden/>
          </w:rPr>
          <w:fldChar w:fldCharType="separate"/>
        </w:r>
        <w:r>
          <w:rPr>
            <w:webHidden/>
          </w:rPr>
          <w:t>22</w:t>
        </w:r>
        <w:r>
          <w:rPr>
            <w:webHidden/>
          </w:rPr>
          <w:fldChar w:fldCharType="end"/>
        </w:r>
      </w:hyperlink>
    </w:p>
    <w:p w:rsidR="002D433B" w:rsidRDefault="002D433B">
      <w:pPr>
        <w:pStyle w:val="TOC3"/>
        <w:rPr>
          <w:rFonts w:asciiTheme="minorHAnsi" w:hAnsiTheme="minorHAnsi" w:cstheme="minorBidi"/>
        </w:rPr>
      </w:pPr>
      <w:hyperlink w:anchor="_Toc385152820" w:history="1">
        <w:r w:rsidRPr="0061501D">
          <w:rPr>
            <w:rStyle w:val="Hyperlink"/>
          </w:rPr>
          <w:t>c. Factory Attributes</w:t>
        </w:r>
        <w:r>
          <w:rPr>
            <w:webHidden/>
          </w:rPr>
          <w:tab/>
        </w:r>
        <w:r>
          <w:rPr>
            <w:webHidden/>
          </w:rPr>
          <w:fldChar w:fldCharType="begin"/>
        </w:r>
        <w:r>
          <w:rPr>
            <w:webHidden/>
          </w:rPr>
          <w:instrText xml:space="preserve"> PAGEREF _Toc385152820 \h </w:instrText>
        </w:r>
        <w:r>
          <w:rPr>
            <w:webHidden/>
          </w:rPr>
        </w:r>
        <w:r>
          <w:rPr>
            <w:webHidden/>
          </w:rPr>
          <w:fldChar w:fldCharType="separate"/>
        </w:r>
        <w:r>
          <w:rPr>
            <w:webHidden/>
          </w:rPr>
          <w:t>22</w:t>
        </w:r>
        <w:r>
          <w:rPr>
            <w:webHidden/>
          </w:rPr>
          <w:fldChar w:fldCharType="end"/>
        </w:r>
      </w:hyperlink>
    </w:p>
    <w:p w:rsidR="002D433B" w:rsidRDefault="002D433B">
      <w:pPr>
        <w:pStyle w:val="TOC3"/>
        <w:rPr>
          <w:rFonts w:asciiTheme="minorHAnsi" w:hAnsiTheme="minorHAnsi" w:cstheme="minorBidi"/>
        </w:rPr>
      </w:pPr>
      <w:hyperlink w:anchor="_Toc385152821" w:history="1">
        <w:r w:rsidRPr="0061501D">
          <w:rPr>
            <w:rStyle w:val="Hyperlink"/>
          </w:rPr>
          <w:t>d. Special Attributes</w:t>
        </w:r>
        <w:r>
          <w:rPr>
            <w:webHidden/>
          </w:rPr>
          <w:tab/>
        </w:r>
        <w:r>
          <w:rPr>
            <w:webHidden/>
          </w:rPr>
          <w:fldChar w:fldCharType="begin"/>
        </w:r>
        <w:r>
          <w:rPr>
            <w:webHidden/>
          </w:rPr>
          <w:instrText xml:space="preserve"> PAGEREF _Toc385152821 \h </w:instrText>
        </w:r>
        <w:r>
          <w:rPr>
            <w:webHidden/>
          </w:rPr>
        </w:r>
        <w:r>
          <w:rPr>
            <w:webHidden/>
          </w:rPr>
          <w:fldChar w:fldCharType="separate"/>
        </w:r>
        <w:r>
          <w:rPr>
            <w:webHidden/>
          </w:rPr>
          <w:t>23</w:t>
        </w:r>
        <w:r>
          <w:rPr>
            <w:webHidden/>
          </w:rPr>
          <w:fldChar w:fldCharType="end"/>
        </w:r>
      </w:hyperlink>
    </w:p>
    <w:p w:rsidR="002D433B" w:rsidRDefault="002D433B">
      <w:pPr>
        <w:pStyle w:val="TOC3"/>
        <w:rPr>
          <w:rFonts w:asciiTheme="minorHAnsi" w:hAnsiTheme="minorHAnsi" w:cstheme="minorBidi"/>
        </w:rPr>
      </w:pPr>
      <w:hyperlink w:anchor="_Toc385152822" w:history="1">
        <w:r w:rsidRPr="0061501D">
          <w:rPr>
            <w:rStyle w:val="Hyperlink"/>
          </w:rPr>
          <w:t>e. Example Ships</w:t>
        </w:r>
        <w:r>
          <w:rPr>
            <w:webHidden/>
          </w:rPr>
          <w:tab/>
        </w:r>
        <w:r>
          <w:rPr>
            <w:webHidden/>
          </w:rPr>
          <w:fldChar w:fldCharType="begin"/>
        </w:r>
        <w:r>
          <w:rPr>
            <w:webHidden/>
          </w:rPr>
          <w:instrText xml:space="preserve"> PAGEREF _Toc385152822 \h </w:instrText>
        </w:r>
        <w:r>
          <w:rPr>
            <w:webHidden/>
          </w:rPr>
        </w:r>
        <w:r>
          <w:rPr>
            <w:webHidden/>
          </w:rPr>
          <w:fldChar w:fldCharType="separate"/>
        </w:r>
        <w:r>
          <w:rPr>
            <w:webHidden/>
          </w:rPr>
          <w:t>23</w:t>
        </w:r>
        <w:r>
          <w:rPr>
            <w:webHidden/>
          </w:rPr>
          <w:fldChar w:fldCharType="end"/>
        </w:r>
      </w:hyperlink>
    </w:p>
    <w:p w:rsidR="002D433B" w:rsidRDefault="002D433B">
      <w:pPr>
        <w:pStyle w:val="TOC2"/>
        <w:framePr w:wrap="around"/>
        <w:rPr>
          <w:rFonts w:asciiTheme="minorHAnsi" w:hAnsiTheme="minorHAnsi" w:cstheme="minorBidi"/>
        </w:rPr>
      </w:pPr>
      <w:hyperlink w:anchor="_Toc385152823" w:history="1">
        <w:r w:rsidRPr="0061501D">
          <w:rPr>
            <w:rStyle w:val="Hyperlink"/>
          </w:rPr>
          <w:t>4. Space Combat</w:t>
        </w:r>
        <w:r>
          <w:rPr>
            <w:webHidden/>
          </w:rPr>
          <w:tab/>
        </w:r>
        <w:r>
          <w:rPr>
            <w:webHidden/>
          </w:rPr>
          <w:fldChar w:fldCharType="begin"/>
        </w:r>
        <w:r>
          <w:rPr>
            <w:webHidden/>
          </w:rPr>
          <w:instrText xml:space="preserve"> PAGEREF _Toc385152823 \h </w:instrText>
        </w:r>
        <w:r>
          <w:rPr>
            <w:webHidden/>
          </w:rPr>
        </w:r>
        <w:r>
          <w:rPr>
            <w:webHidden/>
          </w:rPr>
          <w:fldChar w:fldCharType="separate"/>
        </w:r>
        <w:r>
          <w:rPr>
            <w:webHidden/>
          </w:rPr>
          <w:t>24</w:t>
        </w:r>
        <w:r>
          <w:rPr>
            <w:webHidden/>
          </w:rPr>
          <w:fldChar w:fldCharType="end"/>
        </w:r>
      </w:hyperlink>
    </w:p>
    <w:p w:rsidR="002D433B" w:rsidRDefault="002D433B">
      <w:pPr>
        <w:pStyle w:val="TOC3"/>
        <w:rPr>
          <w:rFonts w:asciiTheme="minorHAnsi" w:hAnsiTheme="minorHAnsi" w:cstheme="minorBidi"/>
        </w:rPr>
      </w:pPr>
      <w:hyperlink w:anchor="_Toc385152824" w:history="1">
        <w:r w:rsidRPr="0061501D">
          <w:rPr>
            <w:rStyle w:val="Hyperlink"/>
          </w:rPr>
          <w:t>a. Engaging the enemy</w:t>
        </w:r>
        <w:r>
          <w:rPr>
            <w:webHidden/>
          </w:rPr>
          <w:tab/>
        </w:r>
        <w:r>
          <w:rPr>
            <w:webHidden/>
          </w:rPr>
          <w:fldChar w:fldCharType="begin"/>
        </w:r>
        <w:r>
          <w:rPr>
            <w:webHidden/>
          </w:rPr>
          <w:instrText xml:space="preserve"> PAGEREF _Toc385152824 \h </w:instrText>
        </w:r>
        <w:r>
          <w:rPr>
            <w:webHidden/>
          </w:rPr>
        </w:r>
        <w:r>
          <w:rPr>
            <w:webHidden/>
          </w:rPr>
          <w:fldChar w:fldCharType="separate"/>
        </w:r>
        <w:r>
          <w:rPr>
            <w:webHidden/>
          </w:rPr>
          <w:t>24</w:t>
        </w:r>
        <w:r>
          <w:rPr>
            <w:webHidden/>
          </w:rPr>
          <w:fldChar w:fldCharType="end"/>
        </w:r>
      </w:hyperlink>
    </w:p>
    <w:p w:rsidR="002D433B" w:rsidRDefault="002D433B">
      <w:pPr>
        <w:pStyle w:val="TOC3"/>
        <w:rPr>
          <w:rFonts w:asciiTheme="minorHAnsi" w:hAnsiTheme="minorHAnsi" w:cstheme="minorBidi"/>
        </w:rPr>
      </w:pPr>
      <w:hyperlink w:anchor="_Toc385152825" w:history="1">
        <w:r w:rsidRPr="0061501D">
          <w:rPr>
            <w:rStyle w:val="Hyperlink"/>
          </w:rPr>
          <w:t>b. The Combat Turn</w:t>
        </w:r>
        <w:r>
          <w:rPr>
            <w:webHidden/>
          </w:rPr>
          <w:tab/>
        </w:r>
        <w:r>
          <w:rPr>
            <w:webHidden/>
          </w:rPr>
          <w:fldChar w:fldCharType="begin"/>
        </w:r>
        <w:r>
          <w:rPr>
            <w:webHidden/>
          </w:rPr>
          <w:instrText xml:space="preserve"> PAGEREF _Toc385152825 \h </w:instrText>
        </w:r>
        <w:r>
          <w:rPr>
            <w:webHidden/>
          </w:rPr>
        </w:r>
        <w:r>
          <w:rPr>
            <w:webHidden/>
          </w:rPr>
          <w:fldChar w:fldCharType="separate"/>
        </w:r>
        <w:r>
          <w:rPr>
            <w:webHidden/>
          </w:rPr>
          <w:t>24</w:t>
        </w:r>
        <w:r>
          <w:rPr>
            <w:webHidden/>
          </w:rPr>
          <w:fldChar w:fldCharType="end"/>
        </w:r>
      </w:hyperlink>
    </w:p>
    <w:p w:rsidR="002D433B" w:rsidRDefault="002D433B">
      <w:pPr>
        <w:pStyle w:val="TOC3"/>
        <w:rPr>
          <w:rFonts w:asciiTheme="minorHAnsi" w:hAnsiTheme="minorHAnsi" w:cstheme="minorBidi"/>
        </w:rPr>
      </w:pPr>
      <w:hyperlink w:anchor="_Toc385152826" w:history="1">
        <w:r w:rsidRPr="0061501D">
          <w:rPr>
            <w:rStyle w:val="Hyperlink"/>
          </w:rPr>
          <w:t>c. Choosing Targets</w:t>
        </w:r>
        <w:r>
          <w:rPr>
            <w:webHidden/>
          </w:rPr>
          <w:tab/>
        </w:r>
        <w:r>
          <w:rPr>
            <w:webHidden/>
          </w:rPr>
          <w:fldChar w:fldCharType="begin"/>
        </w:r>
        <w:r>
          <w:rPr>
            <w:webHidden/>
          </w:rPr>
          <w:instrText xml:space="preserve"> PAGEREF _Toc385152826 \h </w:instrText>
        </w:r>
        <w:r>
          <w:rPr>
            <w:webHidden/>
          </w:rPr>
        </w:r>
        <w:r>
          <w:rPr>
            <w:webHidden/>
          </w:rPr>
          <w:fldChar w:fldCharType="separate"/>
        </w:r>
        <w:r>
          <w:rPr>
            <w:webHidden/>
          </w:rPr>
          <w:t>24</w:t>
        </w:r>
        <w:r>
          <w:rPr>
            <w:webHidden/>
          </w:rPr>
          <w:fldChar w:fldCharType="end"/>
        </w:r>
      </w:hyperlink>
    </w:p>
    <w:p w:rsidR="002D433B" w:rsidRDefault="002D433B">
      <w:pPr>
        <w:pStyle w:val="TOC3"/>
        <w:rPr>
          <w:rFonts w:asciiTheme="minorHAnsi" w:hAnsiTheme="minorHAnsi" w:cstheme="minorBidi"/>
        </w:rPr>
      </w:pPr>
      <w:hyperlink w:anchor="_Toc385152827" w:history="1">
        <w:r w:rsidRPr="0061501D">
          <w:rPr>
            <w:rStyle w:val="Hyperlink"/>
          </w:rPr>
          <w:t>d. Applying damage</w:t>
        </w:r>
        <w:r>
          <w:rPr>
            <w:webHidden/>
          </w:rPr>
          <w:tab/>
        </w:r>
        <w:r>
          <w:rPr>
            <w:webHidden/>
          </w:rPr>
          <w:fldChar w:fldCharType="begin"/>
        </w:r>
        <w:r>
          <w:rPr>
            <w:webHidden/>
          </w:rPr>
          <w:instrText xml:space="preserve"> PAGEREF _Toc385152827 \h </w:instrText>
        </w:r>
        <w:r>
          <w:rPr>
            <w:webHidden/>
          </w:rPr>
        </w:r>
        <w:r>
          <w:rPr>
            <w:webHidden/>
          </w:rPr>
          <w:fldChar w:fldCharType="separate"/>
        </w:r>
        <w:r>
          <w:rPr>
            <w:webHidden/>
          </w:rPr>
          <w:t>25</w:t>
        </w:r>
        <w:r>
          <w:rPr>
            <w:webHidden/>
          </w:rPr>
          <w:fldChar w:fldCharType="end"/>
        </w:r>
      </w:hyperlink>
    </w:p>
    <w:p w:rsidR="002D433B" w:rsidRDefault="002D433B">
      <w:pPr>
        <w:pStyle w:val="TOC3"/>
        <w:rPr>
          <w:rFonts w:asciiTheme="minorHAnsi" w:hAnsiTheme="minorHAnsi" w:cstheme="minorBidi"/>
        </w:rPr>
      </w:pPr>
      <w:hyperlink w:anchor="_Toc385152828" w:history="1">
        <w:r w:rsidRPr="0061501D">
          <w:rPr>
            <w:rStyle w:val="Hyperlink"/>
          </w:rPr>
          <w:t>e. Choosing strategies</w:t>
        </w:r>
        <w:r>
          <w:rPr>
            <w:webHidden/>
          </w:rPr>
          <w:tab/>
        </w:r>
        <w:r>
          <w:rPr>
            <w:webHidden/>
          </w:rPr>
          <w:fldChar w:fldCharType="begin"/>
        </w:r>
        <w:r>
          <w:rPr>
            <w:webHidden/>
          </w:rPr>
          <w:instrText xml:space="preserve"> PAGEREF _Toc385152828 \h </w:instrText>
        </w:r>
        <w:r>
          <w:rPr>
            <w:webHidden/>
          </w:rPr>
        </w:r>
        <w:r>
          <w:rPr>
            <w:webHidden/>
          </w:rPr>
          <w:fldChar w:fldCharType="separate"/>
        </w:r>
        <w:r>
          <w:rPr>
            <w:webHidden/>
          </w:rPr>
          <w:t>27</w:t>
        </w:r>
        <w:r>
          <w:rPr>
            <w:webHidden/>
          </w:rPr>
          <w:fldChar w:fldCharType="end"/>
        </w:r>
      </w:hyperlink>
    </w:p>
    <w:p w:rsidR="002D433B" w:rsidRDefault="002D433B">
      <w:pPr>
        <w:pStyle w:val="TOC3"/>
        <w:rPr>
          <w:rFonts w:asciiTheme="minorHAnsi" w:hAnsiTheme="minorHAnsi" w:cstheme="minorBidi"/>
        </w:rPr>
      </w:pPr>
      <w:hyperlink w:anchor="_Toc385152829" w:history="1">
        <w:r w:rsidRPr="0061501D">
          <w:rPr>
            <w:rStyle w:val="Hyperlink"/>
          </w:rPr>
          <w:t>f. Retreating</w:t>
        </w:r>
        <w:r>
          <w:rPr>
            <w:webHidden/>
          </w:rPr>
          <w:tab/>
        </w:r>
        <w:r>
          <w:rPr>
            <w:webHidden/>
          </w:rPr>
          <w:fldChar w:fldCharType="begin"/>
        </w:r>
        <w:r>
          <w:rPr>
            <w:webHidden/>
          </w:rPr>
          <w:instrText xml:space="preserve"> PAGEREF _Toc385152829 \h </w:instrText>
        </w:r>
        <w:r>
          <w:rPr>
            <w:webHidden/>
          </w:rPr>
        </w:r>
        <w:r>
          <w:rPr>
            <w:webHidden/>
          </w:rPr>
          <w:fldChar w:fldCharType="separate"/>
        </w:r>
        <w:r>
          <w:rPr>
            <w:webHidden/>
          </w:rPr>
          <w:t>28</w:t>
        </w:r>
        <w:r>
          <w:rPr>
            <w:webHidden/>
          </w:rPr>
          <w:fldChar w:fldCharType="end"/>
        </w:r>
      </w:hyperlink>
    </w:p>
    <w:p w:rsidR="002D433B" w:rsidRDefault="002D433B">
      <w:pPr>
        <w:pStyle w:val="TOC2"/>
        <w:framePr w:wrap="around"/>
        <w:rPr>
          <w:rFonts w:asciiTheme="minorHAnsi" w:hAnsiTheme="minorHAnsi" w:cstheme="minorBidi"/>
        </w:rPr>
      </w:pPr>
      <w:hyperlink w:anchor="_Toc385152830" w:history="1">
        <w:r w:rsidRPr="0061501D">
          <w:rPr>
            <w:rStyle w:val="Hyperlink"/>
          </w:rPr>
          <w:t>5. Other</w:t>
        </w:r>
        <w:r>
          <w:rPr>
            <w:webHidden/>
          </w:rPr>
          <w:tab/>
        </w:r>
        <w:r>
          <w:rPr>
            <w:webHidden/>
          </w:rPr>
          <w:fldChar w:fldCharType="begin"/>
        </w:r>
        <w:r>
          <w:rPr>
            <w:webHidden/>
          </w:rPr>
          <w:instrText xml:space="preserve"> PAGEREF _Toc385152830 \h </w:instrText>
        </w:r>
        <w:r>
          <w:rPr>
            <w:webHidden/>
          </w:rPr>
        </w:r>
        <w:r>
          <w:rPr>
            <w:webHidden/>
          </w:rPr>
          <w:fldChar w:fldCharType="separate"/>
        </w:r>
        <w:r>
          <w:rPr>
            <w:webHidden/>
          </w:rPr>
          <w:t>28</w:t>
        </w:r>
        <w:r>
          <w:rPr>
            <w:webHidden/>
          </w:rPr>
          <w:fldChar w:fldCharType="end"/>
        </w:r>
      </w:hyperlink>
    </w:p>
    <w:p w:rsidR="002D433B" w:rsidRDefault="002D433B">
      <w:pPr>
        <w:pStyle w:val="TOC2"/>
        <w:framePr w:wrap="around"/>
        <w:rPr>
          <w:rFonts w:asciiTheme="minorHAnsi" w:hAnsiTheme="minorHAnsi" w:cstheme="minorBidi"/>
        </w:rPr>
      </w:pPr>
      <w:hyperlink w:anchor="_Toc385152831" w:history="1">
        <w:r w:rsidRPr="0061501D">
          <w:rPr>
            <w:rStyle w:val="Hyperlink"/>
          </w:rPr>
          <w:t>6. Conquest</w:t>
        </w:r>
        <w:r>
          <w:rPr>
            <w:webHidden/>
          </w:rPr>
          <w:tab/>
        </w:r>
        <w:r>
          <w:rPr>
            <w:webHidden/>
          </w:rPr>
          <w:fldChar w:fldCharType="begin"/>
        </w:r>
        <w:r>
          <w:rPr>
            <w:webHidden/>
          </w:rPr>
          <w:instrText xml:space="preserve"> PAGEREF _Toc385152831 \h </w:instrText>
        </w:r>
        <w:r>
          <w:rPr>
            <w:webHidden/>
          </w:rPr>
        </w:r>
        <w:r>
          <w:rPr>
            <w:webHidden/>
          </w:rPr>
          <w:fldChar w:fldCharType="separate"/>
        </w:r>
        <w:r>
          <w:rPr>
            <w:webHidden/>
          </w:rPr>
          <w:t>28</w:t>
        </w:r>
        <w:r>
          <w:rPr>
            <w:webHidden/>
          </w:rPr>
          <w:fldChar w:fldCharType="end"/>
        </w:r>
      </w:hyperlink>
    </w:p>
    <w:p w:rsidR="002D433B" w:rsidRDefault="002D433B">
      <w:pPr>
        <w:pStyle w:val="TOC3"/>
        <w:rPr>
          <w:rFonts w:asciiTheme="minorHAnsi" w:hAnsiTheme="minorHAnsi" w:cstheme="minorBidi"/>
        </w:rPr>
      </w:pPr>
      <w:hyperlink w:anchor="_Toc385152832" w:history="1">
        <w:r w:rsidRPr="0061501D">
          <w:rPr>
            <w:rStyle w:val="Hyperlink"/>
          </w:rPr>
          <w:t>a. Troops</w:t>
        </w:r>
        <w:r>
          <w:rPr>
            <w:webHidden/>
          </w:rPr>
          <w:tab/>
        </w:r>
        <w:r>
          <w:rPr>
            <w:webHidden/>
          </w:rPr>
          <w:fldChar w:fldCharType="begin"/>
        </w:r>
        <w:r>
          <w:rPr>
            <w:webHidden/>
          </w:rPr>
          <w:instrText xml:space="preserve"> PAGEREF _Toc385152832 \h </w:instrText>
        </w:r>
        <w:r>
          <w:rPr>
            <w:webHidden/>
          </w:rPr>
        </w:r>
        <w:r>
          <w:rPr>
            <w:webHidden/>
          </w:rPr>
          <w:fldChar w:fldCharType="separate"/>
        </w:r>
        <w:r>
          <w:rPr>
            <w:webHidden/>
          </w:rPr>
          <w:t>28</w:t>
        </w:r>
        <w:r>
          <w:rPr>
            <w:webHidden/>
          </w:rPr>
          <w:fldChar w:fldCharType="end"/>
        </w:r>
      </w:hyperlink>
    </w:p>
    <w:p w:rsidR="002D433B" w:rsidRDefault="002D433B">
      <w:pPr>
        <w:pStyle w:val="TOC3"/>
        <w:rPr>
          <w:rFonts w:asciiTheme="minorHAnsi" w:hAnsiTheme="minorHAnsi" w:cstheme="minorBidi"/>
        </w:rPr>
      </w:pPr>
      <w:hyperlink w:anchor="_Toc385152833" w:history="1">
        <w:r w:rsidRPr="0061501D">
          <w:rPr>
            <w:rStyle w:val="Hyperlink"/>
          </w:rPr>
          <w:t>b. Invasion</w:t>
        </w:r>
        <w:r>
          <w:rPr>
            <w:webHidden/>
          </w:rPr>
          <w:tab/>
        </w:r>
        <w:r>
          <w:rPr>
            <w:webHidden/>
          </w:rPr>
          <w:fldChar w:fldCharType="begin"/>
        </w:r>
        <w:r>
          <w:rPr>
            <w:webHidden/>
          </w:rPr>
          <w:instrText xml:space="preserve"> PAGEREF _Toc385152833 \h </w:instrText>
        </w:r>
        <w:r>
          <w:rPr>
            <w:webHidden/>
          </w:rPr>
        </w:r>
        <w:r>
          <w:rPr>
            <w:webHidden/>
          </w:rPr>
          <w:fldChar w:fldCharType="separate"/>
        </w:r>
        <w:r>
          <w:rPr>
            <w:webHidden/>
          </w:rPr>
          <w:t>28</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34" w:history="1">
        <w:r w:rsidRPr="0061501D">
          <w:rPr>
            <w:rStyle w:val="Hyperlink"/>
            <w:noProof/>
          </w:rPr>
          <w:t>VIII. Intelligence and Influence</w:t>
        </w:r>
        <w:r>
          <w:rPr>
            <w:noProof/>
            <w:webHidden/>
          </w:rPr>
          <w:tab/>
        </w:r>
        <w:r>
          <w:rPr>
            <w:noProof/>
            <w:webHidden/>
          </w:rPr>
          <w:fldChar w:fldCharType="begin"/>
        </w:r>
        <w:r>
          <w:rPr>
            <w:noProof/>
            <w:webHidden/>
          </w:rPr>
          <w:instrText xml:space="preserve"> PAGEREF _Toc385152834 \h </w:instrText>
        </w:r>
        <w:r>
          <w:rPr>
            <w:noProof/>
            <w:webHidden/>
          </w:rPr>
        </w:r>
        <w:r>
          <w:rPr>
            <w:noProof/>
            <w:webHidden/>
          </w:rPr>
          <w:fldChar w:fldCharType="separate"/>
        </w:r>
        <w:r>
          <w:rPr>
            <w:noProof/>
            <w:webHidden/>
          </w:rPr>
          <w:t>29</w:t>
        </w:r>
        <w:r>
          <w:rPr>
            <w:noProof/>
            <w:webHidden/>
          </w:rPr>
          <w:fldChar w:fldCharType="end"/>
        </w:r>
      </w:hyperlink>
    </w:p>
    <w:p w:rsidR="002D433B" w:rsidRDefault="002D433B">
      <w:pPr>
        <w:pStyle w:val="TOC3"/>
        <w:rPr>
          <w:rFonts w:asciiTheme="minorHAnsi" w:hAnsiTheme="minorHAnsi" w:cstheme="minorBidi"/>
        </w:rPr>
      </w:pPr>
      <w:hyperlink w:anchor="_Toc385152835" w:history="1">
        <w:r w:rsidRPr="0061501D">
          <w:rPr>
            <w:rStyle w:val="Hyperlink"/>
          </w:rPr>
          <w:t>a. General Description</w:t>
        </w:r>
        <w:r>
          <w:rPr>
            <w:webHidden/>
          </w:rPr>
          <w:tab/>
        </w:r>
        <w:r>
          <w:rPr>
            <w:webHidden/>
          </w:rPr>
          <w:fldChar w:fldCharType="begin"/>
        </w:r>
        <w:r>
          <w:rPr>
            <w:webHidden/>
          </w:rPr>
          <w:instrText xml:space="preserve"> PAGEREF _Toc385152835 \h </w:instrText>
        </w:r>
        <w:r>
          <w:rPr>
            <w:webHidden/>
          </w:rPr>
        </w:r>
        <w:r>
          <w:rPr>
            <w:webHidden/>
          </w:rPr>
          <w:fldChar w:fldCharType="separate"/>
        </w:r>
        <w:r>
          <w:rPr>
            <w:webHidden/>
          </w:rPr>
          <w:t>29</w:t>
        </w:r>
        <w:r>
          <w:rPr>
            <w:webHidden/>
          </w:rPr>
          <w:fldChar w:fldCharType="end"/>
        </w:r>
      </w:hyperlink>
    </w:p>
    <w:p w:rsidR="002D433B" w:rsidRDefault="002D433B">
      <w:pPr>
        <w:pStyle w:val="TOC3"/>
        <w:rPr>
          <w:rFonts w:asciiTheme="minorHAnsi" w:hAnsiTheme="minorHAnsi" w:cstheme="minorBidi"/>
        </w:rPr>
      </w:pPr>
      <w:hyperlink w:anchor="_Toc385152836" w:history="1">
        <w:r w:rsidRPr="0061501D">
          <w:rPr>
            <w:rStyle w:val="Hyperlink"/>
          </w:rPr>
          <w:t>b. In enemy territory</w:t>
        </w:r>
        <w:r>
          <w:rPr>
            <w:webHidden/>
          </w:rPr>
          <w:tab/>
        </w:r>
        <w:r>
          <w:rPr>
            <w:webHidden/>
          </w:rPr>
          <w:fldChar w:fldCharType="begin"/>
        </w:r>
        <w:r>
          <w:rPr>
            <w:webHidden/>
          </w:rPr>
          <w:instrText xml:space="preserve"> PAGEREF _Toc385152836 \h </w:instrText>
        </w:r>
        <w:r>
          <w:rPr>
            <w:webHidden/>
          </w:rPr>
        </w:r>
        <w:r>
          <w:rPr>
            <w:webHidden/>
          </w:rPr>
          <w:fldChar w:fldCharType="separate"/>
        </w:r>
        <w:r>
          <w:rPr>
            <w:webHidden/>
          </w:rPr>
          <w:t>29</w:t>
        </w:r>
        <w:r>
          <w:rPr>
            <w:webHidden/>
          </w:rPr>
          <w:fldChar w:fldCharType="end"/>
        </w:r>
      </w:hyperlink>
    </w:p>
    <w:p w:rsidR="002D433B" w:rsidRDefault="002D433B">
      <w:pPr>
        <w:pStyle w:val="TOC3"/>
        <w:rPr>
          <w:rFonts w:asciiTheme="minorHAnsi" w:hAnsiTheme="minorHAnsi" w:cstheme="minorBidi"/>
        </w:rPr>
      </w:pPr>
      <w:hyperlink w:anchor="_Toc385152837" w:history="1">
        <w:r w:rsidRPr="0061501D">
          <w:rPr>
            <w:rStyle w:val="Hyperlink"/>
          </w:rPr>
          <w:t>c. Units</w:t>
        </w:r>
        <w:r>
          <w:rPr>
            <w:webHidden/>
          </w:rPr>
          <w:tab/>
        </w:r>
        <w:r>
          <w:rPr>
            <w:webHidden/>
          </w:rPr>
          <w:fldChar w:fldCharType="begin"/>
        </w:r>
        <w:r>
          <w:rPr>
            <w:webHidden/>
          </w:rPr>
          <w:instrText xml:space="preserve"> PAGEREF _Toc385152837 \h </w:instrText>
        </w:r>
        <w:r>
          <w:rPr>
            <w:webHidden/>
          </w:rPr>
        </w:r>
        <w:r>
          <w:rPr>
            <w:webHidden/>
          </w:rPr>
          <w:fldChar w:fldCharType="separate"/>
        </w:r>
        <w:r>
          <w:rPr>
            <w:webHidden/>
          </w:rPr>
          <w:t>29</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38" w:history="1">
        <w:r w:rsidRPr="0061501D">
          <w:rPr>
            <w:rStyle w:val="Hyperlink"/>
            <w:noProof/>
          </w:rPr>
          <w:t>IX. Technology (TODO)</w:t>
        </w:r>
        <w:r>
          <w:rPr>
            <w:noProof/>
            <w:webHidden/>
          </w:rPr>
          <w:tab/>
        </w:r>
        <w:r>
          <w:rPr>
            <w:noProof/>
            <w:webHidden/>
          </w:rPr>
          <w:fldChar w:fldCharType="begin"/>
        </w:r>
        <w:r>
          <w:rPr>
            <w:noProof/>
            <w:webHidden/>
          </w:rPr>
          <w:instrText xml:space="preserve"> PAGEREF _Toc385152838 \h </w:instrText>
        </w:r>
        <w:r>
          <w:rPr>
            <w:noProof/>
            <w:webHidden/>
          </w:rPr>
        </w:r>
        <w:r>
          <w:rPr>
            <w:noProof/>
            <w:webHidden/>
          </w:rPr>
          <w:fldChar w:fldCharType="separate"/>
        </w:r>
        <w:r>
          <w:rPr>
            <w:noProof/>
            <w:webHidden/>
          </w:rPr>
          <w:t>33</w:t>
        </w:r>
        <w:r>
          <w:rPr>
            <w:noProof/>
            <w:webHidden/>
          </w:rPr>
          <w:fldChar w:fldCharType="end"/>
        </w:r>
      </w:hyperlink>
    </w:p>
    <w:p w:rsidR="002D433B" w:rsidRDefault="002D433B">
      <w:pPr>
        <w:pStyle w:val="TOC3"/>
        <w:rPr>
          <w:rFonts w:asciiTheme="minorHAnsi" w:hAnsiTheme="minorHAnsi" w:cstheme="minorBidi"/>
        </w:rPr>
      </w:pPr>
      <w:hyperlink w:anchor="_Toc385152839" w:history="1">
        <w:r w:rsidRPr="0061501D">
          <w:rPr>
            <w:rStyle w:val="Hyperlink"/>
          </w:rPr>
          <w:t>a. Space Warfare</w:t>
        </w:r>
        <w:r>
          <w:rPr>
            <w:webHidden/>
          </w:rPr>
          <w:tab/>
        </w:r>
        <w:r>
          <w:rPr>
            <w:webHidden/>
          </w:rPr>
          <w:fldChar w:fldCharType="begin"/>
        </w:r>
        <w:r>
          <w:rPr>
            <w:webHidden/>
          </w:rPr>
          <w:instrText xml:space="preserve"> PAGEREF _Toc385152839 \h </w:instrText>
        </w:r>
        <w:r>
          <w:rPr>
            <w:webHidden/>
          </w:rPr>
        </w:r>
        <w:r>
          <w:rPr>
            <w:webHidden/>
          </w:rPr>
          <w:fldChar w:fldCharType="separate"/>
        </w:r>
        <w:r>
          <w:rPr>
            <w:webHidden/>
          </w:rPr>
          <w:t>33</w:t>
        </w:r>
        <w:r>
          <w:rPr>
            <w:webHidden/>
          </w:rPr>
          <w:fldChar w:fldCharType="end"/>
        </w:r>
      </w:hyperlink>
    </w:p>
    <w:p w:rsidR="002D433B" w:rsidRDefault="002D433B">
      <w:pPr>
        <w:pStyle w:val="TOC3"/>
        <w:rPr>
          <w:rFonts w:asciiTheme="minorHAnsi" w:hAnsiTheme="minorHAnsi" w:cstheme="minorBidi"/>
        </w:rPr>
      </w:pPr>
      <w:hyperlink w:anchor="_Toc385152840" w:history="1">
        <w:r w:rsidRPr="0061501D">
          <w:rPr>
            <w:rStyle w:val="Hyperlink"/>
          </w:rPr>
          <w:t>b. Xeno-Domination</w:t>
        </w:r>
        <w:r>
          <w:rPr>
            <w:webHidden/>
          </w:rPr>
          <w:tab/>
        </w:r>
        <w:r>
          <w:rPr>
            <w:webHidden/>
          </w:rPr>
          <w:fldChar w:fldCharType="begin"/>
        </w:r>
        <w:r>
          <w:rPr>
            <w:webHidden/>
          </w:rPr>
          <w:instrText xml:space="preserve"> PAGEREF _Toc385152840 \h </w:instrText>
        </w:r>
        <w:r>
          <w:rPr>
            <w:webHidden/>
          </w:rPr>
        </w:r>
        <w:r>
          <w:rPr>
            <w:webHidden/>
          </w:rPr>
          <w:fldChar w:fldCharType="separate"/>
        </w:r>
        <w:r>
          <w:rPr>
            <w:webHidden/>
          </w:rPr>
          <w:t>33</w:t>
        </w:r>
        <w:r>
          <w:rPr>
            <w:webHidden/>
          </w:rPr>
          <w:fldChar w:fldCharType="end"/>
        </w:r>
      </w:hyperlink>
    </w:p>
    <w:p w:rsidR="002D433B" w:rsidRDefault="002D433B">
      <w:pPr>
        <w:pStyle w:val="TOC3"/>
        <w:rPr>
          <w:rFonts w:asciiTheme="minorHAnsi" w:hAnsiTheme="minorHAnsi" w:cstheme="minorBidi"/>
        </w:rPr>
      </w:pPr>
      <w:hyperlink w:anchor="_Toc385152841" w:history="1">
        <w:r w:rsidRPr="0061501D">
          <w:rPr>
            <w:rStyle w:val="Hyperlink"/>
          </w:rPr>
          <w:t>c. Development</w:t>
        </w:r>
        <w:r>
          <w:rPr>
            <w:webHidden/>
          </w:rPr>
          <w:tab/>
        </w:r>
        <w:r>
          <w:rPr>
            <w:webHidden/>
          </w:rPr>
          <w:fldChar w:fldCharType="begin"/>
        </w:r>
        <w:r>
          <w:rPr>
            <w:webHidden/>
          </w:rPr>
          <w:instrText xml:space="preserve"> PAGEREF _Toc385152841 \h </w:instrText>
        </w:r>
        <w:r>
          <w:rPr>
            <w:webHidden/>
          </w:rPr>
        </w:r>
        <w:r>
          <w:rPr>
            <w:webHidden/>
          </w:rPr>
          <w:fldChar w:fldCharType="separate"/>
        </w:r>
        <w:r>
          <w:rPr>
            <w:webHidden/>
          </w:rPr>
          <w:t>34</w:t>
        </w:r>
        <w:r>
          <w:rPr>
            <w:webHidden/>
          </w:rPr>
          <w:fldChar w:fldCharType="end"/>
        </w:r>
      </w:hyperlink>
    </w:p>
    <w:p w:rsidR="002D433B" w:rsidRDefault="002D433B">
      <w:pPr>
        <w:pStyle w:val="TOC3"/>
        <w:rPr>
          <w:rFonts w:asciiTheme="minorHAnsi" w:hAnsiTheme="minorHAnsi" w:cstheme="minorBidi"/>
        </w:rPr>
      </w:pPr>
      <w:hyperlink w:anchor="_Toc385152842" w:history="1">
        <w:r w:rsidRPr="0061501D">
          <w:rPr>
            <w:rStyle w:val="Hyperlink"/>
          </w:rPr>
          <w:t>d. Exploration</w:t>
        </w:r>
        <w:r>
          <w:rPr>
            <w:webHidden/>
          </w:rPr>
          <w:tab/>
        </w:r>
        <w:r>
          <w:rPr>
            <w:webHidden/>
          </w:rPr>
          <w:fldChar w:fldCharType="begin"/>
        </w:r>
        <w:r>
          <w:rPr>
            <w:webHidden/>
          </w:rPr>
          <w:instrText xml:space="preserve"> PAGEREF _Toc385152842 \h </w:instrText>
        </w:r>
        <w:r>
          <w:rPr>
            <w:webHidden/>
          </w:rPr>
        </w:r>
        <w:r>
          <w:rPr>
            <w:webHidden/>
          </w:rPr>
          <w:fldChar w:fldCharType="separate"/>
        </w:r>
        <w:r>
          <w:rPr>
            <w:webHidden/>
          </w:rPr>
          <w:t>34</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43" w:history="1">
        <w:r w:rsidRPr="0061501D">
          <w:rPr>
            <w:rStyle w:val="Hyperlink"/>
            <w:noProof/>
          </w:rPr>
          <w:t>X. Story (TODO)</w:t>
        </w:r>
        <w:r>
          <w:rPr>
            <w:noProof/>
            <w:webHidden/>
          </w:rPr>
          <w:tab/>
        </w:r>
        <w:r>
          <w:rPr>
            <w:noProof/>
            <w:webHidden/>
          </w:rPr>
          <w:fldChar w:fldCharType="begin"/>
        </w:r>
        <w:r>
          <w:rPr>
            <w:noProof/>
            <w:webHidden/>
          </w:rPr>
          <w:instrText xml:space="preserve"> PAGEREF _Toc385152843 \h </w:instrText>
        </w:r>
        <w:r>
          <w:rPr>
            <w:noProof/>
            <w:webHidden/>
          </w:rPr>
        </w:r>
        <w:r>
          <w:rPr>
            <w:noProof/>
            <w:webHidden/>
          </w:rPr>
          <w:fldChar w:fldCharType="separate"/>
        </w:r>
        <w:r>
          <w:rPr>
            <w:noProof/>
            <w:webHidden/>
          </w:rPr>
          <w:t>35</w:t>
        </w:r>
        <w:r>
          <w:rPr>
            <w:noProof/>
            <w:webHidden/>
          </w:rPr>
          <w:fldChar w:fldCharType="end"/>
        </w:r>
      </w:hyperlink>
    </w:p>
    <w:p w:rsidR="002D433B" w:rsidRDefault="002D433B">
      <w:pPr>
        <w:pStyle w:val="TOC2"/>
        <w:framePr w:wrap="around"/>
        <w:rPr>
          <w:rFonts w:asciiTheme="minorHAnsi" w:hAnsiTheme="minorHAnsi" w:cstheme="minorBidi"/>
        </w:rPr>
      </w:pPr>
      <w:hyperlink w:anchor="_Toc385152844" w:history="1">
        <w:r w:rsidRPr="0061501D">
          <w:rPr>
            <w:rStyle w:val="Hyperlink"/>
          </w:rPr>
          <w:t>1. Race</w:t>
        </w:r>
        <w:r>
          <w:rPr>
            <w:webHidden/>
          </w:rPr>
          <w:tab/>
        </w:r>
        <w:r>
          <w:rPr>
            <w:webHidden/>
          </w:rPr>
          <w:fldChar w:fldCharType="begin"/>
        </w:r>
        <w:r>
          <w:rPr>
            <w:webHidden/>
          </w:rPr>
          <w:instrText xml:space="preserve"> PAGEREF _Toc385152844 \h </w:instrText>
        </w:r>
        <w:r>
          <w:rPr>
            <w:webHidden/>
          </w:rPr>
        </w:r>
        <w:r>
          <w:rPr>
            <w:webHidden/>
          </w:rPr>
          <w:fldChar w:fldCharType="separate"/>
        </w:r>
        <w:r>
          <w:rPr>
            <w:webHidden/>
          </w:rPr>
          <w:t>35</w:t>
        </w:r>
        <w:r>
          <w:rPr>
            <w:webHidden/>
          </w:rPr>
          <w:fldChar w:fldCharType="end"/>
        </w:r>
      </w:hyperlink>
    </w:p>
    <w:p w:rsidR="002D433B" w:rsidRDefault="002D433B">
      <w:pPr>
        <w:pStyle w:val="TOC3"/>
        <w:rPr>
          <w:rFonts w:asciiTheme="minorHAnsi" w:hAnsiTheme="minorHAnsi" w:cstheme="minorBidi"/>
        </w:rPr>
      </w:pPr>
      <w:hyperlink w:anchor="_Toc385152845" w:history="1">
        <w:r w:rsidRPr="0061501D">
          <w:rPr>
            <w:rStyle w:val="Hyperlink"/>
          </w:rPr>
          <w:t>a. Concepts</w:t>
        </w:r>
        <w:r>
          <w:rPr>
            <w:webHidden/>
          </w:rPr>
          <w:tab/>
        </w:r>
        <w:r>
          <w:rPr>
            <w:webHidden/>
          </w:rPr>
          <w:fldChar w:fldCharType="begin"/>
        </w:r>
        <w:r>
          <w:rPr>
            <w:webHidden/>
          </w:rPr>
          <w:instrText xml:space="preserve"> PAGEREF _Toc385152845 \h </w:instrText>
        </w:r>
        <w:r>
          <w:rPr>
            <w:webHidden/>
          </w:rPr>
        </w:r>
        <w:r>
          <w:rPr>
            <w:webHidden/>
          </w:rPr>
          <w:fldChar w:fldCharType="separate"/>
        </w:r>
        <w:r>
          <w:rPr>
            <w:webHidden/>
          </w:rPr>
          <w:t>35</w:t>
        </w:r>
        <w:r>
          <w:rPr>
            <w:webHidden/>
          </w:rPr>
          <w:fldChar w:fldCharType="end"/>
        </w:r>
      </w:hyperlink>
    </w:p>
    <w:p w:rsidR="002D433B" w:rsidRDefault="002D433B">
      <w:pPr>
        <w:pStyle w:val="TOC3"/>
        <w:rPr>
          <w:rFonts w:asciiTheme="minorHAnsi" w:hAnsiTheme="minorHAnsi" w:cstheme="minorBidi"/>
        </w:rPr>
      </w:pPr>
      <w:hyperlink w:anchor="_Toc385152846" w:history="1">
        <w:r w:rsidRPr="0061501D">
          <w:rPr>
            <w:rStyle w:val="Hyperlink"/>
          </w:rPr>
          <w:t>b. Preliminary Ideas</w:t>
        </w:r>
        <w:r>
          <w:rPr>
            <w:webHidden/>
          </w:rPr>
          <w:tab/>
        </w:r>
        <w:r>
          <w:rPr>
            <w:webHidden/>
          </w:rPr>
          <w:fldChar w:fldCharType="begin"/>
        </w:r>
        <w:r>
          <w:rPr>
            <w:webHidden/>
          </w:rPr>
          <w:instrText xml:space="preserve"> PAGEREF _Toc385152846 \h </w:instrText>
        </w:r>
        <w:r>
          <w:rPr>
            <w:webHidden/>
          </w:rPr>
        </w:r>
        <w:r>
          <w:rPr>
            <w:webHidden/>
          </w:rPr>
          <w:fldChar w:fldCharType="separate"/>
        </w:r>
        <w:r>
          <w:rPr>
            <w:webHidden/>
          </w:rPr>
          <w:t>35</w:t>
        </w:r>
        <w:r>
          <w:rPr>
            <w:webHidden/>
          </w:rPr>
          <w:fldChar w:fldCharType="end"/>
        </w:r>
      </w:hyperlink>
    </w:p>
    <w:p w:rsidR="002D433B" w:rsidRDefault="002D433B">
      <w:pPr>
        <w:pStyle w:val="TOC2"/>
        <w:framePr w:wrap="around"/>
        <w:rPr>
          <w:rFonts w:asciiTheme="minorHAnsi" w:hAnsiTheme="minorHAnsi" w:cstheme="minorBidi"/>
        </w:rPr>
      </w:pPr>
      <w:hyperlink w:anchor="_Toc385152847" w:history="1">
        <w:r w:rsidRPr="0061501D">
          <w:rPr>
            <w:rStyle w:val="Hyperlink"/>
          </w:rPr>
          <w:t>2. Storyline</w:t>
        </w:r>
        <w:r>
          <w:rPr>
            <w:webHidden/>
          </w:rPr>
          <w:tab/>
        </w:r>
        <w:r>
          <w:rPr>
            <w:webHidden/>
          </w:rPr>
          <w:fldChar w:fldCharType="begin"/>
        </w:r>
        <w:r>
          <w:rPr>
            <w:webHidden/>
          </w:rPr>
          <w:instrText xml:space="preserve"> PAGEREF _Toc385152847 \h </w:instrText>
        </w:r>
        <w:r>
          <w:rPr>
            <w:webHidden/>
          </w:rPr>
        </w:r>
        <w:r>
          <w:rPr>
            <w:webHidden/>
          </w:rPr>
          <w:fldChar w:fldCharType="separate"/>
        </w:r>
        <w:r>
          <w:rPr>
            <w:webHidden/>
          </w:rPr>
          <w:t>35</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48" w:history="1">
        <w:r w:rsidRPr="0061501D">
          <w:rPr>
            <w:rStyle w:val="Hyperlink"/>
            <w:noProof/>
          </w:rPr>
          <w:t>XI. Roa</w:t>
        </w:r>
        <w:r w:rsidRPr="0061501D">
          <w:rPr>
            <w:rStyle w:val="Hyperlink"/>
            <w:noProof/>
          </w:rPr>
          <w:t>d</w:t>
        </w:r>
        <w:r w:rsidRPr="0061501D">
          <w:rPr>
            <w:rStyle w:val="Hyperlink"/>
            <w:noProof/>
          </w:rPr>
          <w:t>map</w:t>
        </w:r>
        <w:r>
          <w:rPr>
            <w:noProof/>
            <w:webHidden/>
          </w:rPr>
          <w:tab/>
        </w:r>
        <w:r>
          <w:rPr>
            <w:noProof/>
            <w:webHidden/>
          </w:rPr>
          <w:fldChar w:fldCharType="begin"/>
        </w:r>
        <w:r>
          <w:rPr>
            <w:noProof/>
            <w:webHidden/>
          </w:rPr>
          <w:instrText xml:space="preserve"> PAGEREF _Toc385152848 \h </w:instrText>
        </w:r>
        <w:r>
          <w:rPr>
            <w:noProof/>
            <w:webHidden/>
          </w:rPr>
        </w:r>
        <w:r>
          <w:rPr>
            <w:noProof/>
            <w:webHidden/>
          </w:rPr>
          <w:fldChar w:fldCharType="separate"/>
        </w:r>
        <w:r>
          <w:rPr>
            <w:noProof/>
            <w:webHidden/>
          </w:rPr>
          <w:t>37</w:t>
        </w:r>
        <w:r>
          <w:rPr>
            <w:noProof/>
            <w:webHidden/>
          </w:rPr>
          <w:fldChar w:fldCharType="end"/>
        </w:r>
      </w:hyperlink>
    </w:p>
    <w:p w:rsidR="002D433B" w:rsidRDefault="002D433B">
      <w:pPr>
        <w:pStyle w:val="TOC1"/>
        <w:rPr>
          <w:rFonts w:asciiTheme="minorHAnsi" w:hAnsiTheme="minorHAnsi" w:cstheme="minorBidi"/>
          <w:b w:val="0"/>
          <w:noProof/>
          <w:color w:val="auto"/>
        </w:rPr>
      </w:pPr>
      <w:hyperlink w:anchor="_Toc385152849" w:history="1">
        <w:r w:rsidRPr="0061501D">
          <w:rPr>
            <w:rStyle w:val="Hyperlink"/>
            <w:noProof/>
          </w:rPr>
          <w:t>XII. Turn &amp; Event Processing</w:t>
        </w:r>
        <w:r>
          <w:rPr>
            <w:noProof/>
            <w:webHidden/>
          </w:rPr>
          <w:tab/>
        </w:r>
        <w:r>
          <w:rPr>
            <w:noProof/>
            <w:webHidden/>
          </w:rPr>
          <w:fldChar w:fldCharType="begin"/>
        </w:r>
        <w:r>
          <w:rPr>
            <w:noProof/>
            <w:webHidden/>
          </w:rPr>
          <w:instrText xml:space="preserve"> PAGEREF _Toc385152849 \h </w:instrText>
        </w:r>
        <w:r>
          <w:rPr>
            <w:noProof/>
            <w:webHidden/>
          </w:rPr>
        </w:r>
        <w:r>
          <w:rPr>
            <w:noProof/>
            <w:webHidden/>
          </w:rPr>
          <w:fldChar w:fldCharType="separate"/>
        </w:r>
        <w:r>
          <w:rPr>
            <w:noProof/>
            <w:webHidden/>
          </w:rPr>
          <w:t>39</w:t>
        </w:r>
        <w:r>
          <w:rPr>
            <w:noProof/>
            <w:webHidden/>
          </w:rPr>
          <w:fldChar w:fldCharType="end"/>
        </w:r>
      </w:hyperlink>
    </w:p>
    <w:p w:rsidR="002D433B" w:rsidRDefault="002D433B">
      <w:pPr>
        <w:pStyle w:val="TOC2"/>
        <w:framePr w:wrap="around"/>
        <w:rPr>
          <w:rFonts w:asciiTheme="minorHAnsi" w:hAnsiTheme="minorHAnsi" w:cstheme="minorBidi"/>
        </w:rPr>
      </w:pPr>
      <w:hyperlink w:anchor="_Toc385152850" w:history="1">
        <w:r w:rsidRPr="0061501D">
          <w:rPr>
            <w:rStyle w:val="Hyperlink"/>
          </w:rPr>
          <w:t>1. State</w:t>
        </w:r>
        <w:r>
          <w:rPr>
            <w:webHidden/>
          </w:rPr>
          <w:tab/>
        </w:r>
        <w:r>
          <w:rPr>
            <w:webHidden/>
          </w:rPr>
          <w:fldChar w:fldCharType="begin"/>
        </w:r>
        <w:r>
          <w:rPr>
            <w:webHidden/>
          </w:rPr>
          <w:instrText xml:space="preserve"> PAGEREF _Toc385152850 \h </w:instrText>
        </w:r>
        <w:r>
          <w:rPr>
            <w:webHidden/>
          </w:rPr>
        </w:r>
        <w:r>
          <w:rPr>
            <w:webHidden/>
          </w:rPr>
          <w:fldChar w:fldCharType="separate"/>
        </w:r>
        <w:r>
          <w:rPr>
            <w:webHidden/>
          </w:rPr>
          <w:t>39</w:t>
        </w:r>
        <w:r>
          <w:rPr>
            <w:webHidden/>
          </w:rPr>
          <w:fldChar w:fldCharType="end"/>
        </w:r>
      </w:hyperlink>
    </w:p>
    <w:p w:rsidR="002D433B" w:rsidRDefault="002D433B">
      <w:pPr>
        <w:pStyle w:val="TOC3"/>
        <w:rPr>
          <w:rFonts w:asciiTheme="minorHAnsi" w:hAnsiTheme="minorHAnsi" w:cstheme="minorBidi"/>
        </w:rPr>
      </w:pPr>
      <w:hyperlink w:anchor="_Toc385152851" w:history="1">
        <w:r w:rsidRPr="0061501D">
          <w:rPr>
            <w:rStyle w:val="Hyperlink"/>
          </w:rPr>
          <w:t>a. Concepts</w:t>
        </w:r>
        <w:r>
          <w:rPr>
            <w:webHidden/>
          </w:rPr>
          <w:tab/>
        </w:r>
        <w:r>
          <w:rPr>
            <w:webHidden/>
          </w:rPr>
          <w:fldChar w:fldCharType="begin"/>
        </w:r>
        <w:r>
          <w:rPr>
            <w:webHidden/>
          </w:rPr>
          <w:instrText xml:space="preserve"> PAGEREF _Toc385152851 \h </w:instrText>
        </w:r>
        <w:r>
          <w:rPr>
            <w:webHidden/>
          </w:rPr>
        </w:r>
        <w:r>
          <w:rPr>
            <w:webHidden/>
          </w:rPr>
          <w:fldChar w:fldCharType="separate"/>
        </w:r>
        <w:r>
          <w:rPr>
            <w:webHidden/>
          </w:rPr>
          <w:t>39</w:t>
        </w:r>
        <w:r>
          <w:rPr>
            <w:webHidden/>
          </w:rPr>
          <w:fldChar w:fldCharType="end"/>
        </w:r>
      </w:hyperlink>
    </w:p>
    <w:p w:rsidR="002D433B" w:rsidRDefault="002D433B">
      <w:pPr>
        <w:pStyle w:val="TOC3"/>
        <w:rPr>
          <w:rFonts w:asciiTheme="minorHAnsi" w:hAnsiTheme="minorHAnsi" w:cstheme="minorBidi"/>
        </w:rPr>
      </w:pPr>
      <w:hyperlink w:anchor="_Toc385152852" w:history="1">
        <w:r w:rsidRPr="0061501D">
          <w:rPr>
            <w:rStyle w:val="Hyperlink"/>
          </w:rPr>
          <w:t>b. Procedure</w:t>
        </w:r>
        <w:r>
          <w:rPr>
            <w:webHidden/>
          </w:rPr>
          <w:tab/>
        </w:r>
        <w:r>
          <w:rPr>
            <w:webHidden/>
          </w:rPr>
          <w:fldChar w:fldCharType="begin"/>
        </w:r>
        <w:r>
          <w:rPr>
            <w:webHidden/>
          </w:rPr>
          <w:instrText xml:space="preserve"> PAGEREF _Toc385152852 \h </w:instrText>
        </w:r>
        <w:r>
          <w:rPr>
            <w:webHidden/>
          </w:rPr>
        </w:r>
        <w:r>
          <w:rPr>
            <w:webHidden/>
          </w:rPr>
          <w:fldChar w:fldCharType="separate"/>
        </w:r>
        <w:r>
          <w:rPr>
            <w:webHidden/>
          </w:rPr>
          <w:t>39</w:t>
        </w:r>
        <w:r>
          <w:rPr>
            <w:webHidden/>
          </w:rPr>
          <w:fldChar w:fldCharType="end"/>
        </w:r>
      </w:hyperlink>
    </w:p>
    <w:p w:rsidR="002D433B" w:rsidRDefault="002D433B">
      <w:pPr>
        <w:pStyle w:val="TOC2"/>
        <w:framePr w:wrap="around"/>
        <w:rPr>
          <w:rFonts w:asciiTheme="minorHAnsi" w:hAnsiTheme="minorHAnsi" w:cstheme="minorBidi"/>
        </w:rPr>
      </w:pPr>
      <w:hyperlink w:anchor="_Toc385152853" w:history="1">
        <w:r w:rsidRPr="0061501D">
          <w:rPr>
            <w:rStyle w:val="Hyperlink"/>
          </w:rPr>
          <w:t>2. Turns</w:t>
        </w:r>
        <w:r>
          <w:rPr>
            <w:webHidden/>
          </w:rPr>
          <w:tab/>
        </w:r>
        <w:r>
          <w:rPr>
            <w:webHidden/>
          </w:rPr>
          <w:fldChar w:fldCharType="begin"/>
        </w:r>
        <w:r>
          <w:rPr>
            <w:webHidden/>
          </w:rPr>
          <w:instrText xml:space="preserve"> PAGEREF _Toc385152853 \h </w:instrText>
        </w:r>
        <w:r>
          <w:rPr>
            <w:webHidden/>
          </w:rPr>
        </w:r>
        <w:r>
          <w:rPr>
            <w:webHidden/>
          </w:rPr>
          <w:fldChar w:fldCharType="separate"/>
        </w:r>
        <w:r>
          <w:rPr>
            <w:webHidden/>
          </w:rPr>
          <w:t>40</w:t>
        </w:r>
        <w:r>
          <w:rPr>
            <w:webHidden/>
          </w:rPr>
          <w:fldChar w:fldCharType="end"/>
        </w:r>
      </w:hyperlink>
    </w:p>
    <w:p w:rsidR="002D433B" w:rsidRDefault="002D433B">
      <w:pPr>
        <w:pStyle w:val="TOC3"/>
        <w:rPr>
          <w:rFonts w:asciiTheme="minorHAnsi" w:hAnsiTheme="minorHAnsi" w:cstheme="minorBidi"/>
        </w:rPr>
      </w:pPr>
      <w:hyperlink w:anchor="_Toc385152854" w:history="1">
        <w:r w:rsidRPr="0061501D">
          <w:rPr>
            <w:rStyle w:val="Hyperlink"/>
          </w:rPr>
          <w:t>a. Possible Order</w:t>
        </w:r>
        <w:r>
          <w:rPr>
            <w:webHidden/>
          </w:rPr>
          <w:tab/>
        </w:r>
        <w:r>
          <w:rPr>
            <w:webHidden/>
          </w:rPr>
          <w:fldChar w:fldCharType="begin"/>
        </w:r>
        <w:r>
          <w:rPr>
            <w:webHidden/>
          </w:rPr>
          <w:instrText xml:space="preserve"> PAGEREF _Toc385152854 \h </w:instrText>
        </w:r>
        <w:r>
          <w:rPr>
            <w:webHidden/>
          </w:rPr>
        </w:r>
        <w:r>
          <w:rPr>
            <w:webHidden/>
          </w:rPr>
          <w:fldChar w:fldCharType="separate"/>
        </w:r>
        <w:r>
          <w:rPr>
            <w:webHidden/>
          </w:rPr>
          <w:t>40</w:t>
        </w:r>
        <w:r>
          <w:rPr>
            <w:webHidden/>
          </w:rPr>
          <w:fldChar w:fldCharType="end"/>
        </w:r>
      </w:hyperlink>
    </w:p>
    <w:p w:rsidR="002D433B" w:rsidRDefault="002D433B">
      <w:pPr>
        <w:pStyle w:val="TOC3"/>
        <w:rPr>
          <w:rFonts w:asciiTheme="minorHAnsi" w:hAnsiTheme="minorHAnsi" w:cstheme="minorBidi"/>
        </w:rPr>
      </w:pPr>
      <w:hyperlink w:anchor="_Toc385152855" w:history="1">
        <w:r w:rsidRPr="0061501D">
          <w:rPr>
            <w:rStyle w:val="Hyperlink"/>
          </w:rPr>
          <w:t>b. Step details</w:t>
        </w:r>
        <w:r>
          <w:rPr>
            <w:webHidden/>
          </w:rPr>
          <w:tab/>
        </w:r>
        <w:r>
          <w:rPr>
            <w:webHidden/>
          </w:rPr>
          <w:fldChar w:fldCharType="begin"/>
        </w:r>
        <w:r>
          <w:rPr>
            <w:webHidden/>
          </w:rPr>
          <w:instrText xml:space="preserve"> PAGEREF _Toc385152855 \h </w:instrText>
        </w:r>
        <w:r>
          <w:rPr>
            <w:webHidden/>
          </w:rPr>
        </w:r>
        <w:r>
          <w:rPr>
            <w:webHidden/>
          </w:rPr>
          <w:fldChar w:fldCharType="separate"/>
        </w:r>
        <w:r>
          <w:rPr>
            <w:webHidden/>
          </w:rPr>
          <w:t>40</w:t>
        </w:r>
        <w:r>
          <w:rPr>
            <w:webHidden/>
          </w:rPr>
          <w:fldChar w:fldCharType="end"/>
        </w:r>
      </w:hyperlink>
    </w:p>
    <w:p w:rsidR="002D433B" w:rsidRDefault="002D433B">
      <w:pPr>
        <w:pStyle w:val="TOC2"/>
        <w:framePr w:wrap="around"/>
        <w:rPr>
          <w:rFonts w:asciiTheme="minorHAnsi" w:hAnsiTheme="minorHAnsi" w:cstheme="minorBidi"/>
        </w:rPr>
      </w:pPr>
      <w:hyperlink w:anchor="_Toc385152856" w:history="1">
        <w:r w:rsidRPr="0061501D">
          <w:rPr>
            <w:rStyle w:val="Hyperlink"/>
          </w:rPr>
          <w:t>3. Actions &amp; Events</w:t>
        </w:r>
        <w:r>
          <w:rPr>
            <w:webHidden/>
          </w:rPr>
          <w:tab/>
        </w:r>
        <w:r>
          <w:rPr>
            <w:webHidden/>
          </w:rPr>
          <w:fldChar w:fldCharType="begin"/>
        </w:r>
        <w:r>
          <w:rPr>
            <w:webHidden/>
          </w:rPr>
          <w:instrText xml:space="preserve"> PAGEREF _Toc385152856 \h </w:instrText>
        </w:r>
        <w:r>
          <w:rPr>
            <w:webHidden/>
          </w:rPr>
        </w:r>
        <w:r>
          <w:rPr>
            <w:webHidden/>
          </w:rPr>
          <w:fldChar w:fldCharType="separate"/>
        </w:r>
        <w:r>
          <w:rPr>
            <w:webHidden/>
          </w:rPr>
          <w:t>42</w:t>
        </w:r>
        <w:r>
          <w:rPr>
            <w:webHidden/>
          </w:rPr>
          <w:fldChar w:fldCharType="end"/>
        </w:r>
      </w:hyperlink>
    </w:p>
    <w:p w:rsidR="002D433B" w:rsidRDefault="002D433B">
      <w:pPr>
        <w:pStyle w:val="TOC3"/>
        <w:rPr>
          <w:rFonts w:asciiTheme="minorHAnsi" w:hAnsiTheme="minorHAnsi" w:cstheme="minorBidi"/>
        </w:rPr>
      </w:pPr>
      <w:hyperlink w:anchor="_Toc385152857" w:history="1">
        <w:r w:rsidRPr="0061501D">
          <w:rPr>
            <w:rStyle w:val="Hyperlink"/>
          </w:rPr>
          <w:t>a. Context</w:t>
        </w:r>
        <w:r>
          <w:rPr>
            <w:webHidden/>
          </w:rPr>
          <w:tab/>
        </w:r>
        <w:r>
          <w:rPr>
            <w:webHidden/>
          </w:rPr>
          <w:fldChar w:fldCharType="begin"/>
        </w:r>
        <w:r>
          <w:rPr>
            <w:webHidden/>
          </w:rPr>
          <w:instrText xml:space="preserve"> PAGEREF _Toc385152857 \h </w:instrText>
        </w:r>
        <w:r>
          <w:rPr>
            <w:webHidden/>
          </w:rPr>
        </w:r>
        <w:r>
          <w:rPr>
            <w:webHidden/>
          </w:rPr>
          <w:fldChar w:fldCharType="separate"/>
        </w:r>
        <w:r>
          <w:rPr>
            <w:webHidden/>
          </w:rPr>
          <w:t>42</w:t>
        </w:r>
        <w:r>
          <w:rPr>
            <w:webHidden/>
          </w:rPr>
          <w:fldChar w:fldCharType="end"/>
        </w:r>
      </w:hyperlink>
    </w:p>
    <w:p w:rsidR="002D433B" w:rsidRDefault="002D433B">
      <w:pPr>
        <w:pStyle w:val="TOC3"/>
        <w:rPr>
          <w:rFonts w:asciiTheme="minorHAnsi" w:hAnsiTheme="minorHAnsi" w:cstheme="minorBidi"/>
        </w:rPr>
      </w:pPr>
      <w:hyperlink w:anchor="_Toc385152858" w:history="1">
        <w:r w:rsidRPr="0061501D">
          <w:rPr>
            <w:rStyle w:val="Hyperlink"/>
          </w:rPr>
          <w:t>b. Proposals</w:t>
        </w:r>
        <w:r>
          <w:rPr>
            <w:webHidden/>
          </w:rPr>
          <w:tab/>
        </w:r>
        <w:r>
          <w:rPr>
            <w:webHidden/>
          </w:rPr>
          <w:fldChar w:fldCharType="begin"/>
        </w:r>
        <w:r>
          <w:rPr>
            <w:webHidden/>
          </w:rPr>
          <w:instrText xml:space="preserve"> PAGEREF _Toc385152858 \h </w:instrText>
        </w:r>
        <w:r>
          <w:rPr>
            <w:webHidden/>
          </w:rPr>
        </w:r>
        <w:r>
          <w:rPr>
            <w:webHidden/>
          </w:rPr>
          <w:fldChar w:fldCharType="separate"/>
        </w:r>
        <w:r>
          <w:rPr>
            <w:webHidden/>
          </w:rPr>
          <w:t>42</w:t>
        </w:r>
        <w:r>
          <w:rPr>
            <w:webHidden/>
          </w:rPr>
          <w:fldChar w:fldCharType="end"/>
        </w:r>
      </w:hyperlink>
    </w:p>
    <w:p w:rsidR="002D433B" w:rsidRDefault="002D433B">
      <w:pPr>
        <w:pStyle w:val="TOC3"/>
        <w:rPr>
          <w:rFonts w:asciiTheme="minorHAnsi" w:hAnsiTheme="minorHAnsi" w:cstheme="minorBidi"/>
        </w:rPr>
      </w:pPr>
      <w:hyperlink w:anchor="_Toc385152859" w:history="1">
        <w:r w:rsidRPr="0061501D">
          <w:rPr>
            <w:rStyle w:val="Hyperlink"/>
          </w:rPr>
          <w:t>c. Event list</w:t>
        </w:r>
        <w:r>
          <w:rPr>
            <w:webHidden/>
          </w:rPr>
          <w:tab/>
        </w:r>
        <w:r>
          <w:rPr>
            <w:webHidden/>
          </w:rPr>
          <w:fldChar w:fldCharType="begin"/>
        </w:r>
        <w:r>
          <w:rPr>
            <w:webHidden/>
          </w:rPr>
          <w:instrText xml:space="preserve"> PAGEREF _Toc385152859 \h </w:instrText>
        </w:r>
        <w:r>
          <w:rPr>
            <w:webHidden/>
          </w:rPr>
        </w:r>
        <w:r>
          <w:rPr>
            <w:webHidden/>
          </w:rPr>
          <w:fldChar w:fldCharType="separate"/>
        </w:r>
        <w:r>
          <w:rPr>
            <w:webHidden/>
          </w:rPr>
          <w:t>43</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60" w:history="1">
        <w:r w:rsidRPr="0061501D">
          <w:rPr>
            <w:rStyle w:val="Hyperlink"/>
            <w:noProof/>
          </w:rPr>
          <w:t>XIII. Interfaces</w:t>
        </w:r>
        <w:r>
          <w:rPr>
            <w:noProof/>
            <w:webHidden/>
          </w:rPr>
          <w:tab/>
        </w:r>
        <w:r>
          <w:rPr>
            <w:noProof/>
            <w:webHidden/>
          </w:rPr>
          <w:fldChar w:fldCharType="begin"/>
        </w:r>
        <w:r>
          <w:rPr>
            <w:noProof/>
            <w:webHidden/>
          </w:rPr>
          <w:instrText xml:space="preserve"> PAGEREF _Toc385152860 \h </w:instrText>
        </w:r>
        <w:r>
          <w:rPr>
            <w:noProof/>
            <w:webHidden/>
          </w:rPr>
        </w:r>
        <w:r>
          <w:rPr>
            <w:noProof/>
            <w:webHidden/>
          </w:rPr>
          <w:fldChar w:fldCharType="separate"/>
        </w:r>
        <w:r>
          <w:rPr>
            <w:noProof/>
            <w:webHidden/>
          </w:rPr>
          <w:t>44</w:t>
        </w:r>
        <w:r>
          <w:rPr>
            <w:noProof/>
            <w:webHidden/>
          </w:rPr>
          <w:fldChar w:fldCharType="end"/>
        </w:r>
      </w:hyperlink>
    </w:p>
    <w:p w:rsidR="002D433B" w:rsidRDefault="002D433B">
      <w:pPr>
        <w:pStyle w:val="TOC2"/>
        <w:framePr w:wrap="around"/>
        <w:rPr>
          <w:rFonts w:asciiTheme="minorHAnsi" w:hAnsiTheme="minorHAnsi" w:cstheme="minorBidi"/>
        </w:rPr>
      </w:pPr>
      <w:hyperlink w:anchor="_Toc385152861" w:history="1">
        <w:r w:rsidRPr="0061501D">
          <w:rPr>
            <w:rStyle w:val="Hyperlink"/>
          </w:rPr>
          <w:t>1. The star control</w:t>
        </w:r>
        <w:r>
          <w:rPr>
            <w:webHidden/>
          </w:rPr>
          <w:tab/>
        </w:r>
        <w:r>
          <w:rPr>
            <w:webHidden/>
          </w:rPr>
          <w:fldChar w:fldCharType="begin"/>
        </w:r>
        <w:r>
          <w:rPr>
            <w:webHidden/>
          </w:rPr>
          <w:instrText xml:space="preserve"> PAGEREF _Toc385152861 \h </w:instrText>
        </w:r>
        <w:r>
          <w:rPr>
            <w:webHidden/>
          </w:rPr>
        </w:r>
        <w:r>
          <w:rPr>
            <w:webHidden/>
          </w:rPr>
          <w:fldChar w:fldCharType="separate"/>
        </w:r>
        <w:r>
          <w:rPr>
            <w:webHidden/>
          </w:rPr>
          <w:t>44</w:t>
        </w:r>
        <w:r>
          <w:rPr>
            <w:webHidden/>
          </w:rPr>
          <w:fldChar w:fldCharType="end"/>
        </w:r>
      </w:hyperlink>
    </w:p>
    <w:p w:rsidR="002D433B" w:rsidRDefault="002D433B">
      <w:pPr>
        <w:pStyle w:val="TOC3"/>
        <w:rPr>
          <w:rFonts w:asciiTheme="minorHAnsi" w:hAnsiTheme="minorHAnsi" w:cstheme="minorBidi"/>
        </w:rPr>
      </w:pPr>
      <w:hyperlink w:anchor="_Toc385152862" w:history="1">
        <w:r w:rsidRPr="0061501D">
          <w:rPr>
            <w:rStyle w:val="Hyperlink"/>
          </w:rPr>
          <w:t>a. Overview</w:t>
        </w:r>
        <w:r>
          <w:rPr>
            <w:webHidden/>
          </w:rPr>
          <w:tab/>
        </w:r>
        <w:r>
          <w:rPr>
            <w:webHidden/>
          </w:rPr>
          <w:fldChar w:fldCharType="begin"/>
        </w:r>
        <w:r>
          <w:rPr>
            <w:webHidden/>
          </w:rPr>
          <w:instrText xml:space="preserve"> PAGEREF _Toc385152862 \h </w:instrText>
        </w:r>
        <w:r>
          <w:rPr>
            <w:webHidden/>
          </w:rPr>
        </w:r>
        <w:r>
          <w:rPr>
            <w:webHidden/>
          </w:rPr>
          <w:fldChar w:fldCharType="separate"/>
        </w:r>
        <w:r>
          <w:rPr>
            <w:webHidden/>
          </w:rPr>
          <w:t>44</w:t>
        </w:r>
        <w:r>
          <w:rPr>
            <w:webHidden/>
          </w:rPr>
          <w:fldChar w:fldCharType="end"/>
        </w:r>
      </w:hyperlink>
    </w:p>
    <w:p w:rsidR="002D433B" w:rsidRDefault="002D433B">
      <w:pPr>
        <w:pStyle w:val="TOC3"/>
        <w:rPr>
          <w:rFonts w:asciiTheme="minorHAnsi" w:hAnsiTheme="minorHAnsi" w:cstheme="minorBidi"/>
        </w:rPr>
      </w:pPr>
      <w:hyperlink w:anchor="_Toc385152863" w:history="1">
        <w:r w:rsidRPr="0061501D">
          <w:rPr>
            <w:rStyle w:val="Hyperlink"/>
          </w:rPr>
          <w:t>b. Actions</w:t>
        </w:r>
        <w:r>
          <w:rPr>
            <w:webHidden/>
          </w:rPr>
          <w:tab/>
        </w:r>
        <w:r>
          <w:rPr>
            <w:webHidden/>
          </w:rPr>
          <w:fldChar w:fldCharType="begin"/>
        </w:r>
        <w:r>
          <w:rPr>
            <w:webHidden/>
          </w:rPr>
          <w:instrText xml:space="preserve"> PAGEREF _Toc385152863 \h </w:instrText>
        </w:r>
        <w:r>
          <w:rPr>
            <w:webHidden/>
          </w:rPr>
        </w:r>
        <w:r>
          <w:rPr>
            <w:webHidden/>
          </w:rPr>
          <w:fldChar w:fldCharType="separate"/>
        </w:r>
        <w:r>
          <w:rPr>
            <w:webHidden/>
          </w:rPr>
          <w:t>44</w:t>
        </w:r>
        <w:r>
          <w:rPr>
            <w:webHidden/>
          </w:rPr>
          <w:fldChar w:fldCharType="end"/>
        </w:r>
      </w:hyperlink>
    </w:p>
    <w:p w:rsidR="002D433B" w:rsidRDefault="002D433B">
      <w:pPr>
        <w:pStyle w:val="TOC2"/>
        <w:framePr w:wrap="around"/>
        <w:rPr>
          <w:rFonts w:asciiTheme="minorHAnsi" w:hAnsiTheme="minorHAnsi" w:cstheme="minorBidi"/>
        </w:rPr>
      </w:pPr>
      <w:hyperlink w:anchor="_Toc385152864" w:history="1">
        <w:r w:rsidRPr="0061501D">
          <w:rPr>
            <w:rStyle w:val="Hyperlink"/>
          </w:rPr>
          <w:t>2. The fleet control</w:t>
        </w:r>
        <w:r>
          <w:rPr>
            <w:webHidden/>
          </w:rPr>
          <w:tab/>
        </w:r>
        <w:r>
          <w:rPr>
            <w:webHidden/>
          </w:rPr>
          <w:fldChar w:fldCharType="begin"/>
        </w:r>
        <w:r>
          <w:rPr>
            <w:webHidden/>
          </w:rPr>
          <w:instrText xml:space="preserve"> PAGEREF _Toc385152864 \h </w:instrText>
        </w:r>
        <w:r>
          <w:rPr>
            <w:webHidden/>
          </w:rPr>
        </w:r>
        <w:r>
          <w:rPr>
            <w:webHidden/>
          </w:rPr>
          <w:fldChar w:fldCharType="separate"/>
        </w:r>
        <w:r>
          <w:rPr>
            <w:webHidden/>
          </w:rPr>
          <w:t>45</w:t>
        </w:r>
        <w:r>
          <w:rPr>
            <w:webHidden/>
          </w:rPr>
          <w:fldChar w:fldCharType="end"/>
        </w:r>
      </w:hyperlink>
    </w:p>
    <w:p w:rsidR="002D433B" w:rsidRDefault="002D433B">
      <w:pPr>
        <w:pStyle w:val="TOC2"/>
        <w:framePr w:wrap="around"/>
        <w:rPr>
          <w:rFonts w:asciiTheme="minorHAnsi" w:hAnsiTheme="minorHAnsi" w:cstheme="minorBidi"/>
        </w:rPr>
      </w:pPr>
      <w:hyperlink w:anchor="_Toc385152865" w:history="1">
        <w:r w:rsidRPr="0061501D">
          <w:rPr>
            <w:rStyle w:val="Hyperlink"/>
          </w:rPr>
          <w:t>3. The IHQ control</w:t>
        </w:r>
        <w:r>
          <w:rPr>
            <w:webHidden/>
          </w:rPr>
          <w:tab/>
        </w:r>
        <w:r>
          <w:rPr>
            <w:webHidden/>
          </w:rPr>
          <w:fldChar w:fldCharType="begin"/>
        </w:r>
        <w:r>
          <w:rPr>
            <w:webHidden/>
          </w:rPr>
          <w:instrText xml:space="preserve"> PAGEREF _Toc385152865 \h </w:instrText>
        </w:r>
        <w:r>
          <w:rPr>
            <w:webHidden/>
          </w:rPr>
        </w:r>
        <w:r>
          <w:rPr>
            <w:webHidden/>
          </w:rPr>
          <w:fldChar w:fldCharType="separate"/>
        </w:r>
        <w:r>
          <w:rPr>
            <w:webHidden/>
          </w:rPr>
          <w:t>45</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66" w:history="1">
        <w:r w:rsidRPr="0061501D">
          <w:rPr>
            <w:rStyle w:val="Hyperlink"/>
            <w:noProof/>
          </w:rPr>
          <w:t>XIV. AI</w:t>
        </w:r>
        <w:r>
          <w:rPr>
            <w:noProof/>
            <w:webHidden/>
          </w:rPr>
          <w:tab/>
        </w:r>
        <w:r>
          <w:rPr>
            <w:noProof/>
            <w:webHidden/>
          </w:rPr>
          <w:fldChar w:fldCharType="begin"/>
        </w:r>
        <w:r>
          <w:rPr>
            <w:noProof/>
            <w:webHidden/>
          </w:rPr>
          <w:instrText xml:space="preserve"> PAGEREF _Toc385152866 \h </w:instrText>
        </w:r>
        <w:r>
          <w:rPr>
            <w:noProof/>
            <w:webHidden/>
          </w:rPr>
        </w:r>
        <w:r>
          <w:rPr>
            <w:noProof/>
            <w:webHidden/>
          </w:rPr>
          <w:fldChar w:fldCharType="separate"/>
        </w:r>
        <w:r>
          <w:rPr>
            <w:noProof/>
            <w:webHidden/>
          </w:rPr>
          <w:t>46</w:t>
        </w:r>
        <w:r>
          <w:rPr>
            <w:noProof/>
            <w:webHidden/>
          </w:rPr>
          <w:fldChar w:fldCharType="end"/>
        </w:r>
      </w:hyperlink>
    </w:p>
    <w:p w:rsidR="002D433B" w:rsidRDefault="002D433B">
      <w:pPr>
        <w:pStyle w:val="TOC2"/>
        <w:framePr w:wrap="around"/>
        <w:rPr>
          <w:rFonts w:asciiTheme="minorHAnsi" w:hAnsiTheme="minorHAnsi" w:cstheme="minorBidi"/>
        </w:rPr>
      </w:pPr>
      <w:hyperlink w:anchor="_Toc385152867" w:history="1">
        <w:r w:rsidRPr="0061501D">
          <w:rPr>
            <w:rStyle w:val="Hyperlink"/>
          </w:rPr>
          <w:t>1. Pre-requirements</w:t>
        </w:r>
        <w:r>
          <w:rPr>
            <w:webHidden/>
          </w:rPr>
          <w:tab/>
        </w:r>
        <w:r>
          <w:rPr>
            <w:webHidden/>
          </w:rPr>
          <w:fldChar w:fldCharType="begin"/>
        </w:r>
        <w:r>
          <w:rPr>
            <w:webHidden/>
          </w:rPr>
          <w:instrText xml:space="preserve"> PAGEREF _Toc385152867 \h </w:instrText>
        </w:r>
        <w:r>
          <w:rPr>
            <w:webHidden/>
          </w:rPr>
        </w:r>
        <w:r>
          <w:rPr>
            <w:webHidden/>
          </w:rPr>
          <w:fldChar w:fldCharType="separate"/>
        </w:r>
        <w:r>
          <w:rPr>
            <w:webHidden/>
          </w:rPr>
          <w:t>46</w:t>
        </w:r>
        <w:r>
          <w:rPr>
            <w:webHidden/>
          </w:rPr>
          <w:fldChar w:fldCharType="end"/>
        </w:r>
      </w:hyperlink>
    </w:p>
    <w:p w:rsidR="002D433B" w:rsidRDefault="002D433B">
      <w:pPr>
        <w:pStyle w:val="TOC2"/>
        <w:framePr w:wrap="around"/>
        <w:rPr>
          <w:rFonts w:asciiTheme="minorHAnsi" w:hAnsiTheme="minorHAnsi" w:cstheme="minorBidi"/>
        </w:rPr>
      </w:pPr>
      <w:hyperlink w:anchor="_Toc385152868" w:history="1">
        <w:r w:rsidRPr="0061501D">
          <w:rPr>
            <w:rStyle w:val="Hyperlink"/>
          </w:rPr>
          <w:t>2. Strategic objectives</w:t>
        </w:r>
        <w:r>
          <w:rPr>
            <w:webHidden/>
          </w:rPr>
          <w:tab/>
        </w:r>
        <w:r>
          <w:rPr>
            <w:webHidden/>
          </w:rPr>
          <w:fldChar w:fldCharType="begin"/>
        </w:r>
        <w:r>
          <w:rPr>
            <w:webHidden/>
          </w:rPr>
          <w:instrText xml:space="preserve"> PAGEREF _Toc385152868 \h </w:instrText>
        </w:r>
        <w:r>
          <w:rPr>
            <w:webHidden/>
          </w:rPr>
        </w:r>
        <w:r>
          <w:rPr>
            <w:webHidden/>
          </w:rPr>
          <w:fldChar w:fldCharType="separate"/>
        </w:r>
        <w:r>
          <w:rPr>
            <w:webHidden/>
          </w:rPr>
          <w:t>46</w:t>
        </w:r>
        <w:r>
          <w:rPr>
            <w:webHidden/>
          </w:rPr>
          <w:fldChar w:fldCharType="end"/>
        </w:r>
      </w:hyperlink>
    </w:p>
    <w:p w:rsidR="002D433B" w:rsidRDefault="002D433B">
      <w:pPr>
        <w:pStyle w:val="TOC2"/>
        <w:framePr w:wrap="around"/>
        <w:rPr>
          <w:rFonts w:asciiTheme="minorHAnsi" w:hAnsiTheme="minorHAnsi" w:cstheme="minorBidi"/>
        </w:rPr>
      </w:pPr>
      <w:hyperlink w:anchor="_Toc385152869" w:history="1">
        <w:r w:rsidRPr="0061501D">
          <w:rPr>
            <w:rStyle w:val="Hyperlink"/>
          </w:rPr>
          <w:t>3. Object Classifications</w:t>
        </w:r>
        <w:r>
          <w:rPr>
            <w:webHidden/>
          </w:rPr>
          <w:tab/>
        </w:r>
        <w:r>
          <w:rPr>
            <w:webHidden/>
          </w:rPr>
          <w:fldChar w:fldCharType="begin"/>
        </w:r>
        <w:r>
          <w:rPr>
            <w:webHidden/>
          </w:rPr>
          <w:instrText xml:space="preserve"> PAGEREF _Toc385152869 \h </w:instrText>
        </w:r>
        <w:r>
          <w:rPr>
            <w:webHidden/>
          </w:rPr>
        </w:r>
        <w:r>
          <w:rPr>
            <w:webHidden/>
          </w:rPr>
          <w:fldChar w:fldCharType="separate"/>
        </w:r>
        <w:r>
          <w:rPr>
            <w:webHidden/>
          </w:rPr>
          <w:t>47</w:t>
        </w:r>
        <w:r>
          <w:rPr>
            <w:webHidden/>
          </w:rPr>
          <w:fldChar w:fldCharType="end"/>
        </w:r>
      </w:hyperlink>
    </w:p>
    <w:p w:rsidR="002D433B" w:rsidRDefault="002D433B">
      <w:pPr>
        <w:pStyle w:val="TOC2"/>
        <w:framePr w:wrap="around"/>
        <w:rPr>
          <w:rFonts w:asciiTheme="minorHAnsi" w:hAnsiTheme="minorHAnsi" w:cstheme="minorBidi"/>
        </w:rPr>
      </w:pPr>
      <w:hyperlink w:anchor="_Toc385152870" w:history="1">
        <w:r w:rsidRPr="0061501D">
          <w:rPr>
            <w:rStyle w:val="Hyperlink"/>
          </w:rPr>
          <w:t>4. Tactical Objectives</w:t>
        </w:r>
        <w:r>
          <w:rPr>
            <w:webHidden/>
          </w:rPr>
          <w:tab/>
        </w:r>
        <w:r>
          <w:rPr>
            <w:webHidden/>
          </w:rPr>
          <w:fldChar w:fldCharType="begin"/>
        </w:r>
        <w:r>
          <w:rPr>
            <w:webHidden/>
          </w:rPr>
          <w:instrText xml:space="preserve"> PAGEREF _Toc385152870 \h </w:instrText>
        </w:r>
        <w:r>
          <w:rPr>
            <w:webHidden/>
          </w:rPr>
        </w:r>
        <w:r>
          <w:rPr>
            <w:webHidden/>
          </w:rPr>
          <w:fldChar w:fldCharType="separate"/>
        </w:r>
        <w:r>
          <w:rPr>
            <w:webHidden/>
          </w:rPr>
          <w:t>47</w:t>
        </w:r>
        <w:r>
          <w:rPr>
            <w:webHidden/>
          </w:rPr>
          <w:fldChar w:fldCharType="end"/>
        </w:r>
      </w:hyperlink>
    </w:p>
    <w:p w:rsidR="002D433B" w:rsidRDefault="002D433B">
      <w:pPr>
        <w:pStyle w:val="TOC2"/>
        <w:framePr w:wrap="around"/>
        <w:rPr>
          <w:rFonts w:asciiTheme="minorHAnsi" w:hAnsiTheme="minorHAnsi" w:cstheme="minorBidi"/>
        </w:rPr>
      </w:pPr>
      <w:hyperlink w:anchor="_Toc385152871" w:history="1">
        <w:r w:rsidRPr="0061501D">
          <w:rPr>
            <w:rStyle w:val="Hyperlink"/>
          </w:rPr>
          <w:t>5. Accumulators (code)</w:t>
        </w:r>
        <w:r>
          <w:rPr>
            <w:webHidden/>
          </w:rPr>
          <w:tab/>
        </w:r>
        <w:r>
          <w:rPr>
            <w:webHidden/>
          </w:rPr>
          <w:fldChar w:fldCharType="begin"/>
        </w:r>
        <w:r>
          <w:rPr>
            <w:webHidden/>
          </w:rPr>
          <w:instrText xml:space="preserve"> PAGEREF _Toc385152871 \h </w:instrText>
        </w:r>
        <w:r>
          <w:rPr>
            <w:webHidden/>
          </w:rPr>
        </w:r>
        <w:r>
          <w:rPr>
            <w:webHidden/>
          </w:rPr>
          <w:fldChar w:fldCharType="separate"/>
        </w:r>
        <w:r>
          <w:rPr>
            <w:webHidden/>
          </w:rPr>
          <w:t>48</w:t>
        </w:r>
        <w:r>
          <w:rPr>
            <w:webHidden/>
          </w:rPr>
          <w:fldChar w:fldCharType="end"/>
        </w:r>
      </w:hyperlink>
    </w:p>
    <w:p w:rsidR="002D433B" w:rsidRDefault="002D433B">
      <w:pPr>
        <w:pStyle w:val="TOC1"/>
        <w:rPr>
          <w:rFonts w:asciiTheme="minorHAnsi" w:hAnsiTheme="minorHAnsi" w:cstheme="minorBidi"/>
          <w:b w:val="0"/>
          <w:noProof/>
          <w:color w:val="auto"/>
        </w:rPr>
      </w:pPr>
      <w:hyperlink w:anchor="_Toc385152872" w:history="1">
        <w:r w:rsidRPr="0061501D">
          <w:rPr>
            <w:rStyle w:val="Hyperlink"/>
            <w:noProof/>
          </w:rPr>
          <w:t>XV. Sandbox</w:t>
        </w:r>
        <w:r>
          <w:rPr>
            <w:noProof/>
            <w:webHidden/>
          </w:rPr>
          <w:tab/>
        </w:r>
        <w:r>
          <w:rPr>
            <w:noProof/>
            <w:webHidden/>
          </w:rPr>
          <w:fldChar w:fldCharType="begin"/>
        </w:r>
        <w:r>
          <w:rPr>
            <w:noProof/>
            <w:webHidden/>
          </w:rPr>
          <w:instrText xml:space="preserve"> PAGEREF _Toc385152872 \h </w:instrText>
        </w:r>
        <w:r>
          <w:rPr>
            <w:noProof/>
            <w:webHidden/>
          </w:rPr>
        </w:r>
        <w:r>
          <w:rPr>
            <w:noProof/>
            <w:webHidden/>
          </w:rPr>
          <w:fldChar w:fldCharType="separate"/>
        </w:r>
        <w:r>
          <w:rPr>
            <w:noProof/>
            <w:webHidden/>
          </w:rPr>
          <w:t>50</w:t>
        </w:r>
        <w:r>
          <w:rPr>
            <w:noProof/>
            <w:webHidden/>
          </w:rPr>
          <w:fldChar w:fldCharType="end"/>
        </w:r>
      </w:hyperlink>
    </w:p>
    <w:p w:rsidR="002D433B" w:rsidRDefault="002D433B">
      <w:pPr>
        <w:pStyle w:val="TOC2"/>
        <w:framePr w:wrap="around"/>
        <w:rPr>
          <w:rFonts w:asciiTheme="minorHAnsi" w:hAnsiTheme="minorHAnsi" w:cstheme="minorBidi"/>
        </w:rPr>
      </w:pPr>
      <w:hyperlink w:anchor="_Toc385152873" w:history="1">
        <w:r w:rsidRPr="0061501D">
          <w:rPr>
            <w:rStyle w:val="Hyperlink"/>
          </w:rPr>
          <w:t>1. System Developments</w:t>
        </w:r>
        <w:r>
          <w:rPr>
            <w:webHidden/>
          </w:rPr>
          <w:tab/>
        </w:r>
        <w:r>
          <w:rPr>
            <w:webHidden/>
          </w:rPr>
          <w:fldChar w:fldCharType="begin"/>
        </w:r>
        <w:r>
          <w:rPr>
            <w:webHidden/>
          </w:rPr>
          <w:instrText xml:space="preserve"> PAGEREF _Toc385152873 \h </w:instrText>
        </w:r>
        <w:r>
          <w:rPr>
            <w:webHidden/>
          </w:rPr>
        </w:r>
        <w:r>
          <w:rPr>
            <w:webHidden/>
          </w:rPr>
          <w:fldChar w:fldCharType="separate"/>
        </w:r>
        <w:r>
          <w:rPr>
            <w:webHidden/>
          </w:rPr>
          <w:t>50</w:t>
        </w:r>
        <w:r>
          <w:rPr>
            <w:webHidden/>
          </w:rPr>
          <w:fldChar w:fldCharType="end"/>
        </w:r>
      </w:hyperlink>
    </w:p>
    <w:p w:rsidR="002D433B" w:rsidRDefault="002D433B">
      <w:pPr>
        <w:pStyle w:val="TOC2"/>
        <w:framePr w:wrap="around"/>
        <w:rPr>
          <w:rFonts w:asciiTheme="minorHAnsi" w:hAnsiTheme="minorHAnsi" w:cstheme="minorBidi"/>
        </w:rPr>
      </w:pPr>
      <w:hyperlink w:anchor="_Toc385152874" w:history="1">
        <w:r w:rsidRPr="0061501D">
          <w:rPr>
            <w:rStyle w:val="Hyperlink"/>
          </w:rPr>
          <w:t>2. Spending</w:t>
        </w:r>
        <w:r>
          <w:rPr>
            <w:webHidden/>
          </w:rPr>
          <w:tab/>
        </w:r>
        <w:r>
          <w:rPr>
            <w:webHidden/>
          </w:rPr>
          <w:fldChar w:fldCharType="begin"/>
        </w:r>
        <w:r>
          <w:rPr>
            <w:webHidden/>
          </w:rPr>
          <w:instrText xml:space="preserve"> PAGEREF _Toc385152874 \h </w:instrText>
        </w:r>
        <w:r>
          <w:rPr>
            <w:webHidden/>
          </w:rPr>
        </w:r>
        <w:r>
          <w:rPr>
            <w:webHidden/>
          </w:rPr>
          <w:fldChar w:fldCharType="separate"/>
        </w:r>
        <w:r>
          <w:rPr>
            <w:webHidden/>
          </w:rPr>
          <w:t>50</w:t>
        </w:r>
        <w:r>
          <w:rPr>
            <w:webHidden/>
          </w:rPr>
          <w:fldChar w:fldCharType="end"/>
        </w:r>
      </w:hyperlink>
    </w:p>
    <w:p w:rsidR="002D433B" w:rsidRDefault="002D433B">
      <w:pPr>
        <w:pStyle w:val="TOC3"/>
        <w:rPr>
          <w:rFonts w:asciiTheme="minorHAnsi" w:hAnsiTheme="minorHAnsi" w:cstheme="minorBidi"/>
        </w:rPr>
      </w:pPr>
      <w:hyperlink w:anchor="_Toc385152875" w:history="1">
        <w:r w:rsidRPr="0061501D">
          <w:rPr>
            <w:rStyle w:val="Hyperlink"/>
          </w:rPr>
          <w:t>a. Localized developments</w:t>
        </w:r>
        <w:r>
          <w:rPr>
            <w:webHidden/>
          </w:rPr>
          <w:tab/>
        </w:r>
        <w:r>
          <w:rPr>
            <w:webHidden/>
          </w:rPr>
          <w:fldChar w:fldCharType="begin"/>
        </w:r>
        <w:r>
          <w:rPr>
            <w:webHidden/>
          </w:rPr>
          <w:instrText xml:space="preserve"> PAGEREF _Toc385152875 \h </w:instrText>
        </w:r>
        <w:r>
          <w:rPr>
            <w:webHidden/>
          </w:rPr>
        </w:r>
        <w:r>
          <w:rPr>
            <w:webHidden/>
          </w:rPr>
          <w:fldChar w:fldCharType="separate"/>
        </w:r>
        <w:r>
          <w:rPr>
            <w:webHidden/>
          </w:rPr>
          <w:t>51</w:t>
        </w:r>
        <w:r>
          <w:rPr>
            <w:webHidden/>
          </w:rPr>
          <w:fldChar w:fldCharType="end"/>
        </w:r>
      </w:hyperlink>
    </w:p>
    <w:p w:rsidR="002D433B" w:rsidRDefault="002D433B">
      <w:pPr>
        <w:pStyle w:val="TOC3"/>
        <w:rPr>
          <w:rFonts w:asciiTheme="minorHAnsi" w:hAnsiTheme="minorHAnsi" w:cstheme="minorBidi"/>
        </w:rPr>
      </w:pPr>
      <w:hyperlink w:anchor="_Toc385152876" w:history="1">
        <w:r w:rsidRPr="0061501D">
          <w:rPr>
            <w:rStyle w:val="Hyperlink"/>
          </w:rPr>
          <w:t>b. Global</w:t>
        </w:r>
        <w:r>
          <w:rPr>
            <w:webHidden/>
          </w:rPr>
          <w:tab/>
        </w:r>
        <w:r>
          <w:rPr>
            <w:webHidden/>
          </w:rPr>
          <w:fldChar w:fldCharType="begin"/>
        </w:r>
        <w:r>
          <w:rPr>
            <w:webHidden/>
          </w:rPr>
          <w:instrText xml:space="preserve"> PAGEREF _Toc385152876 \h </w:instrText>
        </w:r>
        <w:r>
          <w:rPr>
            <w:webHidden/>
          </w:rPr>
        </w:r>
        <w:r>
          <w:rPr>
            <w:webHidden/>
          </w:rPr>
          <w:fldChar w:fldCharType="separate"/>
        </w:r>
        <w:r>
          <w:rPr>
            <w:webHidden/>
          </w:rPr>
          <w:t>51</w:t>
        </w:r>
        <w:r>
          <w:rPr>
            <w:webHidden/>
          </w:rPr>
          <w:fldChar w:fldCharType="end"/>
        </w:r>
      </w:hyperlink>
    </w:p>
    <w:p w:rsidR="002D433B" w:rsidRDefault="002D433B">
      <w:pPr>
        <w:pStyle w:val="TOC2"/>
        <w:framePr w:wrap="around"/>
        <w:rPr>
          <w:rFonts w:asciiTheme="minorHAnsi" w:hAnsiTheme="minorHAnsi" w:cstheme="minorBidi"/>
        </w:rPr>
      </w:pPr>
      <w:hyperlink w:anchor="_Toc385152877" w:history="1">
        <w:r w:rsidRPr="0061501D">
          <w:rPr>
            <w:rStyle w:val="Hyperlink"/>
          </w:rPr>
          <w:t>3. Races</w:t>
        </w:r>
        <w:r>
          <w:rPr>
            <w:webHidden/>
          </w:rPr>
          <w:tab/>
        </w:r>
        <w:r>
          <w:rPr>
            <w:webHidden/>
          </w:rPr>
          <w:fldChar w:fldCharType="begin"/>
        </w:r>
        <w:r>
          <w:rPr>
            <w:webHidden/>
          </w:rPr>
          <w:instrText xml:space="preserve"> PAGEREF _Toc385152877 \h </w:instrText>
        </w:r>
        <w:r>
          <w:rPr>
            <w:webHidden/>
          </w:rPr>
        </w:r>
        <w:r>
          <w:rPr>
            <w:webHidden/>
          </w:rPr>
          <w:fldChar w:fldCharType="separate"/>
        </w:r>
        <w:r>
          <w:rPr>
            <w:webHidden/>
          </w:rPr>
          <w:t>51</w:t>
        </w:r>
        <w:r>
          <w:rPr>
            <w:webHidden/>
          </w:rPr>
          <w:fldChar w:fldCharType="end"/>
        </w:r>
      </w:hyperlink>
    </w:p>
    <w:p w:rsidR="002D433B" w:rsidRDefault="002D433B">
      <w:pPr>
        <w:pStyle w:val="TOC3"/>
        <w:rPr>
          <w:rFonts w:asciiTheme="minorHAnsi" w:hAnsiTheme="minorHAnsi" w:cstheme="minorBidi"/>
        </w:rPr>
      </w:pPr>
      <w:hyperlink w:anchor="_Toc385152878" w:history="1">
        <w:r w:rsidRPr="0061501D">
          <w:rPr>
            <w:rStyle w:val="Hyperlink"/>
          </w:rPr>
          <w:t>a. Modifiers</w:t>
        </w:r>
        <w:r>
          <w:rPr>
            <w:webHidden/>
          </w:rPr>
          <w:tab/>
        </w:r>
        <w:r>
          <w:rPr>
            <w:webHidden/>
          </w:rPr>
          <w:fldChar w:fldCharType="begin"/>
        </w:r>
        <w:r>
          <w:rPr>
            <w:webHidden/>
          </w:rPr>
          <w:instrText xml:space="preserve"> PAGEREF _Toc385152878 \h </w:instrText>
        </w:r>
        <w:r>
          <w:rPr>
            <w:webHidden/>
          </w:rPr>
        </w:r>
        <w:r>
          <w:rPr>
            <w:webHidden/>
          </w:rPr>
          <w:fldChar w:fldCharType="separate"/>
        </w:r>
        <w:r>
          <w:rPr>
            <w:webHidden/>
          </w:rPr>
          <w:t>51</w:t>
        </w:r>
        <w:r>
          <w:rPr>
            <w:webHidden/>
          </w:rPr>
          <w:fldChar w:fldCharType="end"/>
        </w:r>
      </w:hyperlink>
    </w:p>
    <w:p w:rsidR="002D433B" w:rsidRDefault="002D433B">
      <w:pPr>
        <w:pStyle w:val="TOC2"/>
        <w:framePr w:wrap="around"/>
        <w:rPr>
          <w:rFonts w:asciiTheme="minorHAnsi" w:hAnsiTheme="minorHAnsi" w:cstheme="minorBidi"/>
        </w:rPr>
      </w:pPr>
      <w:hyperlink w:anchor="_Toc385152879" w:history="1">
        <w:r w:rsidRPr="0061501D">
          <w:rPr>
            <w:rStyle w:val="Hyperlink"/>
          </w:rPr>
          <w:t>4. Empire Attributes</w:t>
        </w:r>
        <w:r>
          <w:rPr>
            <w:webHidden/>
          </w:rPr>
          <w:tab/>
        </w:r>
        <w:r>
          <w:rPr>
            <w:webHidden/>
          </w:rPr>
          <w:fldChar w:fldCharType="begin"/>
        </w:r>
        <w:r>
          <w:rPr>
            <w:webHidden/>
          </w:rPr>
          <w:instrText xml:space="preserve"> PAGEREF _Toc385152879 \h </w:instrText>
        </w:r>
        <w:r>
          <w:rPr>
            <w:webHidden/>
          </w:rPr>
        </w:r>
        <w:r>
          <w:rPr>
            <w:webHidden/>
          </w:rPr>
          <w:fldChar w:fldCharType="separate"/>
        </w:r>
        <w:r>
          <w:rPr>
            <w:webHidden/>
          </w:rPr>
          <w:t>52</w:t>
        </w:r>
        <w:r>
          <w:rPr>
            <w:webHidden/>
          </w:rPr>
          <w:fldChar w:fldCharType="end"/>
        </w:r>
      </w:hyperlink>
    </w:p>
    <w:p w:rsidR="002D433B" w:rsidRDefault="002D433B">
      <w:pPr>
        <w:pStyle w:val="TOC3"/>
        <w:rPr>
          <w:rFonts w:asciiTheme="minorHAnsi" w:hAnsiTheme="minorHAnsi" w:cstheme="minorBidi"/>
        </w:rPr>
      </w:pPr>
      <w:hyperlink w:anchor="_Toc385152880" w:history="1">
        <w:r w:rsidRPr="0061501D">
          <w:rPr>
            <w:rStyle w:val="Hyperlink"/>
          </w:rPr>
          <w:t>a. Fleet design</w:t>
        </w:r>
        <w:r>
          <w:rPr>
            <w:webHidden/>
          </w:rPr>
          <w:tab/>
        </w:r>
        <w:r>
          <w:rPr>
            <w:webHidden/>
          </w:rPr>
          <w:fldChar w:fldCharType="begin"/>
        </w:r>
        <w:r>
          <w:rPr>
            <w:webHidden/>
          </w:rPr>
          <w:instrText xml:space="preserve"> PAGEREF _Toc385152880 \h </w:instrText>
        </w:r>
        <w:r>
          <w:rPr>
            <w:webHidden/>
          </w:rPr>
        </w:r>
        <w:r>
          <w:rPr>
            <w:webHidden/>
          </w:rPr>
          <w:fldChar w:fldCharType="separate"/>
        </w:r>
        <w:r>
          <w:rPr>
            <w:webHidden/>
          </w:rPr>
          <w:t>53</w:t>
        </w:r>
        <w:r>
          <w:rPr>
            <w:webHidden/>
          </w:rPr>
          <w:fldChar w:fldCharType="end"/>
        </w:r>
      </w:hyperlink>
    </w:p>
    <w:p w:rsidR="002D433B" w:rsidRDefault="002D433B">
      <w:pPr>
        <w:pStyle w:val="TOC2"/>
        <w:framePr w:wrap="around"/>
        <w:rPr>
          <w:rFonts w:asciiTheme="minorHAnsi" w:hAnsiTheme="minorHAnsi" w:cstheme="minorBidi"/>
        </w:rPr>
      </w:pPr>
      <w:hyperlink w:anchor="_Toc385152881" w:history="1">
        <w:r w:rsidRPr="0061501D">
          <w:rPr>
            <w:rStyle w:val="Hyperlink"/>
          </w:rPr>
          <w:t>5. Space Combat</w:t>
        </w:r>
        <w:r>
          <w:rPr>
            <w:webHidden/>
          </w:rPr>
          <w:tab/>
        </w:r>
        <w:r>
          <w:rPr>
            <w:webHidden/>
          </w:rPr>
          <w:fldChar w:fldCharType="begin"/>
        </w:r>
        <w:r>
          <w:rPr>
            <w:webHidden/>
          </w:rPr>
          <w:instrText xml:space="preserve"> PAGEREF _Toc385152881 \h </w:instrText>
        </w:r>
        <w:r>
          <w:rPr>
            <w:webHidden/>
          </w:rPr>
        </w:r>
        <w:r>
          <w:rPr>
            <w:webHidden/>
          </w:rPr>
          <w:fldChar w:fldCharType="separate"/>
        </w:r>
        <w:r>
          <w:rPr>
            <w:webHidden/>
          </w:rPr>
          <w:t>53</w:t>
        </w:r>
        <w:r>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85152781"/>
      <w:r>
        <w:lastRenderedPageBreak/>
        <w:t>Introduction</w:t>
      </w:r>
      <w:bookmarkEnd w:id="1"/>
    </w:p>
    <w:p w:rsidR="00613510" w:rsidRDefault="00613510" w:rsidP="00613510">
      <w:pPr>
        <w:pStyle w:val="Heading2"/>
        <w:numPr>
          <w:ilvl w:val="1"/>
          <w:numId w:val="2"/>
        </w:numPr>
      </w:pPr>
      <w:bookmarkStart w:id="2" w:name="_Toc38515278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8515278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85152784"/>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bookmarkStart w:id="5" w:name="_Toc385152785"/>
      <w:r>
        <w:t>Philosophy</w:t>
      </w:r>
      <w:bookmarkEnd w:id="5"/>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6" w:name="_Toc385152786"/>
      <w:r>
        <w:lastRenderedPageBreak/>
        <w:t>Game Modules</w:t>
      </w:r>
      <w:bookmarkEnd w:id="6"/>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7" w:name="_Toc385152787"/>
      <w:r>
        <w:lastRenderedPageBreak/>
        <w:t>Empires</w:t>
      </w:r>
      <w:r w:rsidR="00F02550">
        <w:t xml:space="preserve"> &amp; Relations</w:t>
      </w:r>
      <w:bookmarkEnd w:id="7"/>
    </w:p>
    <w:p w:rsidR="00097938" w:rsidRDefault="00097938" w:rsidP="00097938">
      <w:pPr>
        <w:pStyle w:val="Heading2"/>
      </w:pPr>
      <w:bookmarkStart w:id="8" w:name="_Toc385152788"/>
      <w:r>
        <w:t>The trust scale</w:t>
      </w:r>
      <w:bookmarkEnd w:id="8"/>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9" w:name="_Toc385152789"/>
      <w:r w:rsidRPr="008D600A">
        <w:rPr>
          <w:rStyle w:val="Emphasis"/>
        </w:rPr>
        <w:lastRenderedPageBreak/>
        <w:t>Diplomacy</w:t>
      </w:r>
      <w:bookmarkEnd w:id="9"/>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10" w:name="_Toc385152790"/>
      <w:r>
        <w:lastRenderedPageBreak/>
        <w:t>In-Map</w:t>
      </w:r>
      <w:r w:rsidR="00613510">
        <w:t xml:space="preserve"> Units</w:t>
      </w:r>
      <w:bookmarkEnd w:id="10"/>
    </w:p>
    <w:p w:rsidR="00613510" w:rsidRDefault="00613510" w:rsidP="00613510">
      <w:pPr>
        <w:pStyle w:val="Heading2"/>
        <w:numPr>
          <w:ilvl w:val="1"/>
          <w:numId w:val="2"/>
        </w:numPr>
      </w:pPr>
      <w:bookmarkStart w:id="11" w:name="_Toc385152791"/>
      <w:r>
        <w:t>Imperial Headquarters (IH)</w:t>
      </w:r>
      <w:bookmarkEnd w:id="11"/>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bookmarkStart w:id="12" w:name="_Toc385152792"/>
      <w:r>
        <w:t>The building queue</w:t>
      </w:r>
      <w:bookmarkEnd w:id="12"/>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bookmarkStart w:id="13" w:name="_Toc385152793"/>
      <w:r>
        <w:t>HQ Options</w:t>
      </w:r>
      <w:bookmarkEnd w:id="13"/>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4" w:name="_Toc385152794"/>
      <w:r>
        <w:rPr>
          <w:rStyle w:val="Emphasis"/>
        </w:rPr>
        <w:t>Task Forces</w:t>
      </w:r>
      <w:bookmarkEnd w:id="14"/>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5" w:name="_Toc385152795"/>
      <w:r>
        <w:t>Manipulation</w:t>
      </w:r>
      <w:bookmarkEnd w:id="15"/>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6" w:name="_Toc385152796"/>
      <w:r>
        <w:t>Movement</w:t>
      </w:r>
      <w:bookmarkEnd w:id="16"/>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7" w:name="_Toc385152797"/>
      <w:r>
        <w:lastRenderedPageBreak/>
        <w:t>Resources and Production</w:t>
      </w:r>
      <w:bookmarkEnd w:id="17"/>
    </w:p>
    <w:p w:rsidR="00613510" w:rsidRDefault="00613510" w:rsidP="00886212">
      <w:pPr>
        <w:pStyle w:val="Heading2"/>
        <w:rPr>
          <w:rStyle w:val="Emphasis"/>
        </w:rPr>
      </w:pPr>
      <w:bookmarkStart w:id="18" w:name="_Toc385152798"/>
      <w:r>
        <w:rPr>
          <w:rStyle w:val="Emphasis"/>
        </w:rPr>
        <w:t>Stars Systems</w:t>
      </w:r>
      <w:bookmarkEnd w:id="18"/>
    </w:p>
    <w:p w:rsidR="00613510" w:rsidRPr="00A92D39" w:rsidRDefault="00613510" w:rsidP="00886212">
      <w:pPr>
        <w:pStyle w:val="Heading3"/>
      </w:pPr>
      <w:bookmarkStart w:id="19" w:name="_Toc385152799"/>
      <w:r>
        <w:t>Model</w:t>
      </w:r>
      <w:bookmarkEnd w:id="19"/>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bookmarkStart w:id="20" w:name="_Toc385152800"/>
      <w:r>
        <w:t>Description</w:t>
      </w:r>
      <w:bookmarkEnd w:id="20"/>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21" w:name="_Toc385152801"/>
      <w:r>
        <w:rPr>
          <w:rStyle w:val="Emphasis"/>
        </w:rPr>
        <w:t>Strategic resources</w:t>
      </w:r>
      <w:bookmarkEnd w:id="21"/>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22" w:name="_Toc385152802"/>
      <w:r>
        <w:rPr>
          <w:rStyle w:val="Emphasis"/>
        </w:rPr>
        <w:t>Outposts</w:t>
      </w:r>
      <w:bookmarkEnd w:id="22"/>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bookmarkStart w:id="23" w:name="_Toc385152803"/>
      <w:r>
        <w:t>General definitions</w:t>
      </w:r>
      <w:bookmarkEnd w:id="23"/>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bookmarkStart w:id="24" w:name="_Toc385152804"/>
      <w:r>
        <w:lastRenderedPageBreak/>
        <w:t>Effects</w:t>
      </w:r>
      <w:bookmarkEnd w:id="24"/>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A31FD6"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bookmarkStart w:id="25" w:name="_Toc385152805"/>
      <w:r>
        <w:t>Upgrades</w:t>
      </w:r>
      <w:bookmarkEnd w:id="25"/>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6" w:name="_Toc385152806"/>
      <w:r>
        <w:t>The Reserve</w:t>
      </w:r>
      <w:bookmarkEnd w:id="26"/>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bookmarkStart w:id="27" w:name="_Toc385152807"/>
      <w:r>
        <w:t>Empire-Level Policies</w:t>
      </w:r>
      <w:bookmarkEnd w:id="27"/>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bookmarkStart w:id="28" w:name="_Toc385152808"/>
      <w:r>
        <w:t>System Actions/Projects</w:t>
      </w:r>
      <w:bookmarkEnd w:id="28"/>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bookmarkStart w:id="29" w:name="_Toc385152809"/>
      <w:r>
        <w:t>Units</w:t>
      </w:r>
      <w:bookmarkEnd w:id="29"/>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30" w:name="_Toc385152810"/>
      <w:r>
        <w:t>Growth Policies</w:t>
      </w:r>
      <w:bookmarkEnd w:id="30"/>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 xml:space="preserve">First, each </w:t>
      </w:r>
      <w:r w:rsidR="0097126C">
        <w:t>outpost</w:t>
      </w:r>
      <w:r>
        <w:t xml:space="preserve"> spends its own production in the specified percentage P and builds new infrastructure.  The limit T is respected, potentially diminishing the expense. This pass guarantees that all </w:t>
      </w:r>
      <w:r w:rsidR="0097126C">
        <w:t>outposts</w:t>
      </w:r>
      <w:r>
        <w:t xml:space="preserve">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31" w:name="_Toc385152811"/>
      <w:r>
        <w:lastRenderedPageBreak/>
        <w:t>Expansion and Control</w:t>
      </w:r>
      <w:bookmarkEnd w:id="31"/>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32" w:name="_Toc385152812"/>
      <w:r>
        <w:t>Design Criteria</w:t>
      </w:r>
      <w:bookmarkEnd w:id="32"/>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33" w:name="_Toc385152813"/>
      <w:r>
        <w:t xml:space="preserve">Basic </w:t>
      </w:r>
      <w:r w:rsidR="00AD2811">
        <w:t>Combat</w:t>
      </w:r>
      <w:r>
        <w:t xml:space="preserve"> - Minimum Viable Game</w:t>
      </w:r>
      <w:bookmarkEnd w:id="33"/>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bookmarkStart w:id="34" w:name="_Toc385152814"/>
      <w:r>
        <w:t>Ship Attributes</w:t>
      </w:r>
      <w:bookmarkEnd w:id="34"/>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a ship strikes an opponent</w:t>
      </w:r>
      <w:r w:rsidR="00881AD9">
        <w:t>, it is directly subtracted form the hull value of an opponent.</w:t>
      </w:r>
    </w:p>
    <w:p w:rsidR="007F465B" w:rsidRDefault="007F465B" w:rsidP="007F465B">
      <w:pPr>
        <w:pStyle w:val="Lista"/>
        <w:numPr>
          <w:ilvl w:val="0"/>
          <w:numId w:val="1"/>
        </w:numPr>
      </w:pPr>
      <w:r w:rsidRPr="00E91DB3">
        <w:rPr>
          <w:rStyle w:val="Strong"/>
        </w:rPr>
        <w:t># of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bookmarkStart w:id="35" w:name="_Toc385152815"/>
      <w:r>
        <w:lastRenderedPageBreak/>
        <w:t>Combat</w:t>
      </w:r>
      <w:bookmarkEnd w:id="35"/>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bookmarkStart w:id="36" w:name="_Toc385152816"/>
      <w:r>
        <w:t>Available Ships</w:t>
      </w:r>
      <w:bookmarkEnd w:id="36"/>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Specialized bombers do twice as much damage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bookmarkStart w:id="37" w:name="_Toc385152817"/>
      <w:r>
        <w:t>Advanced Ships - Long Term Development</w:t>
      </w:r>
      <w:bookmarkEnd w:id="37"/>
    </w:p>
    <w:p w:rsidR="00613510" w:rsidRDefault="00613510" w:rsidP="00886212">
      <w:pPr>
        <w:pStyle w:val="Heading3"/>
      </w:pPr>
      <w:bookmarkStart w:id="38" w:name="_Toc385152818"/>
      <w:r>
        <w:t>Ship Attributes</w:t>
      </w:r>
      <w:bookmarkEnd w:id="38"/>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bookmarkStart w:id="39" w:name="_Toc385152819"/>
      <w:r>
        <w:t>Weapon Attributes</w:t>
      </w:r>
      <w:bookmarkEnd w:id="39"/>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bookmarkStart w:id="40" w:name="_Toc385152820"/>
      <w:r>
        <w:t>Factory Attributes</w:t>
      </w:r>
      <w:bookmarkEnd w:id="40"/>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be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bookmarkStart w:id="41" w:name="_Toc385152821"/>
      <w:r>
        <w:t>Special Attributes</w:t>
      </w:r>
      <w:bookmarkEnd w:id="41"/>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bookmarkStart w:id="42" w:name="_Toc385152822"/>
      <w:r>
        <w:t>Example Ships</w:t>
      </w:r>
      <w:bookmarkEnd w:id="42"/>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43" w:name="_Toc385152823"/>
      <w:r>
        <w:t>Space Combat</w:t>
      </w:r>
      <w:bookmarkEnd w:id="43"/>
    </w:p>
    <w:p w:rsidR="00C466B4" w:rsidRDefault="0067476E" w:rsidP="00886212">
      <w:pPr>
        <w:pStyle w:val="Heading3"/>
      </w:pPr>
      <w:bookmarkStart w:id="44" w:name="_Toc385152824"/>
      <w:r>
        <w:t>Engaging the enemy</w:t>
      </w:r>
      <w:bookmarkEnd w:id="44"/>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bookmarkStart w:id="45" w:name="_Toc385152825"/>
      <w:r>
        <w:t>The Combat Turn</w:t>
      </w:r>
      <w:bookmarkEnd w:id="45"/>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bookmarkStart w:id="46" w:name="_Toc385152826"/>
      <w:r>
        <w:t>Choosing Targets</w:t>
      </w:r>
      <w:bookmarkEnd w:id="46"/>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bookmarkStart w:id="47" w:name="_Toc385152827"/>
      <w:r>
        <w:t>Applying damage</w:t>
      </w:r>
      <w:bookmarkEnd w:id="47"/>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82F84B2" wp14:editId="220250B2">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DDE80B3" wp14:editId="6BFC2A2B">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bookmarkStart w:id="48" w:name="_Toc385152828"/>
      <w:r>
        <w:t xml:space="preserve">Choosing </w:t>
      </w:r>
      <w:r w:rsidRPr="00613510">
        <w:t>strategies</w:t>
      </w:r>
      <w:bookmarkEnd w:id="48"/>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bookmarkStart w:id="49" w:name="_Toc385152829"/>
      <w:r>
        <w:lastRenderedPageBreak/>
        <w:t>Retreating</w:t>
      </w:r>
      <w:bookmarkEnd w:id="49"/>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50" w:name="_Toc385152830"/>
      <w:r>
        <w:t>Other</w:t>
      </w:r>
      <w:bookmarkEnd w:id="50"/>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51" w:name="_Toc385152831"/>
      <w:r>
        <w:t>Conquest</w:t>
      </w:r>
      <w:bookmarkEnd w:id="51"/>
    </w:p>
    <w:p w:rsidR="00613510" w:rsidRDefault="00613510" w:rsidP="00613510">
      <w:pPr>
        <w:pStyle w:val="Heading3"/>
        <w:numPr>
          <w:ilvl w:val="2"/>
          <w:numId w:val="2"/>
        </w:numPr>
      </w:pPr>
      <w:bookmarkStart w:id="52" w:name="_Toc385152832"/>
      <w:r>
        <w:t>Troops</w:t>
      </w:r>
      <w:bookmarkEnd w:id="52"/>
    </w:p>
    <w:p w:rsidR="00613510" w:rsidRDefault="00613510" w:rsidP="00613510">
      <w:pPr>
        <w:pStyle w:val="Heading3"/>
        <w:numPr>
          <w:ilvl w:val="2"/>
          <w:numId w:val="2"/>
        </w:numPr>
      </w:pPr>
      <w:bookmarkStart w:id="53" w:name="_Toc385152833"/>
      <w:r>
        <w:t>Invasion</w:t>
      </w:r>
      <w:bookmarkEnd w:id="53"/>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54" w:name="_Toc385152834"/>
      <w:r>
        <w:lastRenderedPageBreak/>
        <w:t>Intelligence and Influence</w:t>
      </w:r>
      <w:bookmarkEnd w:id="54"/>
    </w:p>
    <w:p w:rsidR="00613510" w:rsidRDefault="00613510" w:rsidP="00613510">
      <w:pPr>
        <w:pStyle w:val="Heading3"/>
        <w:numPr>
          <w:ilvl w:val="2"/>
          <w:numId w:val="2"/>
        </w:numPr>
      </w:pPr>
      <w:bookmarkStart w:id="55" w:name="_Toc385152835"/>
      <w:r>
        <w:t>General Description</w:t>
      </w:r>
      <w:bookmarkEnd w:id="55"/>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56" w:name="_Toc385152836"/>
      <w:r>
        <w:t>In enemy territory</w:t>
      </w:r>
      <w:bookmarkEnd w:id="56"/>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57" w:name="_Toc385152837"/>
      <w:r>
        <w:t>Units</w:t>
      </w:r>
      <w:bookmarkEnd w:id="57"/>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613510" w:rsidRDefault="00613510" w:rsidP="00886212">
      <w:pPr>
        <w:pStyle w:val="Heading1"/>
      </w:pPr>
      <w:bookmarkStart w:id="58" w:name="_Toc385152838"/>
      <w:r>
        <w:lastRenderedPageBreak/>
        <w:t>Technology</w:t>
      </w:r>
      <w:r w:rsidR="00050DBD">
        <w:t xml:space="preserve"> (TODO)</w:t>
      </w:r>
      <w:bookmarkEnd w:id="58"/>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59" w:name="_Toc385152839"/>
      <w:r>
        <w:t>Space Warfare</w:t>
      </w:r>
      <w:bookmarkEnd w:id="59"/>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60" w:name="_Toc385152840"/>
      <w:r>
        <w:t>Xeno-Domination</w:t>
      </w:r>
      <w:bookmarkEnd w:id="60"/>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61" w:name="_Toc385152841"/>
      <w:r>
        <w:t>Development</w:t>
      </w:r>
      <w:bookmarkEnd w:id="61"/>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62" w:name="_Toc385152842"/>
      <w:r>
        <w:t>Exploration</w:t>
      </w:r>
      <w:bookmarkEnd w:id="62"/>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63" w:name="_Toc385152843"/>
      <w:r>
        <w:lastRenderedPageBreak/>
        <w:t>Story</w:t>
      </w:r>
      <w:r w:rsidR="009B13F0">
        <w:t xml:space="preserve"> (TODO)</w:t>
      </w:r>
      <w:bookmarkEnd w:id="63"/>
    </w:p>
    <w:p w:rsidR="004D192D" w:rsidRDefault="004D192D" w:rsidP="004D192D">
      <w:pPr>
        <w:pStyle w:val="Heading2"/>
      </w:pPr>
      <w:bookmarkStart w:id="64" w:name="_Toc385152844"/>
      <w:r>
        <w:t>Race</w:t>
      </w:r>
      <w:bookmarkEnd w:id="64"/>
    </w:p>
    <w:p w:rsidR="004D192D" w:rsidRDefault="004D192D" w:rsidP="004D192D">
      <w:pPr>
        <w:pStyle w:val="Heading3"/>
      </w:pPr>
      <w:bookmarkStart w:id="65" w:name="_Toc385152845"/>
      <w:r>
        <w:t>Concepts</w:t>
      </w:r>
      <w:bookmarkEnd w:id="65"/>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bookmarkStart w:id="66" w:name="_Toc385152846"/>
      <w:r>
        <w:t>Preliminary Ideas</w:t>
      </w:r>
      <w:bookmarkEnd w:id="66"/>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w:t>
      </w:r>
      <w:r w:rsidR="0097126C">
        <w:t>outposts</w:t>
      </w:r>
      <w:r w:rsidR="00B3215C">
        <w:t xml:space="preserve">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bookmarkStart w:id="67" w:name="_Toc385152847"/>
      <w:r>
        <w:t>Storyline</w:t>
      </w:r>
      <w:bookmarkEnd w:id="67"/>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bookmarkStart w:id="68" w:name="_Toc385152848"/>
      <w:r>
        <w:lastRenderedPageBreak/>
        <w:t>Roadmap</w:t>
      </w:r>
      <w:bookmarkEnd w:id="68"/>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r w:rsidR="002D433B">
              <w:rPr>
                <w:rStyle w:val="Small"/>
              </w:rPr>
              <w:t xml:space="preserve"> </w:t>
            </w:r>
            <w:r w:rsidR="002D433B">
              <w:rPr>
                <w:rStyle w:val="Small"/>
                <w:rFonts w:ascii="Segoe UI Symbol" w:hAnsi="Segoe UI Symbol" w:cs="Segoe UI Symbol"/>
              </w:rPr>
              <w:t>✔</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r w:rsidR="002D433B">
              <w:rPr>
                <w:rStyle w:val="Small"/>
              </w:rPr>
              <w:t xml:space="preserve"> </w:t>
            </w:r>
            <w:r w:rsidR="002D433B" w:rsidRPr="002D433B">
              <w:rPr>
                <w:rStyle w:val="Small"/>
                <w:rFonts w:ascii="Segoe UI Symbol" w:hAnsi="Segoe UI Symbol" w:cs="Segoe UI Symbol"/>
              </w:rPr>
              <w:t>✔</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r w:rsidR="003951E8">
              <w:rPr>
                <w:rStyle w:val="Small"/>
              </w:rPr>
              <w:t xml:space="preserve"> </w:t>
            </w:r>
            <w:r w:rsidR="003951E8" w:rsidRPr="003951E8">
              <w:rPr>
                <w:rStyle w:val="Small"/>
                <w:rFonts w:ascii="Segoe UI Symbol" w:hAnsi="Segoe UI Symbol" w:cs="Segoe UI Symbol"/>
              </w:rPr>
              <w:t>✔</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r w:rsidR="003951E8">
              <w:rPr>
                <w:rStyle w:val="Small"/>
              </w:rPr>
              <w:t xml:space="preserve"> </w:t>
            </w:r>
            <w:r w:rsidR="003951E8" w:rsidRPr="003951E8">
              <w:rPr>
                <w:rStyle w:val="Small"/>
                <w:rFonts w:ascii="Segoe UI Symbol" w:hAnsi="Segoe UI Symbol" w:cs="Segoe UI Symbol"/>
              </w:rPr>
              <w:t>✔</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r w:rsidR="003951E8">
              <w:rPr>
                <w:rStyle w:val="Small"/>
              </w:rPr>
              <w:t xml:space="preserve"> </w:t>
            </w:r>
            <w:r w:rsidR="003951E8" w:rsidRPr="003951E8">
              <w:rPr>
                <w:rStyle w:val="Small"/>
                <w:rFonts w:ascii="Segoe UI Symbol" w:hAnsi="Segoe UI Symbol" w:cs="Segoe UI Symbol"/>
              </w:rPr>
              <w:t>✔</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r w:rsidR="003951E8">
              <w:rPr>
                <w:rStyle w:val="Small"/>
              </w:rPr>
              <w:t xml:space="preserve"> </w:t>
            </w:r>
            <w:r w:rsidR="003951E8" w:rsidRPr="003951E8">
              <w:rPr>
                <w:rStyle w:val="Small"/>
                <w:rFonts w:ascii="Segoe UI Symbol" w:hAnsi="Segoe UI Symbol" w:cs="Segoe UI Symbol"/>
              </w:rPr>
              <w:t>✔</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r w:rsidR="003951E8">
              <w:rPr>
                <w:rStyle w:val="Small"/>
              </w:rPr>
              <w:t xml:space="preserve"> </w:t>
            </w:r>
            <w:r w:rsidR="003951E8" w:rsidRPr="003951E8">
              <w:rPr>
                <w:rStyle w:val="Small"/>
                <w:rFonts w:ascii="Segoe UI Symbol" w:hAnsi="Segoe UI Symbol" w:cs="Segoe UI Symbol"/>
              </w:rPr>
              <w:t>✔</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sidR="002D433B">
              <w:rPr>
                <w:rStyle w:val="Small"/>
              </w:rPr>
              <w:t xml:space="preserve"> </w:t>
            </w:r>
            <w:r w:rsidR="002D433B" w:rsidRPr="002D433B">
              <w:rPr>
                <w:rStyle w:val="Small"/>
                <w:rFonts w:ascii="Segoe UI Symbol" w:hAnsi="Segoe UI Symbol" w:cs="Segoe UI Symbol"/>
              </w:rPr>
              <w:t>✔</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r w:rsidR="002D433B">
              <w:rPr>
                <w:rStyle w:val="Small"/>
              </w:rPr>
              <w:t xml:space="preserve"> </w:t>
            </w:r>
            <w:r w:rsidR="002D433B" w:rsidRPr="002D433B">
              <w:rPr>
                <w:rStyle w:val="Small"/>
                <w:rFonts w:ascii="Segoe UI Symbol" w:hAnsi="Segoe UI Symbol" w:cs="Segoe UI Symbol"/>
              </w:rPr>
              <w:t>✔</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sidR="002D433B">
              <w:rPr>
                <w:rStyle w:val="Small"/>
              </w:rPr>
              <w:t xml:space="preserve"> </w:t>
            </w:r>
            <w:r w:rsidR="002D433B" w:rsidRPr="002D433B">
              <w:rPr>
                <w:rStyle w:val="Small"/>
                <w:rFonts w:ascii="Segoe UI Symbol" w:hAnsi="Segoe UI Symbol" w:cs="Segoe UI Symbol"/>
              </w:rPr>
              <w: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sidR="002D433B">
              <w:rPr>
                <w:rStyle w:val="Small"/>
              </w:rPr>
              <w:t xml:space="preserve"> </w:t>
            </w:r>
            <w:r w:rsidR="002D433B" w:rsidRPr="002D433B">
              <w:rPr>
                <w:rStyle w:val="Small"/>
                <w:rFonts w:ascii="Segoe UI Symbol" w:hAnsi="Segoe UI Symbol" w:cs="Segoe UI Symbol"/>
              </w:rPr>
              <w: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sidR="002D433B">
              <w:rPr>
                <w:rStyle w:val="Small"/>
              </w:rPr>
              <w:t xml:space="preserve"> </w:t>
            </w:r>
            <w:r w:rsidR="002D433B" w:rsidRPr="002D433B">
              <w:rPr>
                <w:rStyle w:val="Small"/>
                <w:rFonts w:ascii="Segoe UI Symbol" w:hAnsi="Segoe UI Symbol" w:cs="Segoe UI Symbol"/>
              </w:rPr>
              <w:t>✔</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r w:rsidR="002D433B">
              <w:rPr>
                <w:rStyle w:val="Small"/>
              </w:rPr>
              <w:t xml:space="preserve"> </w:t>
            </w:r>
            <w:r w:rsidR="002D433B" w:rsidRPr="002D433B">
              <w:rPr>
                <w:rStyle w:val="Small"/>
                <w:rFonts w:ascii="Segoe UI Symbol" w:hAnsi="Segoe UI Symbol" w:cs="Segoe UI Symbol"/>
              </w:rPr>
              <w:t>✔</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r w:rsidR="002D433B">
              <w:rPr>
                <w:rStyle w:val="Small"/>
              </w:rPr>
              <w:t xml:space="preserve"> </w:t>
            </w:r>
            <w:r w:rsidR="002D433B" w:rsidRPr="002D433B">
              <w:rPr>
                <w:rStyle w:val="Small"/>
                <w:rFonts w:ascii="Segoe UI Symbol" w:hAnsi="Segoe UI Symbol" w:cs="Segoe UI Symbol"/>
              </w:rPr>
              <w:t>✔</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r w:rsidR="002D433B">
              <w:rPr>
                <w:rStyle w:val="Small"/>
              </w:rPr>
              <w:t xml:space="preserve"> </w:t>
            </w:r>
            <w:r w:rsidR="002D433B" w:rsidRPr="002D433B">
              <w:rPr>
                <w:rStyle w:val="Small"/>
                <w:rFonts w:ascii="Segoe UI Symbol" w:hAnsi="Segoe UI Symbol" w:cs="Segoe UI Symbol"/>
              </w:rPr>
              <w:t>✔</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r w:rsidR="002D433B">
              <w:rPr>
                <w:rStyle w:val="Small"/>
              </w:rPr>
              <w:t xml:space="preserve"> </w:t>
            </w:r>
            <w:r w:rsidR="002D433B" w:rsidRPr="002D433B">
              <w:rPr>
                <w:rStyle w:val="Small"/>
                <w:rFonts w:ascii="Segoe UI Symbol" w:hAnsi="Segoe UI Symbol" w:cs="Segoe UI Symbol"/>
              </w:rPr>
              <w:t>✔</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rsidRPr="000D570E">
              <w:t>Empire</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A31FD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rsidRPr="000D570E">
              <w:t>Fleets</w:t>
            </w:r>
          </w:p>
        </w:tc>
        <w:tc>
          <w:tcPr>
            <w:tcW w:w="2765" w:type="dxa"/>
          </w:tcPr>
          <w:p w:rsidR="00A31FD6"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rsidR="00A31FD6"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rsidR="00A31FD6" w:rsidRPr="00FC0DFC"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A31FD6"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31FD6"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rsidRPr="000D570E">
              <w:t>Shipyards</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31FD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t>Influencers</w:t>
            </w:r>
          </w:p>
        </w:tc>
        <w:tc>
          <w:tcPr>
            <w:tcW w:w="2765" w:type="dxa"/>
          </w:tcPr>
          <w:p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t>Tech</w:t>
            </w:r>
          </w:p>
        </w:tc>
        <w:tc>
          <w:tcPr>
            <w:tcW w:w="2765" w:type="dxa"/>
          </w:tcPr>
          <w:p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p>
        </w:tc>
      </w:tr>
      <w:tr w:rsidR="00A31FD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rsidRPr="000D570E">
              <w:t>AI</w:t>
            </w:r>
          </w:p>
        </w:tc>
        <w:tc>
          <w:tcPr>
            <w:tcW w:w="2765"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bookmarkStart w:id="69" w:name="_GoBack"/>
            <w:bookmarkEnd w:id="69"/>
          </w:p>
        </w:tc>
        <w:tc>
          <w:tcPr>
            <w:tcW w:w="2766"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rsidRPr="000D570E">
              <w:lastRenderedPageBreak/>
              <w:t>Audio</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A31FD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t>Game Mechanics</w:t>
            </w:r>
          </w:p>
        </w:tc>
        <w:tc>
          <w:tcPr>
            <w:tcW w:w="2765" w:type="dxa"/>
          </w:tcPr>
          <w:p w:rsidR="00A31FD6"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t>Combat</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A31FD6"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rsidR="00A31FD6" w:rsidRPr="00EB4CDB" w:rsidRDefault="00A31FD6" w:rsidP="00A31FD6">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A31FD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31FD6" w:rsidRPr="00A31FD6" w:rsidRDefault="00A31FD6" w:rsidP="00A31FD6">
            <w:r>
              <w:t>Invasion</w:t>
            </w:r>
          </w:p>
        </w:tc>
        <w:tc>
          <w:tcPr>
            <w:tcW w:w="2765" w:type="dxa"/>
          </w:tcPr>
          <w:p w:rsidR="00A31FD6"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A31FD6" w:rsidRPr="00EB4CDB" w:rsidRDefault="00A31FD6" w:rsidP="00A31FD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70" w:name="_Toc385152849"/>
      <w:r>
        <w:lastRenderedPageBreak/>
        <w:t>Turn &amp;</w:t>
      </w:r>
      <w:r w:rsidR="00EA1AC3">
        <w:t xml:space="preserve"> </w:t>
      </w:r>
      <w:r>
        <w:t>Event</w:t>
      </w:r>
      <w:r w:rsidR="001F0A3D">
        <w:t xml:space="preserve"> Processing</w:t>
      </w:r>
      <w:bookmarkEnd w:id="70"/>
    </w:p>
    <w:p w:rsidR="00A7603B" w:rsidRDefault="00A7603B" w:rsidP="001F0A3D">
      <w:pPr>
        <w:pStyle w:val="Heading2"/>
        <w:numPr>
          <w:ilvl w:val="1"/>
          <w:numId w:val="2"/>
        </w:numPr>
      </w:pPr>
      <w:bookmarkStart w:id="71" w:name="_Toc385152850"/>
      <w:r>
        <w:t>State</w:t>
      </w:r>
      <w:bookmarkEnd w:id="71"/>
    </w:p>
    <w:p w:rsidR="00A7603B" w:rsidRPr="00A7603B" w:rsidRDefault="00A7603B" w:rsidP="00A7603B">
      <w:pPr>
        <w:pStyle w:val="Heading3"/>
      </w:pPr>
      <w:bookmarkStart w:id="72" w:name="_Toc385152851"/>
      <w:r>
        <w:t>Concepts</w:t>
      </w:r>
      <w:bookmarkEnd w:id="72"/>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bookmarkStart w:id="73" w:name="_Toc385152852"/>
      <w:r>
        <w:t>Procedure</w:t>
      </w:r>
      <w:bookmarkEnd w:id="73"/>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6C108F" w:rsidRDefault="00AB2080" w:rsidP="006C108F">
      <w:pPr>
        <w:pStyle w:val="Lista"/>
        <w:numPr>
          <w:ilvl w:val="1"/>
          <w:numId w:val="3"/>
        </w:numPr>
      </w:pPr>
      <w:r>
        <w:t>The player or AI observes the perceived state and takes actions</w:t>
      </w:r>
      <w:r w:rsidR="006C108F">
        <w:t>.</w:t>
      </w:r>
    </w:p>
    <w:p w:rsidR="00AB2080" w:rsidRDefault="00AB2080" w:rsidP="00AB2080">
      <w:pPr>
        <w:pStyle w:val="Lista"/>
        <w:numPr>
          <w:ilvl w:val="1"/>
          <w:numId w:val="3"/>
        </w:numPr>
      </w:pPr>
      <w:r>
        <w:t>Actions change the perceived state only</w:t>
      </w:r>
      <w:r w:rsidR="007D298A">
        <w:t xml:space="preserve"> (fleets created or disbanded, routes modified, etc).</w:t>
      </w:r>
    </w:p>
    <w:p w:rsidR="007D298A" w:rsidRDefault="007D298A" w:rsidP="007D298A">
      <w:pPr>
        <w:pStyle w:val="Lista"/>
      </w:pPr>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bookmarkStart w:id="74" w:name="_Toc385152853"/>
      <w:r w:rsidRPr="001F0A3D">
        <w:t>Turns</w:t>
      </w:r>
      <w:bookmarkEnd w:id="74"/>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75" w:name="_Toc385152854"/>
      <w:r w:rsidRPr="001F0A3D">
        <w:t>Possible Order</w:t>
      </w:r>
      <w:bookmarkEnd w:id="75"/>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76" w:name="_Toc385152855"/>
      <w:r w:rsidRPr="001F0A3D">
        <w:t>Step details</w:t>
      </w:r>
      <w:bookmarkEnd w:id="76"/>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lastRenderedPageBreak/>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 xml:space="preserve">Update all </w:t>
      </w:r>
      <w:r w:rsidR="0097126C">
        <w:t>outposts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rsidR="002564ED" w:rsidRDefault="002564ED" w:rsidP="002564ED">
      <w:pPr>
        <w:pStyle w:val="Heading2"/>
        <w:numPr>
          <w:ilvl w:val="1"/>
          <w:numId w:val="2"/>
        </w:numPr>
        <w:rPr>
          <w:rStyle w:val="Emphasis"/>
        </w:rPr>
      </w:pPr>
      <w:bookmarkStart w:id="77" w:name="_Toc385152856"/>
      <w:r>
        <w:rPr>
          <w:rStyle w:val="Emphasis"/>
        </w:rPr>
        <w:t>Actions &amp; Events</w:t>
      </w:r>
      <w:bookmarkEnd w:id="77"/>
    </w:p>
    <w:p w:rsidR="002564ED" w:rsidRPr="00FC3DC8" w:rsidRDefault="002564ED" w:rsidP="002564ED">
      <w:pPr>
        <w:pStyle w:val="Heading3"/>
        <w:numPr>
          <w:ilvl w:val="2"/>
          <w:numId w:val="2"/>
        </w:numPr>
      </w:pPr>
      <w:bookmarkStart w:id="78" w:name="_Toc385152857"/>
      <w:r>
        <w:t>Context</w:t>
      </w:r>
      <w:bookmarkEnd w:id="78"/>
    </w:p>
    <w:p w:rsidR="002564ED" w:rsidRDefault="002564ED" w:rsidP="002564ED">
      <w:pPr>
        <w:pStyle w:val="Parrafonormal"/>
      </w:pPr>
      <w:r>
        <w:t xml:space="preserve">Actions are optional commands available to a player. These actions usually depend on several factors: location, presence of units or </w:t>
      </w:r>
      <w:r w:rsidR="0097126C">
        <w:t>outposts</w:t>
      </w:r>
      <w:r>
        <w:t>,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bookmarkStart w:id="79" w:name="_Toc385152858"/>
      <w:r>
        <w:t>Proposals</w:t>
      </w:r>
      <w:bookmarkEnd w:id="79"/>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w:t>
      </w:r>
      <w:r w:rsidR="0097126C">
        <w:t>outposts</w:t>
      </w:r>
      <w:r>
        <w:t>,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lastRenderedPageBreak/>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bookmarkStart w:id="80" w:name="_Toc385152859"/>
      <w:r>
        <w:t>Event list</w:t>
      </w:r>
      <w:bookmarkEnd w:id="80"/>
    </w:p>
    <w:p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rsidR="0097126C">
              <w:t>outposts</w:t>
            </w:r>
            <w:r w:rsidRPr="00293BE4">
              <w:t>.</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bookmarkStart w:id="81" w:name="_Toc385152860"/>
      <w:r>
        <w:lastRenderedPageBreak/>
        <w:t>Interfaces</w:t>
      </w:r>
      <w:bookmarkEnd w:id="81"/>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bookmarkStart w:id="82" w:name="_Toc385152861"/>
      <w:r>
        <w:t>The star control</w:t>
      </w:r>
      <w:bookmarkEnd w:id="82"/>
    </w:p>
    <w:p w:rsidR="002662C3" w:rsidRDefault="002662C3" w:rsidP="00D90ACA">
      <w:pPr>
        <w:pStyle w:val="Heading3"/>
      </w:pPr>
      <w:bookmarkStart w:id="83" w:name="_Toc385152862"/>
      <w:r>
        <w:t>Overview</w:t>
      </w:r>
      <w:bookmarkEnd w:id="83"/>
    </w:p>
    <w:p w:rsidR="00D90ACA" w:rsidRDefault="00D90ACA" w:rsidP="00D90ACA">
      <w:pPr>
        <w:pStyle w:val="Heading3"/>
      </w:pPr>
      <w:bookmarkStart w:id="84" w:name="_Toc385152863"/>
      <w:r>
        <w:t>Actions</w:t>
      </w:r>
      <w:bookmarkEnd w:id="84"/>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 xml:space="preserve">Colonize (available on unclaimed stars with a </w:t>
      </w:r>
      <w:r w:rsidR="0097126C">
        <w:t>outpost</w:t>
      </w:r>
      <w:r>
        <w:t xml:space="preserve"> ship present. Generates an event only on arrival)</w:t>
      </w:r>
    </w:p>
    <w:p w:rsidR="006741F8" w:rsidRDefault="006741F8" w:rsidP="004521E5">
      <w:pPr>
        <w:pStyle w:val="Lista"/>
        <w:numPr>
          <w:ilvl w:val="1"/>
          <w:numId w:val="3"/>
        </w:numPr>
      </w:pPr>
      <w:r>
        <w:t xml:space="preserve">Build (available on owned </w:t>
      </w:r>
      <w:r w:rsidR="0097126C">
        <w:t>outposts</w:t>
      </w:r>
      <w:r>
        <w:t>,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bookmarkStart w:id="85" w:name="_Toc385152864"/>
      <w:r>
        <w:t>The fleet control</w:t>
      </w:r>
      <w:bookmarkEnd w:id="85"/>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bookmarkStart w:id="86" w:name="_Toc385152865"/>
      <w:r>
        <w:t>The IHQ control</w:t>
      </w:r>
      <w:bookmarkEnd w:id="86"/>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bookmarkStart w:id="87" w:name="_Toc385152866"/>
      <w:r w:rsidRPr="00CB4E46">
        <w:lastRenderedPageBreak/>
        <w:t>AI</w:t>
      </w:r>
      <w:bookmarkEnd w:id="87"/>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bookmarkStart w:id="88" w:name="_Toc385152867"/>
      <w:r>
        <w:t>Pre-requirements</w:t>
      </w:r>
      <w:bookmarkEnd w:id="88"/>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bookmarkStart w:id="89" w:name="_Toc385152868"/>
      <w:r>
        <w:t>Strategic objectives</w:t>
      </w:r>
      <w:bookmarkEnd w:id="89"/>
      <w:r>
        <w:t xml:space="preserve">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bookmarkStart w:id="90" w:name="_Toc385152869"/>
      <w:r>
        <w:t>Object Classifications</w:t>
      </w:r>
      <w:bookmarkEnd w:id="90"/>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CB4E46" w:rsidRDefault="00CB4E46" w:rsidP="00CB4E46">
      <w:pPr>
        <w:pStyle w:val="Heading2"/>
      </w:pPr>
      <w:bookmarkStart w:id="91" w:name="_Toc385152870"/>
      <w:r>
        <w:t>Tactical Objectives</w:t>
      </w:r>
      <w:bookmarkEnd w:id="91"/>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lastRenderedPageBreak/>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355CB0" w:rsidRDefault="00355CB0" w:rsidP="00355CB0">
      <w:pPr>
        <w:pStyle w:val="Heading2"/>
      </w:pPr>
      <w:bookmarkStart w:id="92" w:name="_Toc385152871"/>
      <w:r>
        <w:t>Accumulators (code)</w:t>
      </w:r>
      <w:bookmarkEnd w:id="92"/>
    </w:p>
    <w:p w:rsidR="00355CB0" w:rsidRDefault="00355CB0" w:rsidP="00355CB0">
      <w:pPr>
        <w:pStyle w:val="Lista"/>
      </w:pPr>
      <w:r>
        <w:t xml:space="preserve">Empire </w:t>
      </w:r>
    </w:p>
    <w:p w:rsidR="00355CB0" w:rsidRDefault="00355CB0" w:rsidP="00355CB0">
      <w:pPr>
        <w:pStyle w:val="Lista"/>
        <w:numPr>
          <w:ilvl w:val="1"/>
          <w:numId w:val="3"/>
        </w:numPr>
      </w:pPr>
      <w:r>
        <w:t xml:space="preserve">All </w:t>
      </w:r>
      <w:r w:rsidR="0097126C">
        <w:t>outposts</w:t>
      </w:r>
    </w:p>
    <w:p w:rsidR="00355CB0" w:rsidRDefault="00355CB0" w:rsidP="00355CB0">
      <w:pPr>
        <w:pStyle w:val="Lista"/>
        <w:numPr>
          <w:ilvl w:val="2"/>
          <w:numId w:val="3"/>
        </w:numPr>
      </w:pPr>
      <w:r>
        <w:t>Economy</w:t>
      </w:r>
    </w:p>
    <w:p w:rsidR="00355CB0" w:rsidRDefault="00355CB0" w:rsidP="00355CB0">
      <w:pPr>
        <w:pStyle w:val="Lista"/>
        <w:numPr>
          <w:ilvl w:val="2"/>
          <w:numId w:val="3"/>
        </w:numPr>
      </w:pPr>
      <w:r>
        <w:lastRenderedPageBreak/>
        <w:t>Defense</w:t>
      </w:r>
    </w:p>
    <w:p w:rsidR="00355CB0" w:rsidRDefault="00355CB0" w:rsidP="00355CB0">
      <w:pPr>
        <w:pStyle w:val="Lista"/>
        <w:numPr>
          <w:ilvl w:val="1"/>
          <w:numId w:val="3"/>
        </w:numPr>
      </w:pPr>
      <w:r>
        <w:t>Empty stars</w:t>
      </w:r>
    </w:p>
    <w:p w:rsidR="00355CB0" w:rsidRDefault="00355CB0" w:rsidP="00355CB0">
      <w:pPr>
        <w:pStyle w:val="Lista"/>
        <w:numPr>
          <w:ilvl w:val="2"/>
          <w:numId w:val="3"/>
        </w:numPr>
      </w:pPr>
      <w:r>
        <w:t>Colonization</w:t>
      </w:r>
    </w:p>
    <w:p w:rsidR="00FB2608" w:rsidRDefault="00FB2608" w:rsidP="00FB2608">
      <w:pPr>
        <w:pStyle w:val="Lista"/>
        <w:numPr>
          <w:ilvl w:val="0"/>
          <w:numId w:val="0"/>
        </w:numPr>
        <w:ind w:left="357" w:hanging="357"/>
      </w:pPr>
    </w:p>
    <w:p w:rsidR="00FB2608" w:rsidRDefault="00FB2608" w:rsidP="00FB2608">
      <w:pPr>
        <w:pStyle w:val="Lista"/>
      </w:pPr>
      <w:r>
        <w:t xml:space="preserve">Calculate visibility </w:t>
      </w:r>
      <w:r w:rsidRPr="00FB2608">
        <w:sym w:font="Wingdings" w:char="F0E0"/>
      </w:r>
      <w:r>
        <w:t xml:space="preserve"> signal</w:t>
      </w:r>
    </w:p>
    <w:p w:rsidR="009A5C47" w:rsidRDefault="009A5C47" w:rsidP="00FB2608">
      <w:pPr>
        <w:pStyle w:val="Lista"/>
        <w:numPr>
          <w:ilvl w:val="1"/>
          <w:numId w:val="3"/>
        </w:numPr>
      </w:pPr>
      <w:r>
        <w:t>Create perceived state</w:t>
      </w:r>
    </w:p>
    <w:p w:rsidR="009A5C47" w:rsidRDefault="009A5C47" w:rsidP="009A5C47">
      <w:pPr>
        <w:pStyle w:val="Lista"/>
        <w:numPr>
          <w:ilvl w:val="2"/>
          <w:numId w:val="3"/>
        </w:numPr>
      </w:pPr>
      <w:r>
        <w:t>No need for classification</w:t>
      </w:r>
      <w:r w:rsidR="000D72E1">
        <w:t xml:space="preserve"> (here)</w:t>
      </w:r>
    </w:p>
    <w:p w:rsidR="00FB2608" w:rsidRDefault="00FB2608" w:rsidP="009A5C47">
      <w:pPr>
        <w:pStyle w:val="Lista"/>
        <w:numPr>
          <w:ilvl w:val="1"/>
          <w:numId w:val="3"/>
        </w:numPr>
      </w:pPr>
      <w:r>
        <w:t>Create AI tasks</w:t>
      </w:r>
    </w:p>
    <w:p w:rsidR="00D670C3" w:rsidRDefault="00D670C3" w:rsidP="00D670C3">
      <w:pPr>
        <w:pStyle w:val="Lista"/>
        <w:numPr>
          <w:ilvl w:val="2"/>
          <w:numId w:val="3"/>
        </w:numPr>
      </w:pPr>
      <w:r>
        <w:t>Tasks on remembered state?</w:t>
      </w:r>
    </w:p>
    <w:p w:rsidR="00FB2608" w:rsidRDefault="008F51CF" w:rsidP="008F51CF">
      <w:pPr>
        <w:pStyle w:val="Lista"/>
        <w:numPr>
          <w:ilvl w:val="3"/>
          <w:numId w:val="3"/>
        </w:numPr>
      </w:pPr>
      <w:r>
        <w:t>N</w:t>
      </w:r>
      <w:r w:rsidR="00FB2608">
        <w:t>eed to store other state.</w:t>
      </w:r>
    </w:p>
    <w:p w:rsidR="006509A9" w:rsidRPr="00355CB0" w:rsidRDefault="006509A9" w:rsidP="006509A9">
      <w:pPr>
        <w:pStyle w:val="Lista"/>
        <w:numPr>
          <w:ilvl w:val="2"/>
          <w:numId w:val="3"/>
        </w:numPr>
      </w:pPr>
      <w:r>
        <w:t>Classification required.</w:t>
      </w:r>
    </w:p>
    <w:p w:rsidR="00613510" w:rsidRDefault="00613510" w:rsidP="00613510">
      <w:pPr>
        <w:pStyle w:val="Heading1"/>
        <w:numPr>
          <w:ilvl w:val="0"/>
          <w:numId w:val="2"/>
        </w:numPr>
      </w:pPr>
      <w:bookmarkStart w:id="93" w:name="_Toc385152872"/>
      <w:r>
        <w:lastRenderedPageBreak/>
        <w:t>Sandbox</w:t>
      </w:r>
      <w:bookmarkEnd w:id="93"/>
    </w:p>
    <w:p w:rsidR="00A12125" w:rsidRDefault="00A12125" w:rsidP="00A12125">
      <w:pPr>
        <w:pStyle w:val="Heading2"/>
        <w:numPr>
          <w:ilvl w:val="1"/>
          <w:numId w:val="2"/>
        </w:numPr>
        <w:rPr>
          <w:rStyle w:val="Emphasis"/>
        </w:rPr>
      </w:pPr>
      <w:bookmarkStart w:id="94" w:name="_Toc385152873"/>
      <w:r>
        <w:rPr>
          <w:rStyle w:val="Emphasis"/>
        </w:rPr>
        <w:t>System Developments</w:t>
      </w:r>
      <w:bookmarkEnd w:id="9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p w:rsidR="00613510" w:rsidRDefault="00613510" w:rsidP="00613510">
      <w:pPr>
        <w:pStyle w:val="Heading2"/>
        <w:numPr>
          <w:ilvl w:val="1"/>
          <w:numId w:val="2"/>
        </w:numPr>
        <w:rPr>
          <w:rStyle w:val="Emphasis"/>
        </w:rPr>
      </w:pPr>
      <w:bookmarkStart w:id="95" w:name="_Toc385152874"/>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96" w:name="_Toc385152875"/>
      <w:r>
        <w:t>Localized developments</w:t>
      </w:r>
      <w:bookmarkEnd w:id="9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97" w:name="_Toc385152876"/>
      <w:r>
        <w:t>Global</w:t>
      </w:r>
      <w:bookmarkEnd w:id="9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98" w:name="_Toc385152877"/>
      <w:r>
        <w:t>Races</w:t>
      </w:r>
      <w:bookmarkEnd w:id="98"/>
    </w:p>
    <w:p w:rsidR="00613510" w:rsidRDefault="00613510" w:rsidP="00613510">
      <w:pPr>
        <w:pStyle w:val="Heading3"/>
        <w:numPr>
          <w:ilvl w:val="2"/>
          <w:numId w:val="2"/>
        </w:numPr>
      </w:pPr>
      <w:bookmarkStart w:id="99" w:name="_Toc385152878"/>
      <w:r>
        <w:t>Modifiers</w:t>
      </w:r>
      <w:bookmarkEnd w:id="9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100" w:name="_Toc385152879"/>
      <w:r>
        <w:t>Empire Attributes</w:t>
      </w:r>
      <w:bookmarkEnd w:id="10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101" w:name="_Toc385152880"/>
      <w:r>
        <w:t>Fleet design</w:t>
      </w:r>
      <w:bookmarkEnd w:id="10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102" w:name="_Toc385152881"/>
      <w:r>
        <w:rPr>
          <w:rStyle w:val="Emphasis"/>
        </w:rPr>
        <w:t>Space Combat</w:t>
      </w:r>
      <w:bookmarkEnd w:id="10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FD6" w:rsidRDefault="00A31FD6" w:rsidP="00CB2C96">
      <w:pPr>
        <w:spacing w:after="0" w:line="240" w:lineRule="auto"/>
      </w:pPr>
      <w:r>
        <w:separator/>
      </w:r>
    </w:p>
  </w:endnote>
  <w:endnote w:type="continuationSeparator" w:id="0">
    <w:p w:rsidR="00A31FD6" w:rsidRDefault="00A31FD6"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037282"/>
      <w:docPartObj>
        <w:docPartGallery w:val="Page Numbers (Bottom of Page)"/>
        <w:docPartUnique/>
      </w:docPartObj>
    </w:sdtPr>
    <w:sdtContent>
      <w:p w:rsidR="00A31FD6" w:rsidRDefault="00A31FD6">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31FD6" w:rsidRPr="00BF0BE6" w:rsidRDefault="00A31FD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22B35">
                                <w:rPr>
                                  <w:rStyle w:val="PageNumber"/>
                                  <w:noProof/>
                                </w:rPr>
                                <w:t>47</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76E0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31FD6" w:rsidRPr="00BF0BE6" w:rsidRDefault="00A31FD6">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22B35">
                          <w:rPr>
                            <w:rStyle w:val="PageNumber"/>
                            <w:noProof/>
                          </w:rPr>
                          <w:t>47</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FBDB09B"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D6" w:rsidRDefault="00A31FD6">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1FD6" w:rsidRPr="00940DEC" w:rsidRDefault="00A31FD6">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B9A155D"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A31FD6" w:rsidRPr="00940DEC" w:rsidRDefault="00A31FD6">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A31FD6" w:rsidRDefault="00A31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FD6" w:rsidRDefault="00A31FD6" w:rsidP="00CB2C96">
      <w:pPr>
        <w:spacing w:after="0" w:line="240" w:lineRule="auto"/>
      </w:pPr>
      <w:r>
        <w:separator/>
      </w:r>
    </w:p>
  </w:footnote>
  <w:footnote w:type="continuationSeparator" w:id="0">
    <w:p w:rsidR="00A31FD6" w:rsidRDefault="00A31FD6" w:rsidP="00CB2C96">
      <w:pPr>
        <w:spacing w:after="0" w:line="240" w:lineRule="auto"/>
      </w:pPr>
      <w:r>
        <w:continuationSeparator/>
      </w:r>
    </w:p>
  </w:footnote>
  <w:footnote w:id="1">
    <w:p w:rsidR="00A31FD6" w:rsidRDefault="00A31FD6" w:rsidP="00613510">
      <w:pPr>
        <w:pStyle w:val="FootnoteText"/>
      </w:pPr>
      <w:r>
        <w:rPr>
          <w:rStyle w:val="FootnoteReference"/>
        </w:rPr>
        <w:footnoteRef/>
      </w:r>
      <w:r>
        <w:t xml:space="preserve"> As seen on MoO1</w:t>
      </w:r>
    </w:p>
  </w:footnote>
  <w:footnote w:id="2">
    <w:p w:rsidR="00A31FD6" w:rsidRDefault="00A31FD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3B"/>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1E8"/>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35"/>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26C"/>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1FD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444E613F-BB75-4A25-82F7-C3D116F6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semiHidden="1" w:uiPriority="0" w:unhideWhenUsed="1"/>
    <w:lsdException w:name="Signature" w:semiHidden="1" w:unhideWhenUsed="1"/>
    <w:lsdException w:name="Default Paragraph Font" w:semiHidden="1" w:uiPriority="1"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semiHidden="1" w:uiPriority="0"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semiHidden="1"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semiHidden="1" w:unhideWhenUsed="1"/>
    <w:lsdException w:name="Table Theme" w:locked="1"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39"/>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39"/>
    <w:rsid w:val="00C71BEC"/>
    <w:pPr>
      <w:spacing w:after="0"/>
      <w:ind w:left="660"/>
    </w:pPr>
    <w:rPr>
      <w:sz w:val="20"/>
      <w:szCs w:val="20"/>
    </w:rPr>
  </w:style>
  <w:style w:type="paragraph" w:styleId="TOC5">
    <w:name w:val="toc 5"/>
    <w:basedOn w:val="Normal"/>
    <w:next w:val="Normal"/>
    <w:autoRedefine/>
    <w:uiPriority w:val="39"/>
    <w:rsid w:val="00C71BEC"/>
    <w:pPr>
      <w:spacing w:after="0"/>
      <w:ind w:left="880"/>
    </w:pPr>
    <w:rPr>
      <w:sz w:val="20"/>
      <w:szCs w:val="20"/>
    </w:rPr>
  </w:style>
  <w:style w:type="paragraph" w:styleId="TOC6">
    <w:name w:val="toc 6"/>
    <w:basedOn w:val="Normal"/>
    <w:next w:val="Normal"/>
    <w:autoRedefine/>
    <w:uiPriority w:val="39"/>
    <w:rsid w:val="00C71BEC"/>
    <w:pPr>
      <w:spacing w:after="0"/>
      <w:ind w:left="1100"/>
    </w:pPr>
    <w:rPr>
      <w:sz w:val="20"/>
      <w:szCs w:val="20"/>
    </w:rPr>
  </w:style>
  <w:style w:type="paragraph" w:styleId="TOC8">
    <w:name w:val="toc 8"/>
    <w:basedOn w:val="Normal"/>
    <w:next w:val="Normal"/>
    <w:autoRedefine/>
    <w:uiPriority w:val="39"/>
    <w:rsid w:val="00C71BEC"/>
    <w:pPr>
      <w:spacing w:after="0"/>
      <w:ind w:left="1540"/>
    </w:pPr>
    <w:rPr>
      <w:sz w:val="20"/>
      <w:szCs w:val="20"/>
    </w:rPr>
  </w:style>
  <w:style w:type="paragraph" w:styleId="TOC9">
    <w:name w:val="toc 9"/>
    <w:basedOn w:val="Normal"/>
    <w:next w:val="Normal"/>
    <w:autoRedefine/>
    <w:uiPriority w:val="39"/>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masutra.com/view/feature/129959/designing_ai_algorithms_for_.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23475-3E1F-491E-B3E7-19311277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Template>
  <TotalTime>14906</TotalTime>
  <Pages>53</Pages>
  <Words>14236</Words>
  <Characters>81146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738</cp:revision>
  <cp:lastPrinted>2011-09-19T03:59:00Z</cp:lastPrinted>
  <dcterms:created xsi:type="dcterms:W3CDTF">2013-05-03T23:32:00Z</dcterms:created>
  <dcterms:modified xsi:type="dcterms:W3CDTF">2014-04-13T19:01:00Z</dcterms:modified>
</cp:coreProperties>
</file>