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DC42B5">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DC42B5">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DC42B5">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DC42B5">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DC42B5">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DC42B5">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DC42B5">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DC42B5">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DC42B5">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DC42B5">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DC42B5">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DC42B5">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DC42B5">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DC42B5">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DC42B5">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DC42B5">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DC42B5">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DC42B5">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DC42B5">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DC42B5">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DC42B5">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DC42B5">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DC42B5">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DC42B5">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DC42B5">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DC42B5">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DC42B5">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DC42B5">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DC42B5">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DC42B5">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DC42B5">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DC42B5">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DC42B5">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DC42B5">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DC42B5">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8" w:name="_Toc355415479"/>
      <w:r w:rsidRPr="008D600A">
        <w:rPr>
          <w:rStyle w:val="Emphasis"/>
        </w:rPr>
        <w:lastRenderedPageBreak/>
        <w:t>Diplomacy</w:t>
      </w:r>
      <w:bookmarkEnd w:id="8"/>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9" w:name="_Toc355415440"/>
      <w:r>
        <w:lastRenderedPageBreak/>
        <w:t>In-Map</w:t>
      </w:r>
      <w:r w:rsidR="00613510">
        <w:t xml:space="preserve"> Units</w:t>
      </w:r>
      <w:bookmarkEnd w:id="9"/>
    </w:p>
    <w:p w:rsidR="00613510" w:rsidRDefault="00613510" w:rsidP="00613510">
      <w:pPr>
        <w:pStyle w:val="Heading2"/>
        <w:numPr>
          <w:ilvl w:val="1"/>
          <w:numId w:val="2"/>
        </w:numPr>
      </w:pPr>
      <w:bookmarkStart w:id="10" w:name="_Toc355415441"/>
      <w:r>
        <w:t>Imperial Headquarters (IH)</w:t>
      </w:r>
      <w:bookmarkEnd w:id="10"/>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1" w:name="_Toc355415442"/>
      <w:r>
        <w:rPr>
          <w:rStyle w:val="Emphasis"/>
        </w:rPr>
        <w:t>Task Forces</w:t>
      </w:r>
      <w:bookmarkEnd w:id="11"/>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2" w:name="_Toc355415443"/>
      <w:r>
        <w:t>Manipulation</w:t>
      </w:r>
      <w:bookmarkEnd w:id="12"/>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3" w:name="_Toc355415444"/>
      <w:r>
        <w:t>Movement</w:t>
      </w:r>
      <w:bookmarkEnd w:id="13"/>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4" w:name="_Toc355415446"/>
      <w:r>
        <w:lastRenderedPageBreak/>
        <w:t>Resources and Production</w:t>
      </w:r>
      <w:bookmarkEnd w:id="14"/>
    </w:p>
    <w:p w:rsidR="00613510" w:rsidRDefault="00613510" w:rsidP="00886212">
      <w:pPr>
        <w:pStyle w:val="Heading2"/>
        <w:rPr>
          <w:rStyle w:val="Emphasis"/>
        </w:rPr>
      </w:pPr>
      <w:bookmarkStart w:id="15" w:name="_Toc355415447"/>
      <w:r>
        <w:rPr>
          <w:rStyle w:val="Emphasis"/>
        </w:rPr>
        <w:t>Stars Systems</w:t>
      </w:r>
      <w:bookmarkEnd w:id="15"/>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6" w:name="_Toc355415448"/>
      <w:r>
        <w:rPr>
          <w:rStyle w:val="Emphasis"/>
        </w:rPr>
        <w:t>Strategic resources</w:t>
      </w:r>
      <w:bookmarkEnd w:id="16"/>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7" w:name="_Toc355415449"/>
      <w:r>
        <w:rPr>
          <w:rStyle w:val="Emphasis"/>
        </w:rPr>
        <w:t>Outposts</w:t>
      </w:r>
      <w:bookmarkEnd w:id="17"/>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DC42B5"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8" w:name="_Toc355415450"/>
      <w:r>
        <w:t>The Reserve</w:t>
      </w:r>
      <w:bookmarkEnd w:id="18"/>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19" w:name="_Toc355415451"/>
      <w:r>
        <w:t>Growth Policies</w:t>
      </w:r>
      <w:bookmarkEnd w:id="19"/>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0" w:name="_Toc355415452"/>
      <w:r>
        <w:lastRenderedPageBreak/>
        <w:t>Expansion and Control</w:t>
      </w:r>
      <w:bookmarkEnd w:id="20"/>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1" w:name="_Toc355415453"/>
      <w:r>
        <w:t>Design Criteria</w:t>
      </w:r>
      <w:bookmarkEnd w:id="21"/>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22" w:name="_Toc355415454"/>
      <w:r>
        <w:t xml:space="preserve">Basic </w:t>
      </w:r>
      <w:bookmarkEnd w:id="22"/>
      <w:r w:rsidR="00AD2811">
        <w:t>Combat</w:t>
      </w:r>
      <w:r>
        <w:t xml:space="preserve"> - Minimum Viable Game</w:t>
      </w:r>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r>
        <w:t>Ship Attributes</w:t>
      </w:r>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 xml:space="preserve">a ship strikes an </w:t>
      </w:r>
      <w:proofErr w:type="gramStart"/>
      <w:r>
        <w:t>opponent</w:t>
      </w:r>
      <w:r w:rsidR="00881AD9">
        <w:t>,</w:t>
      </w:r>
      <w:proofErr w:type="gramEnd"/>
      <w:r w:rsidR="00881AD9">
        <w:t xml:space="preserve"> it is directly subtracted </w:t>
      </w:r>
      <w:proofErr w:type="spellStart"/>
      <w:r w:rsidR="00881AD9">
        <w:t>form</w:t>
      </w:r>
      <w:proofErr w:type="spellEnd"/>
      <w:r w:rsidR="00881AD9">
        <w:t xml:space="preserve"> the hull value of an opponent.</w:t>
      </w:r>
    </w:p>
    <w:p w:rsidR="007F465B" w:rsidRDefault="007F465B" w:rsidP="007F465B">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r>
        <w:lastRenderedPageBreak/>
        <w:t>Combat</w:t>
      </w:r>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r>
        <w:t>Available Ships</w:t>
      </w:r>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 xml:space="preserve">Specialized bombers do </w:t>
      </w:r>
      <w:proofErr w:type="gramStart"/>
      <w:r w:rsidR="009719C5">
        <w:t>twice as much damage</w:t>
      </w:r>
      <w:proofErr w:type="gramEnd"/>
      <w:r w:rsidR="009719C5">
        <w:t xml:space="preserv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r>
        <w:t>Advanced Ships - Long Term Development</w:t>
      </w:r>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w:t>
      </w:r>
      <w:proofErr w:type="gramStart"/>
      <w:r>
        <w:t>be</w:t>
      </w:r>
      <w:proofErr w:type="gramEnd"/>
      <w:r>
        <w:t xml:space="preserv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 xml:space="preserve">Minion: basic melee unit (small </w:t>
      </w:r>
      <w:proofErr w:type="spellStart"/>
      <w:r>
        <w:t>figther</w:t>
      </w:r>
      <w:proofErr w:type="spellEnd"/>
      <w:r>
        <w:t>,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proofErr w:type="spellStart"/>
      <w:r>
        <w:t>Electromagnetical</w:t>
      </w:r>
      <w:proofErr w:type="spellEnd"/>
    </w:p>
    <w:p w:rsidR="00613510" w:rsidRDefault="00613510" w:rsidP="00613510">
      <w:pPr>
        <w:pStyle w:val="Lista"/>
        <w:numPr>
          <w:ilvl w:val="0"/>
          <w:numId w:val="1"/>
        </w:numPr>
      </w:pPr>
      <w:r>
        <w:t>Etc.</w:t>
      </w:r>
    </w:p>
    <w:p w:rsidR="00613510" w:rsidRDefault="00613510" w:rsidP="00886212">
      <w:pPr>
        <w:pStyle w:val="Heading2"/>
      </w:pPr>
      <w:bookmarkStart w:id="23" w:name="_Toc355415455"/>
      <w:r>
        <w:t>Space Combat</w:t>
      </w:r>
      <w:bookmarkEnd w:id="23"/>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lastRenderedPageBreak/>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4" w:name="_Toc355415456"/>
      <w:r>
        <w:t>Other</w:t>
      </w:r>
      <w:bookmarkEnd w:id="24"/>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25" w:name="_Toc355415457"/>
      <w:r>
        <w:t>Conquest</w:t>
      </w:r>
      <w:bookmarkEnd w:id="25"/>
    </w:p>
    <w:p w:rsidR="00613510" w:rsidRDefault="00613510" w:rsidP="00613510">
      <w:pPr>
        <w:pStyle w:val="Heading3"/>
        <w:numPr>
          <w:ilvl w:val="2"/>
          <w:numId w:val="2"/>
        </w:numPr>
      </w:pPr>
      <w:bookmarkStart w:id="26" w:name="_Toc355415458"/>
      <w:r>
        <w:t>Troops</w:t>
      </w:r>
      <w:bookmarkEnd w:id="26"/>
    </w:p>
    <w:p w:rsidR="00613510" w:rsidRDefault="00613510" w:rsidP="00613510">
      <w:pPr>
        <w:pStyle w:val="Heading3"/>
        <w:numPr>
          <w:ilvl w:val="2"/>
          <w:numId w:val="2"/>
        </w:numPr>
      </w:pPr>
      <w:bookmarkStart w:id="27" w:name="_Toc355415459"/>
      <w:r>
        <w:t>Invasion</w:t>
      </w:r>
      <w:bookmarkEnd w:id="27"/>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8" w:name="_Toc355415461"/>
      <w:r>
        <w:lastRenderedPageBreak/>
        <w:t>Intelligence and Influence</w:t>
      </w:r>
      <w:bookmarkEnd w:id="28"/>
    </w:p>
    <w:p w:rsidR="00613510" w:rsidRDefault="00613510" w:rsidP="00613510">
      <w:pPr>
        <w:pStyle w:val="Heading3"/>
        <w:numPr>
          <w:ilvl w:val="2"/>
          <w:numId w:val="2"/>
        </w:numPr>
      </w:pPr>
      <w:bookmarkStart w:id="29" w:name="_Toc355415462"/>
      <w:r>
        <w:t>General Description</w:t>
      </w:r>
      <w:bookmarkEnd w:id="29"/>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0" w:name="_Toc355415464"/>
      <w:r>
        <w:t>In enemy territory</w:t>
      </w:r>
      <w:bookmarkEnd w:id="30"/>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1" w:name="_Toc355415465"/>
      <w:r>
        <w:t>Units</w:t>
      </w:r>
      <w:bookmarkEnd w:id="31"/>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613510" w:rsidRDefault="00613510" w:rsidP="00886212">
      <w:pPr>
        <w:pStyle w:val="Heading1"/>
      </w:pPr>
      <w:bookmarkStart w:id="32" w:name="_Toc355415466"/>
      <w:r>
        <w:lastRenderedPageBreak/>
        <w:t>Technology</w:t>
      </w:r>
      <w:bookmarkEnd w:id="32"/>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3" w:name="_Toc355415467"/>
      <w:r>
        <w:t>Space Warfare</w:t>
      </w:r>
      <w:bookmarkEnd w:id="33"/>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4" w:name="_Toc355415468"/>
      <w:proofErr w:type="spellStart"/>
      <w:r>
        <w:t>Xeno</w:t>
      </w:r>
      <w:proofErr w:type="spellEnd"/>
      <w:r>
        <w:t>-Domination</w:t>
      </w:r>
      <w:bookmarkEnd w:id="34"/>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5" w:name="_Toc355415469"/>
      <w:r>
        <w:t>Development</w:t>
      </w:r>
      <w:bookmarkEnd w:id="35"/>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6" w:name="_Toc355415470"/>
      <w:r>
        <w:t>Exploration</w:t>
      </w:r>
      <w:bookmarkEnd w:id="36"/>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7"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proofErr w:type="spellStart"/>
      <w:r w:rsidRPr="002242D9">
        <w:t>Purebreeds</w:t>
      </w:r>
      <w:proofErr w:type="spellEnd"/>
      <w:r w:rsidRPr="002242D9">
        <w:t xml:space="preserve">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proofErr w:type="spellStart"/>
      <w:r w:rsidRPr="002242D9">
        <w:t>Crystaloids</w:t>
      </w:r>
      <w:proofErr w:type="spellEnd"/>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proofErr w:type="spellStart"/>
      <w:r w:rsidRPr="002242D9">
        <w:t>Plantoids</w:t>
      </w:r>
      <w:proofErr w:type="spellEnd"/>
      <w:r w:rsidRPr="002242D9">
        <w:t>: sh</w:t>
      </w:r>
      <w:r w:rsidR="00666980" w:rsidRPr="002242D9">
        <w:t>i</w:t>
      </w:r>
      <w:r w:rsidRPr="002242D9">
        <w:t xml:space="preserve">ps are trees. </w:t>
      </w:r>
      <w:r w:rsidR="003C2E9B">
        <w:t>Have a plant affinity.</w:t>
      </w:r>
      <w:r w:rsidR="00710DAE">
        <w:t xml:space="preserve"> Very efficient </w:t>
      </w:r>
      <w:proofErr w:type="spellStart"/>
      <w:r w:rsidR="00710DAE">
        <w:t>photosysntesis</w:t>
      </w:r>
      <w:proofErr w:type="spellEnd"/>
      <w:r w:rsidR="00710DAE">
        <w:t xml:space="preserve">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proofErr w:type="spellStart"/>
      <w:r>
        <w:t>Trascendents</w:t>
      </w:r>
      <w:proofErr w:type="spellEnd"/>
      <w:r>
        <w:t xml:space="preserve">: </w:t>
      </w:r>
      <w:proofErr w:type="spellStart"/>
      <w:r w:rsidR="0024512D">
        <w:t>Psilon</w:t>
      </w:r>
      <w:proofErr w:type="spellEnd"/>
      <w:r w:rsidR="0024512D">
        <w:t xml:space="preserve">-like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w:t>
      </w:r>
      <w:proofErr w:type="spellStart"/>
      <w:r w:rsidR="009C1662">
        <w:t>telapatical</w:t>
      </w:r>
      <w:proofErr w:type="spellEnd"/>
      <w:r w:rsidR="009C1662">
        <w:t xml:space="preserve"> </w:t>
      </w:r>
      <w:r>
        <w:t xml:space="preserve">race of nomads. Almost </w:t>
      </w:r>
      <w:proofErr w:type="spellStart"/>
      <w:r>
        <w:t>ommniscient</w:t>
      </w:r>
      <w:proofErr w:type="spellEnd"/>
      <w:r>
        <w:t xml:space="preserve">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 xml:space="preserve">Reapers: </w:t>
      </w:r>
      <w:proofErr w:type="spellStart"/>
      <w:r w:rsidRPr="002242D9">
        <w:t>zerg</w:t>
      </w:r>
      <w:proofErr w:type="spellEnd"/>
      <w:r w:rsidRPr="002242D9">
        <w:t>-like humans, beyond all empathy.</w:t>
      </w:r>
      <w:r w:rsidR="00AF34EC">
        <w:t xml:space="preserve"> Focus: </w:t>
      </w:r>
      <w:proofErr w:type="spellStart"/>
      <w:r w:rsidR="00AF34EC">
        <w:t>extermiantion</w:t>
      </w:r>
      <w:proofErr w:type="spellEnd"/>
      <w:r w:rsidR="00AF34EC">
        <w:t>,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 xml:space="preserve">Other sentient life was found, and a wave of </w:t>
      </w:r>
      <w:proofErr w:type="spellStart"/>
      <w:r>
        <w:t>xeno</w:t>
      </w:r>
      <w:proofErr w:type="spellEnd"/>
      <w:r>
        <w:t xml:space="preserve"> </w:t>
      </w:r>
      <w:proofErr w:type="spellStart"/>
      <w:r>
        <w:t>atraction</w:t>
      </w:r>
      <w:proofErr w:type="spellEnd"/>
      <w:r>
        <w:t>, plus the discovery of empathic links allowed humans and other species to interbreed. Several sub-races were thus born.</w:t>
      </w:r>
    </w:p>
    <w:p w:rsidR="00265855" w:rsidRDefault="00265855" w:rsidP="00265855">
      <w:pPr>
        <w:pStyle w:val="Lista"/>
      </w:pPr>
      <w:r>
        <w:lastRenderedPageBreak/>
        <w:t xml:space="preserve">But deep down humanity, while diverse, remained the same. </w:t>
      </w:r>
      <w:proofErr w:type="gramStart"/>
      <w:r>
        <w:t>The was</w:t>
      </w:r>
      <w:proofErr w:type="gramEnd"/>
      <w:r>
        <w:t xml:space="preserve">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xml:space="preserve">… </w:t>
      </w:r>
      <w:proofErr w:type="gramStart"/>
      <w:r>
        <w:t>but</w:t>
      </w:r>
      <w:proofErr w:type="gramEnd"/>
      <w:r>
        <w:t xml:space="preserve">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38" w:name="_Toc355415477"/>
      <w:r>
        <w:lastRenderedPageBreak/>
        <w:t>Turn &amp;</w:t>
      </w:r>
      <w:r w:rsidR="00EA1AC3">
        <w:t xml:space="preserve"> </w:t>
      </w:r>
      <w:r>
        <w:t>Event</w:t>
      </w:r>
      <w:r w:rsidR="001F0A3D">
        <w:t xml:space="preserve"> Processing</w:t>
      </w:r>
    </w:p>
    <w:p w:rsidR="00A7603B" w:rsidRDefault="00A7603B" w:rsidP="001F0A3D">
      <w:pPr>
        <w:pStyle w:val="Heading2"/>
        <w:numPr>
          <w:ilvl w:val="1"/>
          <w:numId w:val="2"/>
        </w:numPr>
      </w:pPr>
      <w:bookmarkStart w:id="39" w:name="_Toc355415434"/>
      <w:r>
        <w:t>State</w:t>
      </w:r>
    </w:p>
    <w:p w:rsidR="00A7603B" w:rsidRPr="00A7603B" w:rsidRDefault="00A7603B" w:rsidP="00A7603B">
      <w:pPr>
        <w:pStyle w:val="Heading3"/>
      </w:pPr>
      <w:r>
        <w:t>Concepts</w:t>
      </w:r>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r>
        <w:t>Procedure</w:t>
      </w:r>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6C108F" w:rsidRDefault="00AB2080" w:rsidP="006C108F">
      <w:pPr>
        <w:pStyle w:val="Lista"/>
        <w:numPr>
          <w:ilvl w:val="1"/>
          <w:numId w:val="3"/>
        </w:numPr>
      </w:pPr>
      <w:r>
        <w:t>The player or AI observes the perceived state and takes actions</w:t>
      </w:r>
      <w:r w:rsidR="006C108F">
        <w:t>.</w:t>
      </w:r>
      <w:bookmarkStart w:id="40" w:name="_GoBack"/>
      <w:bookmarkEnd w:id="40"/>
    </w:p>
    <w:p w:rsidR="00AB2080" w:rsidRDefault="00AB2080" w:rsidP="00AB2080">
      <w:pPr>
        <w:pStyle w:val="Lista"/>
        <w:numPr>
          <w:ilvl w:val="1"/>
          <w:numId w:val="3"/>
        </w:numPr>
      </w:pPr>
      <w:r>
        <w:t>Actions change the perceived state only</w:t>
      </w:r>
      <w:r w:rsidR="007D298A">
        <w:t xml:space="preserve"> (fleets created or disbanded, routes modified, </w:t>
      </w:r>
      <w:proofErr w:type="spellStart"/>
      <w:r w:rsidR="007D298A">
        <w:t>etc</w:t>
      </w:r>
      <w:proofErr w:type="spellEnd"/>
      <w:r w:rsidR="007D298A">
        <w:t>).</w:t>
      </w:r>
    </w:p>
    <w:p w:rsidR="007D298A" w:rsidRDefault="007D298A" w:rsidP="007D298A">
      <w:pPr>
        <w:pStyle w:val="Lista"/>
      </w:pPr>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r w:rsidRPr="001F0A3D">
        <w:t>Turns</w:t>
      </w:r>
      <w:bookmarkEnd w:id="39"/>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 xml:space="preserve">It is not clear which one of these is best or if it would be a good idea to force users to solve all conflicts as soon as possible (it alters what </w:t>
      </w:r>
      <w:proofErr w:type="gramStart"/>
      <w:r w:rsidRPr="001F0A3D">
        <w:t>him</w:t>
      </w:r>
      <w:proofErr w:type="gramEnd"/>
      <w:r w:rsidRPr="001F0A3D">
        <w:t xml:space="preserve">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lastRenderedPageBreak/>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all colonies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Actions are optional commands available to a player. These actions usually depend on several factors: location, presence of units or colonies,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(colonies,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lastRenderedPageBreak/>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 xml:space="preserve">Note that for AI purposes, all possible actions (or most of them) will likely be generated anyway at the beginning of each turn. AIs will not be opening interfaces. Also consider </w:t>
      </w:r>
      <w:proofErr w:type="spellStart"/>
      <w:r w:rsidRPr="00293BE4">
        <w:t>paralelism</w:t>
      </w:r>
      <w:proofErr w:type="spellEnd"/>
      <w:r w:rsidRPr="00293BE4">
        <w:t>.</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3"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r>
        <w:t>Pre-requirements</w:t>
      </w:r>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r>
        <w:t>Object Classifications</w:t>
      </w:r>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CB4E46" w:rsidRDefault="00CB4E46" w:rsidP="00CB4E46">
      <w:pPr>
        <w:pStyle w:val="Heading2"/>
      </w:pPr>
      <w:r>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lastRenderedPageBreak/>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355CB0" w:rsidRDefault="00355CB0" w:rsidP="00355CB0">
      <w:pPr>
        <w:pStyle w:val="Heading2"/>
      </w:pPr>
      <w:r>
        <w:t>Accumulators (code)</w:t>
      </w:r>
    </w:p>
    <w:p w:rsidR="00355CB0" w:rsidRDefault="00355CB0" w:rsidP="00355CB0">
      <w:pPr>
        <w:pStyle w:val="Lista"/>
      </w:pPr>
      <w:r>
        <w:t xml:space="preserve">Empire </w:t>
      </w:r>
    </w:p>
    <w:p w:rsidR="00355CB0" w:rsidRDefault="00355CB0" w:rsidP="00355CB0">
      <w:pPr>
        <w:pStyle w:val="Lista"/>
        <w:numPr>
          <w:ilvl w:val="1"/>
          <w:numId w:val="3"/>
        </w:numPr>
      </w:pPr>
      <w:r>
        <w:t>All colonies</w:t>
      </w:r>
    </w:p>
    <w:p w:rsidR="00355CB0" w:rsidRDefault="00355CB0" w:rsidP="00355CB0">
      <w:pPr>
        <w:pStyle w:val="Lista"/>
        <w:numPr>
          <w:ilvl w:val="2"/>
          <w:numId w:val="3"/>
        </w:numPr>
      </w:pPr>
      <w:r>
        <w:t>Economy</w:t>
      </w:r>
    </w:p>
    <w:p w:rsidR="00355CB0" w:rsidRDefault="00355CB0" w:rsidP="00355CB0">
      <w:pPr>
        <w:pStyle w:val="Lista"/>
        <w:numPr>
          <w:ilvl w:val="2"/>
          <w:numId w:val="3"/>
        </w:numPr>
      </w:pPr>
      <w:r>
        <w:lastRenderedPageBreak/>
        <w:t>Defense</w:t>
      </w:r>
    </w:p>
    <w:p w:rsidR="00355CB0" w:rsidRDefault="00355CB0" w:rsidP="00355CB0">
      <w:pPr>
        <w:pStyle w:val="Lista"/>
        <w:numPr>
          <w:ilvl w:val="1"/>
          <w:numId w:val="3"/>
        </w:numPr>
      </w:pPr>
      <w:r>
        <w:t>Empty stars</w:t>
      </w:r>
    </w:p>
    <w:p w:rsidR="00355CB0" w:rsidRDefault="00355CB0" w:rsidP="00355CB0">
      <w:pPr>
        <w:pStyle w:val="Lista"/>
        <w:numPr>
          <w:ilvl w:val="2"/>
          <w:numId w:val="3"/>
        </w:numPr>
      </w:pPr>
      <w:r>
        <w:t>Colonization</w:t>
      </w:r>
    </w:p>
    <w:p w:rsidR="00FB2608" w:rsidRDefault="00FB2608" w:rsidP="00FB2608">
      <w:pPr>
        <w:pStyle w:val="Lista"/>
        <w:numPr>
          <w:ilvl w:val="0"/>
          <w:numId w:val="0"/>
        </w:numPr>
        <w:ind w:left="357" w:hanging="357"/>
      </w:pPr>
    </w:p>
    <w:p w:rsidR="00FB2608" w:rsidRDefault="00FB2608" w:rsidP="00FB2608">
      <w:pPr>
        <w:pStyle w:val="Lista"/>
      </w:pPr>
      <w:r>
        <w:t xml:space="preserve">Calculate visibility </w:t>
      </w:r>
      <w:r w:rsidRPr="00FB2608">
        <w:sym w:font="Wingdings" w:char="F0E0"/>
      </w:r>
      <w:r>
        <w:t xml:space="preserve"> signal</w:t>
      </w:r>
    </w:p>
    <w:p w:rsidR="009A5C47" w:rsidRDefault="009A5C47" w:rsidP="00FB2608">
      <w:pPr>
        <w:pStyle w:val="Lista"/>
        <w:numPr>
          <w:ilvl w:val="1"/>
          <w:numId w:val="3"/>
        </w:numPr>
      </w:pPr>
      <w:r>
        <w:t>Create perceived state</w:t>
      </w:r>
    </w:p>
    <w:p w:rsidR="009A5C47" w:rsidRDefault="009A5C47" w:rsidP="009A5C47">
      <w:pPr>
        <w:pStyle w:val="Lista"/>
        <w:numPr>
          <w:ilvl w:val="2"/>
          <w:numId w:val="3"/>
        </w:numPr>
      </w:pPr>
      <w:r>
        <w:t>No need for classification</w:t>
      </w:r>
      <w:r w:rsidR="000D72E1">
        <w:t xml:space="preserve"> (here)</w:t>
      </w:r>
    </w:p>
    <w:p w:rsidR="00FB2608" w:rsidRDefault="00FB2608" w:rsidP="009A5C47">
      <w:pPr>
        <w:pStyle w:val="Lista"/>
        <w:numPr>
          <w:ilvl w:val="1"/>
          <w:numId w:val="3"/>
        </w:numPr>
      </w:pPr>
      <w:r>
        <w:t>Create AI tasks</w:t>
      </w:r>
    </w:p>
    <w:p w:rsidR="00D670C3" w:rsidRDefault="00D670C3" w:rsidP="00D670C3">
      <w:pPr>
        <w:pStyle w:val="Lista"/>
        <w:numPr>
          <w:ilvl w:val="2"/>
          <w:numId w:val="3"/>
        </w:numPr>
      </w:pPr>
      <w:r>
        <w:t>Tasks on remembered state?</w:t>
      </w:r>
    </w:p>
    <w:p w:rsidR="00FB2608" w:rsidRDefault="008F51CF" w:rsidP="008F51CF">
      <w:pPr>
        <w:pStyle w:val="Lista"/>
        <w:numPr>
          <w:ilvl w:val="3"/>
          <w:numId w:val="3"/>
        </w:numPr>
      </w:pPr>
      <w:r>
        <w:t>N</w:t>
      </w:r>
      <w:r w:rsidR="00FB2608">
        <w:t>eed to store other state.</w:t>
      </w:r>
    </w:p>
    <w:p w:rsidR="006509A9" w:rsidRPr="00355CB0" w:rsidRDefault="006509A9" w:rsidP="006509A9">
      <w:pPr>
        <w:pStyle w:val="Lista"/>
        <w:numPr>
          <w:ilvl w:val="2"/>
          <w:numId w:val="3"/>
        </w:numPr>
      </w:pPr>
      <w:r>
        <w:t>Classification required.</w:t>
      </w:r>
    </w:p>
    <w:p w:rsidR="00613510" w:rsidRDefault="00613510" w:rsidP="00613510">
      <w:pPr>
        <w:pStyle w:val="Heading1"/>
        <w:numPr>
          <w:ilvl w:val="0"/>
          <w:numId w:val="2"/>
        </w:numPr>
      </w:pPr>
      <w:bookmarkStart w:id="43" w:name="_Toc355415481"/>
      <w:bookmarkEnd w:id="38"/>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4"/>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2B5" w:rsidRDefault="00DC42B5" w:rsidP="00CB2C96">
      <w:pPr>
        <w:spacing w:after="0" w:line="240" w:lineRule="auto"/>
      </w:pPr>
      <w:r>
        <w:separator/>
      </w:r>
    </w:p>
  </w:endnote>
  <w:endnote w:type="continuationSeparator" w:id="0">
    <w:p w:rsidR="00DC42B5" w:rsidRDefault="00DC42B5"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A7603B" w:rsidRDefault="00A7603B">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C108F">
                                <w:rPr>
                                  <w:rStyle w:val="PageNumber"/>
                                  <w:noProof/>
                                </w:rPr>
                                <w:t>42</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C108F">
                          <w:rPr>
                            <w:rStyle w:val="PageNumber"/>
                            <w:noProof/>
                          </w:rPr>
                          <w:t>42</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03B" w:rsidRDefault="00A7603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F7323D" w:rsidRPr="00940DEC" w:rsidRDefault="00F7323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A7603B" w:rsidRDefault="00A760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2B5" w:rsidRDefault="00DC42B5" w:rsidP="00CB2C96">
      <w:pPr>
        <w:spacing w:after="0" w:line="240" w:lineRule="auto"/>
      </w:pPr>
      <w:r>
        <w:separator/>
      </w:r>
    </w:p>
  </w:footnote>
  <w:footnote w:type="continuationSeparator" w:id="0">
    <w:p w:rsidR="00DC42B5" w:rsidRDefault="00DC42B5" w:rsidP="00CB2C96">
      <w:pPr>
        <w:spacing w:after="0" w:line="240" w:lineRule="auto"/>
      </w:pPr>
      <w:r>
        <w:continuationSeparator/>
      </w:r>
    </w:p>
  </w:footnote>
  <w:footnote w:id="1">
    <w:p w:rsidR="00A7603B" w:rsidRDefault="00A7603B" w:rsidP="00613510">
      <w:pPr>
        <w:pStyle w:val="FootnoteText"/>
      </w:pPr>
      <w:r>
        <w:rPr>
          <w:rStyle w:val="FootnoteReference"/>
        </w:rPr>
        <w:footnoteRef/>
      </w:r>
      <w:r>
        <w:t xml:space="preserve"> As seen on MoO1</w:t>
      </w:r>
    </w:p>
  </w:footnote>
  <w:footnote w:id="2">
    <w:p w:rsidR="00A7603B" w:rsidRDefault="00A7603B">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asutra.com/view/feature/129959/designing_ai_algorithms_for_.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0ED4A-B2B6-4B8C-BF6A-4E4AB287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14882</TotalTime>
  <Pages>52</Pages>
  <Words>13710</Words>
  <Characters>78150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735</cp:revision>
  <cp:lastPrinted>2011-09-19T03:59:00Z</cp:lastPrinted>
  <dcterms:created xsi:type="dcterms:W3CDTF">2013-05-03T23:32:00Z</dcterms:created>
  <dcterms:modified xsi:type="dcterms:W3CDTF">2013-11-10T20:39:00Z</dcterms:modified>
</cp:coreProperties>
</file>