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8"/>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97126C">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7126C">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97126C">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97126C">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97126C">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97126C">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97126C">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7126C">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7126C">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97126C">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97126C">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97126C">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97126C">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97126C">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97126C">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97126C">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7126C">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7126C">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7126C">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7126C">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97126C">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97126C">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7126C">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7126C">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97126C">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97126C">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97126C">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97126C">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97126C">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97126C">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97126C">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7126C">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97126C">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97126C">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97126C">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8" w:name="_Toc355415479"/>
      <w:r w:rsidRPr="008D600A">
        <w:rPr>
          <w:rStyle w:val="Emphasis"/>
        </w:rPr>
        <w:lastRenderedPageBreak/>
        <w:t>Diplomacy</w:t>
      </w:r>
      <w:bookmarkEnd w:id="8"/>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9" w:name="_Toc355415440"/>
      <w:r>
        <w:lastRenderedPageBreak/>
        <w:t>In-Map</w:t>
      </w:r>
      <w:r w:rsidR="00613510">
        <w:t xml:space="preserve"> Units</w:t>
      </w:r>
      <w:bookmarkEnd w:id="9"/>
    </w:p>
    <w:p w:rsidR="00613510" w:rsidRDefault="00613510" w:rsidP="00613510">
      <w:pPr>
        <w:pStyle w:val="Heading2"/>
        <w:numPr>
          <w:ilvl w:val="1"/>
          <w:numId w:val="2"/>
        </w:numPr>
      </w:pPr>
      <w:bookmarkStart w:id="10" w:name="_Toc355415441"/>
      <w:r>
        <w:t>Imperial Headquarters (IH)</w:t>
      </w:r>
      <w:bookmarkEnd w:id="10"/>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1" w:name="_Toc355415442"/>
      <w:r>
        <w:rPr>
          <w:rStyle w:val="Emphasis"/>
        </w:rPr>
        <w:t>Task Forces</w:t>
      </w:r>
      <w:bookmarkEnd w:id="11"/>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2" w:name="_Toc355415443"/>
      <w:r>
        <w:t>Manipulation</w:t>
      </w:r>
      <w:bookmarkEnd w:id="12"/>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3" w:name="_Toc355415444"/>
      <w:r>
        <w:t>Movement</w:t>
      </w:r>
      <w:bookmarkEnd w:id="13"/>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4" w:name="_Toc355415446"/>
      <w:r>
        <w:lastRenderedPageBreak/>
        <w:t>Resources and Production</w:t>
      </w:r>
      <w:bookmarkEnd w:id="14"/>
    </w:p>
    <w:p w:rsidR="00613510" w:rsidRDefault="00613510" w:rsidP="00886212">
      <w:pPr>
        <w:pStyle w:val="Heading2"/>
        <w:rPr>
          <w:rStyle w:val="Emphasis"/>
        </w:rPr>
      </w:pPr>
      <w:bookmarkStart w:id="15" w:name="_Toc355415447"/>
      <w:r>
        <w:rPr>
          <w:rStyle w:val="Emphasis"/>
        </w:rPr>
        <w:t>Stars Systems</w:t>
      </w:r>
      <w:bookmarkEnd w:id="15"/>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16" w:name="_Toc355415448"/>
      <w:r>
        <w:rPr>
          <w:rStyle w:val="Emphasis"/>
        </w:rPr>
        <w:t>Strategic resources</w:t>
      </w:r>
      <w:bookmarkEnd w:id="16"/>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7" w:name="_Toc355415449"/>
      <w:r>
        <w:rPr>
          <w:rStyle w:val="Emphasis"/>
        </w:rPr>
        <w:t>Outposts</w:t>
      </w:r>
      <w:bookmarkEnd w:id="17"/>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97126C"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w:t>
      </w:r>
      <w:bookmarkStart w:id="18" w:name="_GoBack"/>
      <w:bookmarkEnd w:id="18"/>
      <w:r>
        <w:t>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9" w:name="_Toc355415450"/>
      <w:r>
        <w:t>The Reserve</w:t>
      </w:r>
      <w:bookmarkEnd w:id="19"/>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20" w:name="_Toc355415451"/>
      <w:r>
        <w:t>Growth Policies</w:t>
      </w:r>
      <w:bookmarkEnd w:id="20"/>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 xml:space="preserve">First, each </w:t>
      </w:r>
      <w:r w:rsidR="0097126C">
        <w:t>outpost</w:t>
      </w:r>
      <w:r>
        <w:t xml:space="preserve"> spends its own production in the specified percentage P and builds new infrastructure.  The limit T is respected, potentially diminishing the expense. This pass guarantees that all </w:t>
      </w:r>
      <w:r w:rsidR="0097126C">
        <w:t>outposts</w:t>
      </w:r>
      <w:r>
        <w:t xml:space="preserve">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1" w:name="_Toc355415452"/>
      <w:r>
        <w:lastRenderedPageBreak/>
        <w:t>Expansion and Control</w:t>
      </w:r>
      <w:bookmarkEnd w:id="21"/>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2" w:name="_Toc355415453"/>
      <w:r>
        <w:t>Design Criteria</w:t>
      </w:r>
      <w:bookmarkEnd w:id="22"/>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23" w:name="_Toc355415454"/>
      <w:r>
        <w:t xml:space="preserve">Basic </w:t>
      </w:r>
      <w:bookmarkEnd w:id="23"/>
      <w:r w:rsidR="00AD2811">
        <w:t>Combat</w:t>
      </w:r>
      <w:r>
        <w:t xml:space="preserve"> - Minimum Viable Game</w:t>
      </w:r>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r>
        <w:t>Ship Attributes</w:t>
      </w:r>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a ship strikes an opponent</w:t>
      </w:r>
      <w:r w:rsidR="00881AD9">
        <w:t>, it is directly subtracted form the hull value of an opponent.</w:t>
      </w:r>
    </w:p>
    <w:p w:rsidR="007F465B" w:rsidRDefault="007F465B" w:rsidP="007F465B">
      <w:pPr>
        <w:pStyle w:val="Lista"/>
        <w:numPr>
          <w:ilvl w:val="0"/>
          <w:numId w:val="1"/>
        </w:numPr>
      </w:pPr>
      <w:r w:rsidRPr="00E91DB3">
        <w:rPr>
          <w:rStyle w:val="Strong"/>
        </w:rPr>
        <w:t># of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r>
        <w:lastRenderedPageBreak/>
        <w:t>Combat</w:t>
      </w:r>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r>
        <w:t>Available Ships</w:t>
      </w:r>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Specialized bombers do twice as much damage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r>
        <w:t>Advanced Ships - Long Term Development</w:t>
      </w:r>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be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24" w:name="_Toc355415455"/>
      <w:r>
        <w:t>Space Combat</w:t>
      </w:r>
      <w:bookmarkEnd w:id="24"/>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82F84B2" wp14:editId="220250B2">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DDE80B3" wp14:editId="6BFC2A2B">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lastRenderedPageBreak/>
        <w:t>Retreating</w:t>
      </w:r>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5" w:name="_Toc355415456"/>
      <w:r>
        <w:t>Other</w:t>
      </w:r>
      <w:bookmarkEnd w:id="25"/>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26" w:name="_Toc355415457"/>
      <w:r>
        <w:t>Conquest</w:t>
      </w:r>
      <w:bookmarkEnd w:id="26"/>
    </w:p>
    <w:p w:rsidR="00613510" w:rsidRDefault="00613510" w:rsidP="00613510">
      <w:pPr>
        <w:pStyle w:val="Heading3"/>
        <w:numPr>
          <w:ilvl w:val="2"/>
          <w:numId w:val="2"/>
        </w:numPr>
      </w:pPr>
      <w:bookmarkStart w:id="27" w:name="_Toc355415458"/>
      <w:r>
        <w:t>Troops</w:t>
      </w:r>
      <w:bookmarkEnd w:id="27"/>
    </w:p>
    <w:p w:rsidR="00613510" w:rsidRDefault="00613510" w:rsidP="00613510">
      <w:pPr>
        <w:pStyle w:val="Heading3"/>
        <w:numPr>
          <w:ilvl w:val="2"/>
          <w:numId w:val="2"/>
        </w:numPr>
      </w:pPr>
      <w:bookmarkStart w:id="28" w:name="_Toc355415459"/>
      <w:r>
        <w:t>Invasion</w:t>
      </w:r>
      <w:bookmarkEnd w:id="28"/>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9" w:name="_Toc355415461"/>
      <w:r>
        <w:lastRenderedPageBreak/>
        <w:t>Intelligence and Influence</w:t>
      </w:r>
      <w:bookmarkEnd w:id="29"/>
    </w:p>
    <w:p w:rsidR="00613510" w:rsidRDefault="00613510" w:rsidP="00613510">
      <w:pPr>
        <w:pStyle w:val="Heading3"/>
        <w:numPr>
          <w:ilvl w:val="2"/>
          <w:numId w:val="2"/>
        </w:numPr>
      </w:pPr>
      <w:bookmarkStart w:id="30" w:name="_Toc355415462"/>
      <w:r>
        <w:t>General Description</w:t>
      </w:r>
      <w:bookmarkEnd w:id="30"/>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1" w:name="_Toc355415464"/>
      <w:r>
        <w:t>In enemy territory</w:t>
      </w:r>
      <w:bookmarkEnd w:id="31"/>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2" w:name="_Toc355415465"/>
      <w:r>
        <w:t>Units</w:t>
      </w:r>
      <w:bookmarkEnd w:id="32"/>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613510" w:rsidRDefault="00613510" w:rsidP="00886212">
      <w:pPr>
        <w:pStyle w:val="Heading1"/>
      </w:pPr>
      <w:bookmarkStart w:id="33" w:name="_Toc355415466"/>
      <w:r>
        <w:lastRenderedPageBreak/>
        <w:t>Technology</w:t>
      </w:r>
      <w:bookmarkEnd w:id="33"/>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4" w:name="_Toc355415467"/>
      <w:r>
        <w:t>Space Warfare</w:t>
      </w:r>
      <w:bookmarkEnd w:id="34"/>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5" w:name="_Toc355415468"/>
      <w:r>
        <w:t>Xeno-Domination</w:t>
      </w:r>
      <w:bookmarkEnd w:id="35"/>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6" w:name="_Toc355415469"/>
      <w:r>
        <w:t>Development</w:t>
      </w:r>
      <w:bookmarkEnd w:id="36"/>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7" w:name="_Toc355415470"/>
      <w:r>
        <w:t>Exploration</w:t>
      </w:r>
      <w:bookmarkEnd w:id="37"/>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8"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w:t>
      </w:r>
      <w:r w:rsidR="0097126C">
        <w:t>outposts</w:t>
      </w:r>
      <w:r w:rsidR="00B3215C">
        <w:t xml:space="preserve">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8"/>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39" w:name="_Toc355415477"/>
      <w:r>
        <w:lastRenderedPageBreak/>
        <w:t>Turn &amp;</w:t>
      </w:r>
      <w:r w:rsidR="00EA1AC3">
        <w:t xml:space="preserve"> </w:t>
      </w:r>
      <w:r>
        <w:t>Event</w:t>
      </w:r>
      <w:r w:rsidR="001F0A3D">
        <w:t xml:space="preserve"> Processing</w:t>
      </w:r>
    </w:p>
    <w:p w:rsidR="00A7603B" w:rsidRDefault="00A7603B" w:rsidP="001F0A3D">
      <w:pPr>
        <w:pStyle w:val="Heading2"/>
        <w:numPr>
          <w:ilvl w:val="1"/>
          <w:numId w:val="2"/>
        </w:numPr>
      </w:pPr>
      <w:bookmarkStart w:id="40" w:name="_Toc355415434"/>
      <w:r>
        <w:t>State</w:t>
      </w:r>
    </w:p>
    <w:p w:rsidR="00A7603B" w:rsidRPr="00A7603B" w:rsidRDefault="00A7603B" w:rsidP="00A7603B">
      <w:pPr>
        <w:pStyle w:val="Heading3"/>
      </w:pPr>
      <w:r>
        <w:t>Concepts</w:t>
      </w:r>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r>
        <w:t>Procedure</w:t>
      </w:r>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6C108F" w:rsidRDefault="00AB2080" w:rsidP="006C108F">
      <w:pPr>
        <w:pStyle w:val="Lista"/>
        <w:numPr>
          <w:ilvl w:val="1"/>
          <w:numId w:val="3"/>
        </w:numPr>
      </w:pPr>
      <w:r>
        <w:t>The player or AI observes the perceived state and takes actions</w:t>
      </w:r>
      <w:r w:rsidR="006C108F">
        <w:t>.</w:t>
      </w:r>
    </w:p>
    <w:p w:rsidR="00AB2080" w:rsidRDefault="00AB2080" w:rsidP="00AB2080">
      <w:pPr>
        <w:pStyle w:val="Lista"/>
        <w:numPr>
          <w:ilvl w:val="1"/>
          <w:numId w:val="3"/>
        </w:numPr>
      </w:pPr>
      <w:r>
        <w:t>Actions change the perceived state only</w:t>
      </w:r>
      <w:r w:rsidR="007D298A">
        <w:t xml:space="preserve"> (fleets created or disbanded, routes modified, etc).</w:t>
      </w:r>
    </w:p>
    <w:p w:rsidR="007D298A" w:rsidRDefault="007D298A" w:rsidP="007D298A">
      <w:pPr>
        <w:pStyle w:val="Lista"/>
      </w:pPr>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r w:rsidRPr="001F0A3D">
        <w:t>Turns</w:t>
      </w:r>
      <w:bookmarkEnd w:id="40"/>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lastRenderedPageBreak/>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 xml:space="preserve">Update all </w:t>
      </w:r>
      <w:r w:rsidR="0097126C">
        <w:t>outposts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 xml:space="preserve">Actions are optional commands available to a player. These actions usually depend on several factors: location, presence of units or </w:t>
      </w:r>
      <w:r w:rsidR="0097126C">
        <w:t>outposts</w:t>
      </w:r>
      <w:r>
        <w:t>,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w:t>
      </w:r>
      <w:r w:rsidR="0097126C">
        <w:t>outposts</w:t>
      </w:r>
      <w:r>
        <w:t>,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lastRenderedPageBreak/>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165"/>
        <w:gridCol w:w="4602"/>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rsidR="0097126C">
              <w:t>outposts</w:t>
            </w:r>
            <w:r w:rsidRPr="00293BE4">
              <w:t>.</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 xml:space="preserve">Colonize (available on unclaimed stars with a </w:t>
      </w:r>
      <w:r w:rsidR="0097126C">
        <w:t>outpost</w:t>
      </w:r>
      <w:r>
        <w:t xml:space="preserve"> ship present. Generates an event only on arrival)</w:t>
      </w:r>
    </w:p>
    <w:p w:rsidR="006741F8" w:rsidRDefault="006741F8" w:rsidP="004521E5">
      <w:pPr>
        <w:pStyle w:val="Lista"/>
        <w:numPr>
          <w:ilvl w:val="1"/>
          <w:numId w:val="3"/>
        </w:numPr>
      </w:pPr>
      <w:r>
        <w:t xml:space="preserve">Build (available on owned </w:t>
      </w:r>
      <w:r w:rsidR="0097126C">
        <w:t>outposts</w:t>
      </w:r>
      <w:r>
        <w:t>,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r>
        <w:t>Pre-requirements</w:t>
      </w:r>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r>
        <w:t>Object Classifications</w:t>
      </w:r>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CB4E46" w:rsidRDefault="00CB4E46" w:rsidP="00CB4E46">
      <w:pPr>
        <w:pStyle w:val="Heading2"/>
      </w:pPr>
      <w:r>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lastRenderedPageBreak/>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355CB0" w:rsidRDefault="00355CB0" w:rsidP="00355CB0">
      <w:pPr>
        <w:pStyle w:val="Heading2"/>
      </w:pPr>
      <w:r>
        <w:t>Accumulators (code)</w:t>
      </w:r>
    </w:p>
    <w:p w:rsidR="00355CB0" w:rsidRDefault="00355CB0" w:rsidP="00355CB0">
      <w:pPr>
        <w:pStyle w:val="Lista"/>
      </w:pPr>
      <w:r>
        <w:t xml:space="preserve">Empire </w:t>
      </w:r>
    </w:p>
    <w:p w:rsidR="00355CB0" w:rsidRDefault="00355CB0" w:rsidP="00355CB0">
      <w:pPr>
        <w:pStyle w:val="Lista"/>
        <w:numPr>
          <w:ilvl w:val="1"/>
          <w:numId w:val="3"/>
        </w:numPr>
      </w:pPr>
      <w:r>
        <w:t xml:space="preserve">All </w:t>
      </w:r>
      <w:r w:rsidR="0097126C">
        <w:t>outposts</w:t>
      </w:r>
    </w:p>
    <w:p w:rsidR="00355CB0" w:rsidRDefault="00355CB0" w:rsidP="00355CB0">
      <w:pPr>
        <w:pStyle w:val="Lista"/>
        <w:numPr>
          <w:ilvl w:val="2"/>
          <w:numId w:val="3"/>
        </w:numPr>
      </w:pPr>
      <w:r>
        <w:t>Economy</w:t>
      </w:r>
    </w:p>
    <w:p w:rsidR="00355CB0" w:rsidRDefault="00355CB0" w:rsidP="00355CB0">
      <w:pPr>
        <w:pStyle w:val="Lista"/>
        <w:numPr>
          <w:ilvl w:val="2"/>
          <w:numId w:val="3"/>
        </w:numPr>
      </w:pPr>
      <w:r>
        <w:lastRenderedPageBreak/>
        <w:t>Defense</w:t>
      </w:r>
    </w:p>
    <w:p w:rsidR="00355CB0" w:rsidRDefault="00355CB0" w:rsidP="00355CB0">
      <w:pPr>
        <w:pStyle w:val="Lista"/>
        <w:numPr>
          <w:ilvl w:val="1"/>
          <w:numId w:val="3"/>
        </w:numPr>
      </w:pPr>
      <w:r>
        <w:t>Empty stars</w:t>
      </w:r>
    </w:p>
    <w:p w:rsidR="00355CB0" w:rsidRDefault="00355CB0" w:rsidP="00355CB0">
      <w:pPr>
        <w:pStyle w:val="Lista"/>
        <w:numPr>
          <w:ilvl w:val="2"/>
          <w:numId w:val="3"/>
        </w:numPr>
      </w:pPr>
      <w:r>
        <w:t>Colonization</w:t>
      </w:r>
    </w:p>
    <w:p w:rsidR="00FB2608" w:rsidRDefault="00FB2608" w:rsidP="00FB2608">
      <w:pPr>
        <w:pStyle w:val="Lista"/>
        <w:numPr>
          <w:ilvl w:val="0"/>
          <w:numId w:val="0"/>
        </w:numPr>
        <w:ind w:left="357" w:hanging="357"/>
      </w:pPr>
    </w:p>
    <w:p w:rsidR="00FB2608" w:rsidRDefault="00FB2608" w:rsidP="00FB2608">
      <w:pPr>
        <w:pStyle w:val="Lista"/>
      </w:pPr>
      <w:r>
        <w:t xml:space="preserve">Calculate visibility </w:t>
      </w:r>
      <w:r w:rsidRPr="00FB2608">
        <w:sym w:font="Wingdings" w:char="F0E0"/>
      </w:r>
      <w:r>
        <w:t xml:space="preserve"> signal</w:t>
      </w:r>
    </w:p>
    <w:p w:rsidR="009A5C47" w:rsidRDefault="009A5C47" w:rsidP="00FB2608">
      <w:pPr>
        <w:pStyle w:val="Lista"/>
        <w:numPr>
          <w:ilvl w:val="1"/>
          <w:numId w:val="3"/>
        </w:numPr>
      </w:pPr>
      <w:r>
        <w:t>Create perceived state</w:t>
      </w:r>
    </w:p>
    <w:p w:rsidR="009A5C47" w:rsidRDefault="009A5C47" w:rsidP="009A5C47">
      <w:pPr>
        <w:pStyle w:val="Lista"/>
        <w:numPr>
          <w:ilvl w:val="2"/>
          <w:numId w:val="3"/>
        </w:numPr>
      </w:pPr>
      <w:r>
        <w:t>No need for classification</w:t>
      </w:r>
      <w:r w:rsidR="000D72E1">
        <w:t xml:space="preserve"> (here)</w:t>
      </w:r>
    </w:p>
    <w:p w:rsidR="00FB2608" w:rsidRDefault="00FB2608" w:rsidP="009A5C47">
      <w:pPr>
        <w:pStyle w:val="Lista"/>
        <w:numPr>
          <w:ilvl w:val="1"/>
          <w:numId w:val="3"/>
        </w:numPr>
      </w:pPr>
      <w:r>
        <w:t>Create AI tasks</w:t>
      </w:r>
    </w:p>
    <w:p w:rsidR="00D670C3" w:rsidRDefault="00D670C3" w:rsidP="00D670C3">
      <w:pPr>
        <w:pStyle w:val="Lista"/>
        <w:numPr>
          <w:ilvl w:val="2"/>
          <w:numId w:val="3"/>
        </w:numPr>
      </w:pPr>
      <w:r>
        <w:t>Tasks on remembered state?</w:t>
      </w:r>
    </w:p>
    <w:p w:rsidR="00FB2608" w:rsidRDefault="008F51CF" w:rsidP="008F51CF">
      <w:pPr>
        <w:pStyle w:val="Lista"/>
        <w:numPr>
          <w:ilvl w:val="3"/>
          <w:numId w:val="3"/>
        </w:numPr>
      </w:pPr>
      <w:r>
        <w:t>N</w:t>
      </w:r>
      <w:r w:rsidR="00FB2608">
        <w:t>eed to store other state.</w:t>
      </w:r>
    </w:p>
    <w:p w:rsidR="006509A9" w:rsidRPr="00355CB0" w:rsidRDefault="006509A9" w:rsidP="006509A9">
      <w:pPr>
        <w:pStyle w:val="Lista"/>
        <w:numPr>
          <w:ilvl w:val="2"/>
          <w:numId w:val="3"/>
        </w:numPr>
      </w:pPr>
      <w:r>
        <w:t>Classification required.</w:t>
      </w:r>
    </w:p>
    <w:p w:rsidR="00613510" w:rsidRDefault="00613510" w:rsidP="00613510">
      <w:pPr>
        <w:pStyle w:val="Heading1"/>
        <w:numPr>
          <w:ilvl w:val="0"/>
          <w:numId w:val="2"/>
        </w:numPr>
      </w:pPr>
      <w:bookmarkStart w:id="43" w:name="_Toc355415481"/>
      <w:bookmarkEnd w:id="39"/>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2B5" w:rsidRDefault="00DC42B5" w:rsidP="00CB2C96">
      <w:pPr>
        <w:spacing w:after="0" w:line="240" w:lineRule="auto"/>
      </w:pPr>
      <w:r>
        <w:separator/>
      </w:r>
    </w:p>
  </w:endnote>
  <w:endnote w:type="continuationSeparator" w:id="0">
    <w:p w:rsidR="00DC42B5" w:rsidRDefault="00DC42B5"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037282"/>
      <w:docPartObj>
        <w:docPartGallery w:val="Page Numbers (Bottom of Page)"/>
        <w:docPartUnique/>
      </w:docPartObj>
    </w:sdtPr>
    <w:sdtEndPr/>
    <w:sdtContent>
      <w:p w:rsidR="00A7603B" w:rsidRDefault="00A7603B">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7126C">
                                <w:rPr>
                                  <w:rStyle w:val="PageNumber"/>
                                  <w:noProof/>
                                </w:rPr>
                                <w:t>16</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76E0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7603B" w:rsidRPr="00BF0BE6" w:rsidRDefault="00A7603B">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7126C">
                          <w:rPr>
                            <w:rStyle w:val="PageNumber"/>
                            <w:noProof/>
                          </w:rPr>
                          <w:t>16</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2D92447E"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603B" w:rsidRDefault="00A7603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B9A155D"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A7603B" w:rsidRPr="00940DEC" w:rsidRDefault="00A7603B">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A7603B" w:rsidRDefault="00A760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2B5" w:rsidRDefault="00DC42B5" w:rsidP="00CB2C96">
      <w:pPr>
        <w:spacing w:after="0" w:line="240" w:lineRule="auto"/>
      </w:pPr>
      <w:r>
        <w:separator/>
      </w:r>
    </w:p>
  </w:footnote>
  <w:footnote w:type="continuationSeparator" w:id="0">
    <w:p w:rsidR="00DC42B5" w:rsidRDefault="00DC42B5" w:rsidP="00CB2C96">
      <w:pPr>
        <w:spacing w:after="0" w:line="240" w:lineRule="auto"/>
      </w:pPr>
      <w:r>
        <w:continuationSeparator/>
      </w:r>
    </w:p>
  </w:footnote>
  <w:footnote w:id="1">
    <w:p w:rsidR="00A7603B" w:rsidRDefault="00A7603B" w:rsidP="00613510">
      <w:pPr>
        <w:pStyle w:val="FootnoteText"/>
      </w:pPr>
      <w:r>
        <w:rPr>
          <w:rStyle w:val="FootnoteReference"/>
        </w:rPr>
        <w:footnoteRef/>
      </w:r>
      <w:r>
        <w:t xml:space="preserve"> As seen on MoO1</w:t>
      </w:r>
    </w:p>
  </w:footnote>
  <w:footnote w:id="2">
    <w:p w:rsidR="00A7603B" w:rsidRDefault="00A7603B">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26C"/>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444E613F-BB75-4A25-82F7-C3D116F6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semiHidden="1" w:uiPriority="0" w:unhideWhenUsed="1"/>
    <w:lsdException w:name="Signature" w:semiHidden="1" w:unhideWhenUsed="1"/>
    <w:lsdException w:name="Default Paragraph Font" w:semiHidden="1" w:uiPriority="1"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semiHidden="1" w:uiPriority="0"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semiHidden="1"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semiHidden="1" w:unhideWhenUsed="1"/>
    <w:lsdException w:name="Table Theme" w:locked="1"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masutra.com/view/feature/129959/designing_ai_algorithms_for_.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EAF14-092C-452A-9C43-002DD297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Template>
  <TotalTime>14885</TotalTime>
  <Pages>52</Pages>
  <Words>13710</Words>
  <Characters>78152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736</cp:revision>
  <cp:lastPrinted>2011-09-19T03:59:00Z</cp:lastPrinted>
  <dcterms:created xsi:type="dcterms:W3CDTF">2013-05-03T23:32:00Z</dcterms:created>
  <dcterms:modified xsi:type="dcterms:W3CDTF">2014-04-13T07:04:00Z</dcterms:modified>
</cp:coreProperties>
</file>