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wasdee" w:hAnsi="Sawasdee"/>
        </w:rPr>
      </w:pPr>
      <w:r>
        <w:rPr>
          <w:rFonts w:ascii="Sawasdee" w:hAnsi="Sawasdee"/>
        </w:rPr>
        <w:tab/>
        <w:t xml:space="preserve">Face est une association composée environs de </w:t>
      </w:r>
      <w:r>
        <w:rPr>
          <w:rFonts w:ascii="Sawasdee" w:hAnsi="Sawasdee"/>
        </w:rPr>
        <w:t>quatre</w:t>
      </w:r>
      <w:r>
        <w:rPr>
          <w:rFonts w:ascii="Sawasdee" w:hAnsi="Sawasdee"/>
        </w:rPr>
        <w:t xml:space="preserve"> employé</w:t>
      </w:r>
      <w:r>
        <w:rPr>
          <w:rFonts w:ascii="Sawasdee" w:hAnsi="Sawasdee"/>
        </w:rPr>
        <w:t>s</w:t>
      </w:r>
      <w:r>
        <w:rPr>
          <w:rFonts w:ascii="Sawasdee" w:hAnsi="Sawasdee"/>
        </w:rPr>
        <w:t xml:space="preserve">. Elle à pour objectif principale de lutter contre l’exclusion dans le domaine pro. Pour faire face à ce problème, </w:t>
      </w:r>
      <w:r>
        <w:rPr>
          <w:rFonts w:ascii="Sawasdee" w:hAnsi="Sawasdee"/>
        </w:rPr>
        <w:t>e</w:t>
      </w:r>
      <w:r>
        <w:rPr>
          <w:rFonts w:ascii="Sawasdee" w:hAnsi="Sawasdee"/>
        </w:rPr>
        <w:t xml:space="preserve">lle propose des services qui lui permettent d’accompagner ces flux, </w:t>
      </w:r>
      <w:r>
        <w:rPr>
          <w:rFonts w:ascii="Sawasdee" w:hAnsi="Sawasdee"/>
        </w:rPr>
        <w:t>jusqu’à ce qu’ils aient une stabilité professionnelle.</w:t>
      </w:r>
    </w:p>
    <w:p>
      <w:pPr>
        <w:pStyle w:val="Normal"/>
        <w:rPr>
          <w:rFonts w:ascii="Sawasdee" w:hAnsi="Sawasdee"/>
        </w:rPr>
      </w:pPr>
      <w:r>
        <w:rPr>
          <w:rFonts w:ascii="Sawasdee" w:hAnsi="Sawasdee"/>
        </w:rPr>
      </w:r>
    </w:p>
    <w:p>
      <w:pPr>
        <w:pStyle w:val="Normal"/>
        <w:rPr>
          <w:rFonts w:ascii="Sawasdee" w:hAnsi="Sawasdee"/>
        </w:rPr>
      </w:pPr>
      <w:r>
        <w:rPr>
          <w:rFonts w:ascii="Sawasdee" w:hAnsi="Sawasdee"/>
        </w:rPr>
        <w:tab/>
        <w:t xml:space="preserve">Pour palier à un manque qui concerne la gestion des données information collecté lors des entretiens avec le flux. </w:t>
      </w:r>
      <w:r>
        <w:rPr>
          <w:rFonts w:ascii="Sawasdee" w:hAnsi="Sawasdee"/>
        </w:rPr>
        <w:t>Pour cela, elle s’attend à ce que nous lui proposions une  application web, qui lui permettra tout d’abord de pouvoir stocker les données relatives au flux et offres enregistrées, mais aussi de pouvoir y faire une recherche optimale, qui permettrait à chaque employé d’apporté une réponse rapide et efficace au flux lors des entretiens.</w:t>
      </w:r>
    </w:p>
    <w:p>
      <w:pPr>
        <w:pStyle w:val="Normal"/>
        <w:rPr>
          <w:rFonts w:ascii="Sawasdee" w:hAnsi="Sawasdee"/>
        </w:rPr>
      </w:pPr>
      <w:r>
        <w:rPr>
          <w:rFonts w:ascii="Sawasdee" w:hAnsi="Sawasdee"/>
        </w:rPr>
      </w:r>
    </w:p>
    <w:p>
      <w:pPr>
        <w:pStyle w:val="Normal"/>
        <w:rPr>
          <w:rFonts w:ascii="Sawasdee" w:hAnsi="Sawasdee"/>
        </w:rPr>
      </w:pPr>
      <w:r>
        <w:rPr>
          <w:rFonts w:ascii="Sawasdee" w:hAnsi="Sawasdee"/>
        </w:rPr>
        <w:tab/>
        <w:t>Cette application doit permettre la réalisation d’autres tâches tel que, la g</w:t>
      </w:r>
      <w:r>
        <w:rPr>
          <w:rFonts w:ascii="Sawasdee" w:hAnsi="Sawasdee"/>
        </w:rPr>
        <w:t xml:space="preserve">estion </w:t>
      </w:r>
      <w:r>
        <w:rPr>
          <w:rFonts w:ascii="Sawasdee" w:hAnsi="Sawasdee"/>
        </w:rPr>
        <w:t xml:space="preserve">et la planification </w:t>
      </w:r>
      <w:r>
        <w:rPr>
          <w:rFonts w:ascii="Sawasdee" w:hAnsi="Sawasdee"/>
        </w:rPr>
        <w:t xml:space="preserve">des </w:t>
      </w:r>
      <w:r>
        <w:rPr>
          <w:rFonts w:ascii="Sawasdee" w:hAnsi="Sawasdee"/>
        </w:rPr>
        <w:t>entrevues. Mais aussi, permettre aux ‘Super User’ de bénéficier d’ une vue globale sur le fonctionnement de l’association et donner lieux notamment à la gestion des comptes employés.A travers cette application l’employé pourra accompagner de manière optimale chaque flux, jusqu’à la stabilisation de son de sa situation professionnelle.</w:t>
      </w:r>
    </w:p>
    <w:p>
      <w:pPr>
        <w:pStyle w:val="Normal"/>
        <w:rPr>
          <w:rFonts w:ascii="Sawasdee" w:hAnsi="Sawasdee"/>
        </w:rPr>
      </w:pPr>
      <w:r>
        <w:rPr>
          <w:rFonts w:ascii="Sawasdee" w:hAnsi="Sawasdee"/>
        </w:rPr>
      </w:r>
    </w:p>
    <w:p>
      <w:pPr>
        <w:pStyle w:val="Normal"/>
        <w:rPr>
          <w:rFonts w:ascii="Sawasdee" w:hAnsi="Sawasdee"/>
        </w:rPr>
      </w:pPr>
      <w:r>
        <w:rPr>
          <w:rFonts w:ascii="Sawasdee" w:hAnsi="Sawasdee"/>
        </w:rPr>
        <w:t>Sera déployer en intranet, devra être supporté en sur différent type des média</w:t>
      </w:r>
      <w:r>
        <w:rPr>
          <w:rFonts w:ascii="Sawasdee" w:hAnsi="Sawasdee"/>
        </w:rPr>
        <w:t>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wasde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LibreOffice/5.1.4.2$Linux_X86_64 LibreOffice_project/10m0$Build-2</Application>
  <Pages>1</Pages>
  <Words>195</Words>
  <Characters>1081</Characters>
  <CharactersWithSpaces>1276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2016-11-15T14:28:57Z</dcterms:created>
  <dc:creator/>
  <dc:description/>
  <dc:language>fr-FR</dc:language>
  <cp:lastModifiedBy/>
  <dcterms:modified xsi:type="dcterms:W3CDTF">2016-11-15T17:25:52Z</dcterms:modified>
  <cp:revision>5</cp:revision>
  <dc:subject/>
  <dc:title/>
</cp:coreProperties>
</file>