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4554" w14:textId="0B185272" w:rsidR="00F72D4E" w:rsidRPr="00A66C95" w:rsidRDefault="006E53CD" w:rsidP="006E53CD">
      <w:pPr>
        <w:shd w:val="clear" w:color="auto" w:fill="FFFFFF"/>
        <w:spacing w:before="300" w:after="150" w:line="240" w:lineRule="auto"/>
        <w:ind w:firstLine="720"/>
        <w:outlineLvl w:val="0"/>
        <w:rPr>
          <w:rFonts w:ascii="Helvetica" w:eastAsia="Times New Roman" w:hAnsi="Helvetica" w:cs="Helvetica"/>
          <w:color w:val="446E9B"/>
          <w:kern w:val="36"/>
          <w:sz w:val="54"/>
          <w:szCs w:val="54"/>
        </w:rPr>
      </w:pPr>
      <w:r>
        <w:rPr>
          <w:rFonts w:ascii="Helvetica" w:eastAsia="Times New Roman" w:hAnsi="Helvetica" w:cs="Helvetica"/>
          <w:color w:val="446E9B"/>
          <w:kern w:val="36"/>
          <w:sz w:val="54"/>
          <w:szCs w:val="54"/>
        </w:rPr>
        <w:t>S2021</w:t>
      </w:r>
      <w:r w:rsidR="00F72D4E" w:rsidRPr="00F72D4E">
        <w:rPr>
          <w:rFonts w:ascii="Helvetica" w:eastAsia="Times New Roman" w:hAnsi="Helvetica" w:cs="Helvetica"/>
          <w:color w:val="446E9B"/>
          <w:kern w:val="36"/>
          <w:sz w:val="54"/>
          <w:szCs w:val="54"/>
        </w:rPr>
        <w:t xml:space="preserve"> </w:t>
      </w:r>
      <w:r w:rsidR="00A66C95">
        <w:rPr>
          <w:rFonts w:ascii="Helvetica" w:eastAsia="Times New Roman" w:hAnsi="Helvetica" w:cs="Helvetica"/>
          <w:color w:val="446E9B"/>
          <w:kern w:val="36"/>
          <w:sz w:val="54"/>
          <w:szCs w:val="54"/>
        </w:rPr>
        <w:t>P</w:t>
      </w:r>
      <w:r w:rsidR="00F72D4E" w:rsidRPr="00F72D4E">
        <w:rPr>
          <w:rFonts w:ascii="Helvetica" w:eastAsia="Times New Roman" w:hAnsi="Helvetica" w:cs="Helvetica"/>
          <w:color w:val="446E9B"/>
          <w:kern w:val="36"/>
          <w:sz w:val="54"/>
          <w:szCs w:val="54"/>
        </w:rPr>
        <w:t xml:space="preserve">roject </w:t>
      </w:r>
      <w:r w:rsidR="00A66C95">
        <w:rPr>
          <w:rFonts w:ascii="Helvetica" w:eastAsia="Times New Roman" w:hAnsi="Helvetica" w:cs="Helvetica"/>
          <w:color w:val="446E9B"/>
          <w:kern w:val="36"/>
          <w:sz w:val="54"/>
          <w:szCs w:val="54"/>
        </w:rPr>
        <w:t>Description</w:t>
      </w:r>
    </w:p>
    <w:p w14:paraId="0F16E94C" w14:textId="77777777" w:rsidR="006E53CD"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p>
    <w:p w14:paraId="3E94E5D5" w14:textId="2751FB00" w:rsidR="006E53CD" w:rsidRPr="00F72D4E" w:rsidRDefault="006E53CD" w:rsidP="006E53CD">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AU Lost And Found</w:t>
      </w:r>
    </w:p>
    <w:p w14:paraId="7141F0AC" w14:textId="0F5E2B29" w:rsidR="006E53CD" w:rsidRPr="00F72D4E" w:rsidRDefault="006E53CD" w:rsidP="006E53CD">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problem:</w:t>
      </w:r>
      <w:r w:rsidRPr="00F72D4E">
        <w:rPr>
          <w:rFonts w:ascii="Helvetica" w:eastAsia="Times New Roman" w:hAnsi="Helvetica" w:cs="Helvetica"/>
          <w:color w:val="666666"/>
          <w:sz w:val="21"/>
          <w:szCs w:val="21"/>
        </w:rPr>
        <w:t> </w:t>
      </w:r>
      <w:r w:rsidR="00EB415B">
        <w:rPr>
          <w:rFonts w:ascii="Helvetica" w:eastAsia="Times New Roman" w:hAnsi="Helvetica" w:cs="Helvetica"/>
          <w:color w:val="666666"/>
          <w:sz w:val="21"/>
          <w:szCs w:val="21"/>
        </w:rPr>
        <w:t xml:space="preserve">The </w:t>
      </w:r>
      <w:r>
        <w:rPr>
          <w:rFonts w:ascii="Helvetica" w:eastAsia="Times New Roman" w:hAnsi="Helvetica" w:cs="Helvetica"/>
          <w:color w:val="666666"/>
          <w:sz w:val="21"/>
          <w:szCs w:val="21"/>
        </w:rPr>
        <w:t>AU police department currently keeps an excel spreadsheet of items found on campus. This means students must show up to the police department in the hope that their item was recovered rather than search online. It also means that AU Police need</w:t>
      </w:r>
      <w:r w:rsidR="00EB415B">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to rely on the accuracy of the spreadsheet for omissions and deletions and cannot get good reports about items.</w:t>
      </w:r>
      <w:r w:rsidR="00EB415B">
        <w:rPr>
          <w:rFonts w:ascii="Helvetica" w:eastAsia="Times New Roman" w:hAnsi="Helvetica" w:cs="Helvetica"/>
          <w:color w:val="666666"/>
          <w:sz w:val="21"/>
          <w:szCs w:val="21"/>
        </w:rPr>
        <w:t xml:space="preserve"> Anyone with access to the spreadsheet can add or delete items and they won’t know who did it. </w:t>
      </w:r>
      <w:r>
        <w:rPr>
          <w:rFonts w:ascii="Helvetica" w:eastAsia="Times New Roman" w:hAnsi="Helvetica" w:cs="Helvetica"/>
          <w:color w:val="666666"/>
          <w:sz w:val="21"/>
          <w:szCs w:val="21"/>
        </w:rPr>
        <w:t xml:space="preserve">  </w:t>
      </w:r>
    </w:p>
    <w:p w14:paraId="2687B0C3" w14:textId="2DACEA0F" w:rsidR="006E53CD" w:rsidRPr="00F72D4E" w:rsidRDefault="006E53CD" w:rsidP="00F72D4E">
      <w:pPr>
        <w:shd w:val="clear" w:color="auto" w:fill="FFFFFF"/>
        <w:spacing w:after="150" w:line="240" w:lineRule="auto"/>
        <w:rPr>
          <w:rFonts w:ascii="Helvetica" w:eastAsia="Times New Roman" w:hAnsi="Helvetica" w:cs="Helvetica"/>
          <w:color w:val="666666"/>
          <w:sz w:val="21"/>
          <w:szCs w:val="21"/>
        </w:rPr>
      </w:pPr>
      <w:r w:rsidRPr="00F72D4E">
        <w:rPr>
          <w:rFonts w:ascii="Helvetica" w:eastAsia="Times New Roman" w:hAnsi="Helvetica" w:cs="Helvetica"/>
          <w:i/>
          <w:iCs/>
          <w:color w:val="666666"/>
          <w:sz w:val="21"/>
          <w:szCs w:val="21"/>
        </w:rPr>
        <w:t>The solution:</w:t>
      </w:r>
      <w:r w:rsidRPr="00F72D4E">
        <w:rPr>
          <w:rFonts w:ascii="Helvetica" w:eastAsia="Times New Roman" w:hAnsi="Helvetica" w:cs="Helvetica"/>
          <w:color w:val="666666"/>
          <w:sz w:val="21"/>
          <w:szCs w:val="21"/>
        </w:rPr>
        <w:t> </w:t>
      </w:r>
      <w:r>
        <w:rPr>
          <w:rFonts w:ascii="Helvetica" w:eastAsia="Times New Roman" w:hAnsi="Helvetica" w:cs="Helvetica"/>
          <w:color w:val="666666"/>
          <w:sz w:val="21"/>
          <w:szCs w:val="21"/>
        </w:rPr>
        <w:t xml:space="preserve">Create a web application </w:t>
      </w:r>
      <w:r w:rsidR="00EB415B">
        <w:rPr>
          <w:rFonts w:ascii="Helvetica" w:eastAsia="Times New Roman" w:hAnsi="Helvetica" w:cs="Helvetica"/>
          <w:color w:val="666666"/>
          <w:sz w:val="21"/>
          <w:szCs w:val="21"/>
        </w:rPr>
        <w:t xml:space="preserve">that allows </w:t>
      </w:r>
      <w:r>
        <w:rPr>
          <w:rFonts w:ascii="Helvetica" w:eastAsia="Times New Roman" w:hAnsi="Helvetica" w:cs="Helvetica"/>
          <w:color w:val="666666"/>
          <w:sz w:val="21"/>
          <w:szCs w:val="21"/>
        </w:rPr>
        <w:t xml:space="preserve">police staff </w:t>
      </w:r>
      <w:r w:rsidRPr="00F72D4E">
        <w:rPr>
          <w:rFonts w:ascii="Helvetica" w:eastAsia="Times New Roman" w:hAnsi="Helvetica" w:cs="Helvetica"/>
          <w:color w:val="666666"/>
          <w:sz w:val="21"/>
          <w:szCs w:val="21"/>
        </w:rPr>
        <w:t xml:space="preserve">login </w:t>
      </w:r>
      <w:r>
        <w:rPr>
          <w:rFonts w:ascii="Helvetica" w:eastAsia="Times New Roman" w:hAnsi="Helvetica" w:cs="Helvetica"/>
          <w:color w:val="666666"/>
          <w:sz w:val="21"/>
          <w:szCs w:val="21"/>
        </w:rPr>
        <w:t>in</w:t>
      </w:r>
      <w:r w:rsidRPr="00F72D4E">
        <w:rPr>
          <w:rFonts w:ascii="Helvetica" w:eastAsia="Times New Roman" w:hAnsi="Helvetica" w:cs="Helvetica"/>
          <w:color w:val="666666"/>
          <w:sz w:val="21"/>
          <w:szCs w:val="21"/>
        </w:rPr>
        <w:t xml:space="preserve">to the site </w:t>
      </w:r>
      <w:r>
        <w:rPr>
          <w:rFonts w:ascii="Helvetica" w:eastAsia="Times New Roman" w:hAnsi="Helvetica" w:cs="Helvetica"/>
          <w:color w:val="666666"/>
          <w:sz w:val="21"/>
          <w:szCs w:val="21"/>
        </w:rPr>
        <w:t>and update the lost and found data. The AU police need to keep track of the item found, a location found, a detailed description and an overall general description</w:t>
      </w:r>
      <w:r w:rsidR="001A1BAF">
        <w:rPr>
          <w:rFonts w:ascii="Helvetica" w:eastAsia="Times New Roman" w:hAnsi="Helvetica" w:cs="Helvetica"/>
          <w:color w:val="666666"/>
          <w:sz w:val="21"/>
          <w:szCs w:val="21"/>
        </w:rPr>
        <w:t xml:space="preserve">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they need to log who found the item and their contact data. </w:t>
      </w:r>
      <w:r w:rsidR="001A1BAF">
        <w:rPr>
          <w:rFonts w:ascii="Helvetica" w:eastAsia="Times New Roman" w:hAnsi="Helvetica" w:cs="Helvetica"/>
          <w:color w:val="666666"/>
          <w:sz w:val="21"/>
          <w:szCs w:val="21"/>
        </w:rPr>
        <w:t xml:space="preserve">(see </w:t>
      </w:r>
      <w:r w:rsidR="001A1BAF">
        <w:rPr>
          <w:rFonts w:ascii="Helvetica" w:eastAsia="Times New Roman" w:hAnsi="Helvetica" w:cs="Helvetica"/>
          <w:b/>
          <w:bCs/>
          <w:i/>
          <w:iCs/>
          <w:color w:val="666666"/>
          <w:sz w:val="21"/>
          <w:szCs w:val="21"/>
        </w:rPr>
        <w:t>I</w:t>
      </w:r>
      <w:r w:rsidR="001A1BAF" w:rsidRPr="001A1BAF">
        <w:rPr>
          <w:rFonts w:ascii="Helvetica" w:eastAsia="Times New Roman" w:hAnsi="Helvetica" w:cs="Helvetica"/>
          <w:b/>
          <w:bCs/>
          <w:i/>
          <w:iCs/>
          <w:color w:val="666666"/>
          <w:sz w:val="21"/>
          <w:szCs w:val="21"/>
        </w:rPr>
        <w:t>tem 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r>
        <w:rPr>
          <w:rFonts w:ascii="Helvetica" w:eastAsia="Times New Roman" w:hAnsi="Helvetica" w:cs="Helvetica"/>
          <w:color w:val="666666"/>
          <w:sz w:val="21"/>
          <w:szCs w:val="21"/>
        </w:rPr>
        <w:t>Students can login to see general categories found items</w:t>
      </w:r>
      <w:r w:rsidR="00AE3D8F">
        <w:rPr>
          <w:rFonts w:ascii="Helvetica" w:eastAsia="Times New Roman" w:hAnsi="Helvetica" w:cs="Helvetica"/>
          <w:color w:val="666666"/>
          <w:sz w:val="21"/>
          <w:szCs w:val="21"/>
        </w:rPr>
        <w:t xml:space="preserve"> (see </w:t>
      </w:r>
      <w:r w:rsidR="001B0337">
        <w:rPr>
          <w:rFonts w:ascii="Helvetica" w:eastAsia="Times New Roman" w:hAnsi="Helvetica" w:cs="Helvetica"/>
          <w:color w:val="666666"/>
          <w:sz w:val="21"/>
          <w:szCs w:val="21"/>
        </w:rPr>
        <w:t>“</w:t>
      </w:r>
      <w:r w:rsidR="001A1BAF">
        <w:rPr>
          <w:rFonts w:ascii="Helvetica" w:eastAsia="Times New Roman" w:hAnsi="Helvetica" w:cs="Helvetica"/>
          <w:b/>
          <w:bCs/>
          <w:i/>
          <w:iCs/>
          <w:color w:val="666666"/>
          <w:sz w:val="21"/>
          <w:szCs w:val="21"/>
        </w:rPr>
        <w:t>I</w:t>
      </w:r>
      <w:r w:rsidR="00AE3D8F" w:rsidRPr="001A1BAF">
        <w:rPr>
          <w:rFonts w:ascii="Helvetica" w:eastAsia="Times New Roman" w:hAnsi="Helvetica" w:cs="Helvetica"/>
          <w:b/>
          <w:bCs/>
          <w:i/>
          <w:iCs/>
          <w:color w:val="666666"/>
          <w:sz w:val="21"/>
          <w:szCs w:val="21"/>
        </w:rPr>
        <w:t xml:space="preserve">tem </w:t>
      </w:r>
      <w:r w:rsidR="001A1BAF" w:rsidRPr="001A1BAF">
        <w:rPr>
          <w:rFonts w:ascii="Helvetica" w:eastAsia="Times New Roman" w:hAnsi="Helvetica" w:cs="Helvetica"/>
          <w:b/>
          <w:bCs/>
          <w:i/>
          <w:iCs/>
          <w:color w:val="666666"/>
          <w:sz w:val="21"/>
          <w:szCs w:val="21"/>
        </w:rPr>
        <w:t>Categories</w:t>
      </w:r>
      <w:r w:rsid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w:t>
      </w:r>
      <w:r w:rsidR="00AE3D8F">
        <w:rPr>
          <w:rFonts w:ascii="Helvetica" w:eastAsia="Times New Roman" w:hAnsi="Helvetica" w:cs="Helvetica"/>
          <w:color w:val="666666"/>
          <w:sz w:val="21"/>
          <w:szCs w:val="21"/>
        </w:rPr>
        <w:t>)</w:t>
      </w:r>
      <w:r>
        <w:rPr>
          <w:rFonts w:ascii="Helvetica" w:eastAsia="Times New Roman" w:hAnsi="Helvetica" w:cs="Helvetica"/>
          <w:color w:val="666666"/>
          <w:sz w:val="21"/>
          <w:szCs w:val="21"/>
        </w:rPr>
        <w:t xml:space="preserve">. </w:t>
      </w:r>
      <w:r w:rsidR="00AE3D8F">
        <w:rPr>
          <w:rFonts w:ascii="Helvetica" w:eastAsia="Times New Roman" w:hAnsi="Helvetica" w:cs="Helvetica"/>
          <w:color w:val="666666"/>
          <w:sz w:val="21"/>
          <w:szCs w:val="21"/>
        </w:rPr>
        <w:t xml:space="preserve">When </w:t>
      </w:r>
      <w:r>
        <w:rPr>
          <w:rFonts w:ascii="Helvetica" w:eastAsia="Times New Roman" w:hAnsi="Helvetica" w:cs="Helvetica"/>
          <w:color w:val="666666"/>
          <w:sz w:val="21"/>
          <w:szCs w:val="21"/>
        </w:rPr>
        <w:t>items are claimed, AU police need to record data about the person claiming the ite</w:t>
      </w:r>
      <w:r w:rsidR="001A1BAF">
        <w:rPr>
          <w:rFonts w:ascii="Helvetica" w:eastAsia="Times New Roman" w:hAnsi="Helvetica" w:cs="Helvetica"/>
          <w:color w:val="666666"/>
          <w:sz w:val="21"/>
          <w:szCs w:val="21"/>
        </w:rPr>
        <w:t>m (see “</w:t>
      </w:r>
      <w:r w:rsidR="001A1BAF" w:rsidRPr="001A1BAF">
        <w:rPr>
          <w:rFonts w:ascii="Helvetica" w:eastAsia="Times New Roman" w:hAnsi="Helvetica" w:cs="Helvetica"/>
          <w:b/>
          <w:bCs/>
          <w:i/>
          <w:iCs/>
          <w:color w:val="666666"/>
          <w:sz w:val="21"/>
          <w:szCs w:val="21"/>
        </w:rPr>
        <w:t>Who found it and Claimed it”</w:t>
      </w:r>
      <w:r w:rsidR="001A1BAF">
        <w:rPr>
          <w:rFonts w:ascii="Helvetica" w:eastAsia="Times New Roman" w:hAnsi="Helvetica" w:cs="Helvetica"/>
          <w:color w:val="666666"/>
          <w:sz w:val="21"/>
          <w:szCs w:val="21"/>
        </w:rPr>
        <w:t xml:space="preserve"> below)</w:t>
      </w:r>
      <w:r>
        <w:rPr>
          <w:rFonts w:ascii="Helvetica" w:eastAsia="Times New Roman" w:hAnsi="Helvetica" w:cs="Helvetica"/>
          <w:color w:val="666666"/>
          <w:sz w:val="21"/>
          <w:szCs w:val="21"/>
        </w:rPr>
        <w:t xml:space="preserve">.  In addition, the AU Police should record the approximate value of the item. Items with a higher value need extra identification before claiming. </w:t>
      </w:r>
      <w:r w:rsidR="001A1BAF">
        <w:rPr>
          <w:rFonts w:ascii="Helvetica" w:eastAsia="Times New Roman" w:hAnsi="Helvetica" w:cs="Helvetica"/>
          <w:color w:val="666666"/>
          <w:sz w:val="21"/>
          <w:szCs w:val="21"/>
        </w:rPr>
        <w:t>(see “</w:t>
      </w:r>
      <w:r w:rsidR="001A1BAF">
        <w:rPr>
          <w:rFonts w:ascii="Helvetica" w:eastAsia="Times New Roman" w:hAnsi="Helvetica" w:cs="Helvetica"/>
          <w:b/>
          <w:bCs/>
          <w:i/>
          <w:iCs/>
          <w:color w:val="666666"/>
          <w:sz w:val="21"/>
          <w:szCs w:val="21"/>
        </w:rPr>
        <w:t>Item Details</w:t>
      </w:r>
      <w:r w:rsidR="001A1BAF" w:rsidRPr="001A1BAF">
        <w:rPr>
          <w:rFonts w:ascii="Helvetica" w:eastAsia="Times New Roman" w:hAnsi="Helvetica" w:cs="Helvetica"/>
          <w:b/>
          <w:bCs/>
          <w:i/>
          <w:iCs/>
          <w:color w:val="666666"/>
          <w:sz w:val="21"/>
          <w:szCs w:val="21"/>
        </w:rPr>
        <w:t>”</w:t>
      </w:r>
      <w:r w:rsidR="001A1BAF">
        <w:rPr>
          <w:rFonts w:ascii="Helvetica" w:eastAsia="Times New Roman" w:hAnsi="Helvetica" w:cs="Helvetica"/>
          <w:color w:val="666666"/>
          <w:sz w:val="21"/>
          <w:szCs w:val="21"/>
        </w:rPr>
        <w:t xml:space="preserve"> below).  </w:t>
      </w:r>
    </w:p>
    <w:p w14:paraId="2BF8EA52" w14:textId="7019284A" w:rsidR="007538D1" w:rsidRDefault="0049330E" w:rsidP="007538D1">
      <w:p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app </w:t>
      </w:r>
      <w:r w:rsidR="001B0337">
        <w:rPr>
          <w:rFonts w:ascii="Helvetica" w:eastAsia="Times New Roman" w:hAnsi="Helvetica" w:cs="Helvetica"/>
          <w:color w:val="666666"/>
          <w:sz w:val="21"/>
          <w:szCs w:val="21"/>
        </w:rPr>
        <w:t xml:space="preserve">has the following basic requirements: </w:t>
      </w:r>
    </w:p>
    <w:p w14:paraId="41938B9F" w14:textId="00E1712D" w:rsidR="0049330E"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Campus Data</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properly label each building on campus. It should know how many floors each building has. For example, it should know that Stephens has 2 floors and a basement.  When you find something in Stephens, you must indicate where you found it (either the first or second or basement)</w:t>
      </w:r>
      <w:r w:rsidR="00391D62" w:rsidRPr="00AE3D8F">
        <w:rPr>
          <w:rFonts w:ascii="Helvetica" w:eastAsia="Times New Roman" w:hAnsi="Helvetica" w:cs="Helvetica"/>
          <w:color w:val="666666"/>
          <w:sz w:val="21"/>
          <w:szCs w:val="21"/>
        </w:rPr>
        <w:t xml:space="preserve"> and room number (if applicable). </w:t>
      </w:r>
    </w:p>
    <w:p w14:paraId="50A289CD" w14:textId="5EEAF590" w:rsidR="0049330E"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 </w:t>
      </w:r>
      <w:r w:rsidR="0049330E" w:rsidRPr="00AE3D8F">
        <w:rPr>
          <w:rFonts w:ascii="Helvetica" w:eastAsia="Times New Roman" w:hAnsi="Helvetica" w:cs="Helvetica"/>
          <w:color w:val="666666"/>
          <w:sz w:val="21"/>
          <w:szCs w:val="21"/>
        </w:rPr>
        <w:t>Have a way to recognize a valid way to list general categories of items and count of how many. For example, a non-privileged user might be able to see: Keys: 2 sets, gloves: 3 sets, hats: 1, etc.</w:t>
      </w:r>
      <w:r w:rsidRPr="00AE3D8F">
        <w:rPr>
          <w:rFonts w:ascii="Helvetica" w:eastAsia="Times New Roman" w:hAnsi="Helvetica" w:cs="Helvetica"/>
          <w:color w:val="666666"/>
          <w:sz w:val="21"/>
          <w:szCs w:val="21"/>
        </w:rPr>
        <w:t xml:space="preserve"> For each set of items, students need to be able to see when they were found and the general area (for example ‘Dunham’ or near Dunham).</w:t>
      </w:r>
    </w:p>
    <w:p w14:paraId="76DB839B" w14:textId="51809624" w:rsidR="00D00290" w:rsidRPr="001A1BAF" w:rsidRDefault="00D00290"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 xml:space="preserve">Who found it and who claimed it – </w:t>
      </w:r>
      <w:r>
        <w:rPr>
          <w:rFonts w:ascii="Helvetica" w:eastAsia="Times New Roman" w:hAnsi="Helvetica" w:cs="Helvetica"/>
          <w:color w:val="666666"/>
          <w:sz w:val="21"/>
          <w:szCs w:val="21"/>
        </w:rPr>
        <w:t>when an item is found, the application should record their name, AU ID</w:t>
      </w:r>
      <w:r w:rsidR="001A1BAF">
        <w:rPr>
          <w:rFonts w:ascii="Helvetica" w:eastAsia="Times New Roman" w:hAnsi="Helvetica" w:cs="Helvetica"/>
          <w:color w:val="666666"/>
          <w:sz w:val="21"/>
          <w:szCs w:val="21"/>
        </w:rPr>
        <w:t xml:space="preserve">, phone number </w:t>
      </w:r>
      <w:r>
        <w:rPr>
          <w:rFonts w:ascii="Helvetica" w:eastAsia="Times New Roman" w:hAnsi="Helvetica" w:cs="Helvetica"/>
          <w:color w:val="666666"/>
          <w:sz w:val="21"/>
          <w:szCs w:val="21"/>
        </w:rPr>
        <w:t>and/or driver license number</w:t>
      </w:r>
      <w:r w:rsidR="001A1BAF">
        <w:rPr>
          <w:rFonts w:ascii="Helvetica" w:eastAsia="Times New Roman" w:hAnsi="Helvetica" w:cs="Helvetica"/>
          <w:color w:val="666666"/>
          <w:sz w:val="21"/>
          <w:szCs w:val="21"/>
        </w:rPr>
        <w:t xml:space="preserve"> and date/time they reported it. The same information needs to be recorded when an item is claimed about the person who claimed the item.</w:t>
      </w:r>
    </w:p>
    <w:p w14:paraId="36B4E692" w14:textId="3A96BF7F" w:rsidR="00AE3D8F" w:rsidRPr="00AE3D8F" w:rsidRDefault="00AE3D8F" w:rsidP="00AE3D8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Details</w:t>
      </w:r>
      <w:r>
        <w:rPr>
          <w:rFonts w:ascii="Helvetica" w:eastAsia="Times New Roman" w:hAnsi="Helvetica" w:cs="Helvetica"/>
          <w:color w:val="666666"/>
          <w:sz w:val="21"/>
          <w:szCs w:val="21"/>
        </w:rPr>
        <w:t xml:space="preserve"> - Record specific details about an item found that includes, where found (see </w:t>
      </w:r>
      <w:r w:rsidR="001B0337">
        <w:rPr>
          <w:rFonts w:ascii="Helvetica" w:eastAsia="Times New Roman" w:hAnsi="Helvetica" w:cs="Helvetica"/>
          <w:color w:val="666666"/>
          <w:sz w:val="21"/>
          <w:szCs w:val="21"/>
        </w:rPr>
        <w:t>“</w:t>
      </w:r>
      <w:r w:rsidR="001B0337">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what category the item is (E.g., </w:t>
      </w:r>
      <w:r w:rsidR="001B0337">
        <w:rPr>
          <w:rFonts w:ascii="Helvetica" w:eastAsia="Times New Roman" w:hAnsi="Helvetica" w:cs="Helvetica"/>
          <w:color w:val="666666"/>
          <w:sz w:val="21"/>
          <w:szCs w:val="21"/>
        </w:rPr>
        <w:t xml:space="preserve">See </w:t>
      </w:r>
      <w:r w:rsidR="001B0337">
        <w:rPr>
          <w:rFonts w:ascii="Helvetica" w:eastAsia="Times New Roman" w:hAnsi="Helvetica" w:cs="Helvetica"/>
          <w:b/>
          <w:bCs/>
          <w:i/>
          <w:iCs/>
          <w:color w:val="666666"/>
          <w:sz w:val="21"/>
          <w:szCs w:val="21"/>
        </w:rPr>
        <w:t>“Item Categories”</w:t>
      </w:r>
      <w:r>
        <w:rPr>
          <w:rFonts w:ascii="Helvetica" w:eastAsia="Times New Roman" w:hAnsi="Helvetica" w:cs="Helvetica"/>
          <w:color w:val="666666"/>
          <w:sz w:val="21"/>
          <w:szCs w:val="21"/>
        </w:rPr>
        <w:t xml:space="preserve">), </w:t>
      </w:r>
      <w:r w:rsidR="00DC7CDD">
        <w:rPr>
          <w:rFonts w:ascii="Helvetica" w:eastAsia="Times New Roman" w:hAnsi="Helvetica" w:cs="Helvetica"/>
          <w:color w:val="666666"/>
          <w:sz w:val="21"/>
          <w:szCs w:val="21"/>
        </w:rPr>
        <w:t xml:space="preserve">when it was found, </w:t>
      </w:r>
      <w:r w:rsidR="00D00290">
        <w:rPr>
          <w:rFonts w:ascii="Helvetica" w:eastAsia="Times New Roman" w:hAnsi="Helvetica" w:cs="Helvetica"/>
          <w:color w:val="666666"/>
          <w:sz w:val="21"/>
          <w:szCs w:val="21"/>
        </w:rPr>
        <w:t xml:space="preserve">approximate item value, </w:t>
      </w:r>
      <w:r>
        <w:rPr>
          <w:rFonts w:ascii="Helvetica" w:eastAsia="Times New Roman" w:hAnsi="Helvetica" w:cs="Helvetica"/>
          <w:color w:val="666666"/>
          <w:sz w:val="21"/>
          <w:szCs w:val="21"/>
        </w:rPr>
        <w:t>and a detailed item description. This detailed description, it required and it will provide a way</w:t>
      </w:r>
      <w:r w:rsidR="00DC7CDD">
        <w:rPr>
          <w:rFonts w:ascii="Helvetica" w:eastAsia="Times New Roman" w:hAnsi="Helvetica" w:cs="Helvetica"/>
          <w:color w:val="666666"/>
          <w:sz w:val="21"/>
          <w:szCs w:val="21"/>
        </w:rPr>
        <w:t xml:space="preserve"> someone to</w:t>
      </w:r>
      <w:r>
        <w:rPr>
          <w:rFonts w:ascii="Helvetica" w:eastAsia="Times New Roman" w:hAnsi="Helvetica" w:cs="Helvetica"/>
          <w:color w:val="666666"/>
          <w:sz w:val="21"/>
          <w:szCs w:val="21"/>
        </w:rPr>
        <w:t xml:space="preserve"> identify the item. </w:t>
      </w:r>
    </w:p>
    <w:p w14:paraId="1FA22421" w14:textId="2A2B47AD" w:rsidR="00AE3D8F" w:rsidRPr="00DC7CDD" w:rsidRDefault="00AE3D8F" w:rsidP="00DC7CDD">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Item location</w:t>
      </w:r>
      <w:r>
        <w:rPr>
          <w:rFonts w:ascii="Helvetica" w:eastAsia="Times New Roman" w:hAnsi="Helvetica" w:cs="Helvetica"/>
          <w:color w:val="666666"/>
          <w:sz w:val="21"/>
          <w:szCs w:val="21"/>
        </w:rPr>
        <w:t xml:space="preserve"> - </w:t>
      </w:r>
      <w:r w:rsidR="00391D62" w:rsidRPr="00AE3D8F">
        <w:rPr>
          <w:rFonts w:ascii="Helvetica" w:eastAsia="Times New Roman" w:hAnsi="Helvetica" w:cs="Helvetica"/>
          <w:color w:val="666666"/>
          <w:sz w:val="21"/>
          <w:szCs w:val="21"/>
        </w:rPr>
        <w:t>Have a way to properly log finding an item outside. For example, you might record finding an item ‘near’ Dunham. Provide a comment box for additional details. For example, a user might record “in the parking lot closest to the building”</w:t>
      </w:r>
      <w:r w:rsidR="001B0337">
        <w:rPr>
          <w:rFonts w:ascii="Helvetica" w:eastAsia="Times New Roman" w:hAnsi="Helvetica" w:cs="Helvetica"/>
          <w:color w:val="666666"/>
          <w:sz w:val="21"/>
          <w:szCs w:val="21"/>
        </w:rPr>
        <w:t xml:space="preserve">. If the item is found on campus you must record the building, floor and room. </w:t>
      </w:r>
    </w:p>
    <w:p w14:paraId="51790479" w14:textId="79DE98CE" w:rsidR="003726ED" w:rsidRDefault="00AE3D8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sidRPr="00AE3D8F">
        <w:rPr>
          <w:rFonts w:ascii="Helvetica" w:eastAsia="Times New Roman" w:hAnsi="Helvetica" w:cs="Helvetica"/>
          <w:b/>
          <w:bCs/>
          <w:i/>
          <w:iCs/>
          <w:color w:val="666666"/>
          <w:sz w:val="21"/>
          <w:szCs w:val="21"/>
        </w:rPr>
        <w:t xml:space="preserve">Items </w:t>
      </w:r>
      <w:r>
        <w:rPr>
          <w:rFonts w:ascii="Helvetica" w:eastAsia="Times New Roman" w:hAnsi="Helvetica" w:cs="Helvetica"/>
          <w:b/>
          <w:bCs/>
          <w:i/>
          <w:iCs/>
          <w:color w:val="666666"/>
          <w:sz w:val="21"/>
          <w:szCs w:val="21"/>
        </w:rPr>
        <w:t>R</w:t>
      </w:r>
      <w:r w:rsidRPr="00AE3D8F">
        <w:rPr>
          <w:rFonts w:ascii="Helvetica" w:eastAsia="Times New Roman" w:hAnsi="Helvetica" w:cs="Helvetica"/>
          <w:b/>
          <w:bCs/>
          <w:i/>
          <w:iCs/>
          <w:color w:val="666666"/>
          <w:sz w:val="21"/>
          <w:szCs w:val="21"/>
        </w:rPr>
        <w:t>eport Per Month -</w:t>
      </w:r>
      <w:r>
        <w:rPr>
          <w:rFonts w:ascii="Helvetica" w:eastAsia="Times New Roman" w:hAnsi="Helvetica" w:cs="Helvetica"/>
          <w:color w:val="666666"/>
          <w:sz w:val="21"/>
          <w:szCs w:val="21"/>
        </w:rPr>
        <w:t xml:space="preserve"> </w:t>
      </w:r>
      <w:r w:rsidR="00391D62" w:rsidRPr="00AE3D8F">
        <w:rPr>
          <w:rFonts w:ascii="Helvetica" w:eastAsia="Times New Roman" w:hAnsi="Helvetica" w:cs="Helvetica"/>
          <w:color w:val="666666"/>
          <w:sz w:val="21"/>
          <w:szCs w:val="21"/>
        </w:rPr>
        <w:t>Provide a way for a privileged user to list out all recovered and non-recovered items found in a given month. For example, AU police should be able to list out all items found in January that were recovered by a user, when they were found, when they were claimed and who claimed them.</w:t>
      </w:r>
    </w:p>
    <w:p w14:paraId="6B991FBA" w14:textId="596976F0" w:rsidR="001A1BAF" w:rsidRPr="001B0337" w:rsidRDefault="001A1BAF"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lastRenderedPageBreak/>
        <w:t>Admin user –</w:t>
      </w:r>
      <w:r>
        <w:rPr>
          <w:rFonts w:ascii="Helvetica" w:eastAsia="Times New Roman" w:hAnsi="Helvetica" w:cs="Helvetica"/>
          <w:sz w:val="21"/>
          <w:szCs w:val="21"/>
        </w:rPr>
        <w:t xml:space="preserve"> police members should have admin access to the data that allows them to operate the application. Each police officer should have their own ID.  Non-admin users (e.g., students or facility) can only pursue the general categories of items found and not yet claimed. </w:t>
      </w:r>
    </w:p>
    <w:p w14:paraId="3E04ACC7" w14:textId="68FF4A93" w:rsidR="001B0337" w:rsidRPr="00852C9F" w:rsidRDefault="001B0337" w:rsidP="001A1BAF">
      <w:pPr>
        <w:pStyle w:val="ListParagraph"/>
        <w:numPr>
          <w:ilvl w:val="0"/>
          <w:numId w:val="1"/>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b/>
          <w:bCs/>
          <w:i/>
          <w:iCs/>
          <w:color w:val="666666"/>
          <w:sz w:val="21"/>
          <w:szCs w:val="21"/>
        </w:rPr>
        <w:t>Non admin users –</w:t>
      </w:r>
      <w:r>
        <w:rPr>
          <w:rFonts w:ascii="Helvetica" w:eastAsia="Times New Roman" w:hAnsi="Helvetica" w:cs="Helvetica"/>
          <w:color w:val="666666"/>
          <w:sz w:val="21"/>
          <w:szCs w:val="21"/>
        </w:rPr>
        <w:t xml:space="preserve"> Students should</w:t>
      </w:r>
      <w:r w:rsidR="00F3079D">
        <w:rPr>
          <w:rFonts w:ascii="Helvetica" w:eastAsia="Times New Roman" w:hAnsi="Helvetica" w:cs="Helvetica"/>
          <w:color w:val="666666"/>
          <w:sz w:val="21"/>
          <w:szCs w:val="21"/>
        </w:rPr>
        <w:t xml:space="preserve"> have access to a menu of item categories. For example, clothes, keys, flash drives, etc. When they select a category, a report of the item, its ID (like flash drive 1) and the date recovered should be shown. </w:t>
      </w:r>
    </w:p>
    <w:p w14:paraId="29E63E63" w14:textId="66E80DCD" w:rsidR="00852C9F" w:rsidRPr="00852C9F" w:rsidRDefault="00852C9F" w:rsidP="00852C9F">
      <w:pPr>
        <w:shd w:val="clear" w:color="auto" w:fill="FFFFFF"/>
        <w:spacing w:before="300" w:after="150" w:line="240" w:lineRule="auto"/>
        <w:ind w:left="720"/>
        <w:outlineLvl w:val="2"/>
        <w:rPr>
          <w:rFonts w:ascii="Helvetica" w:eastAsia="Times New Roman" w:hAnsi="Helvetica" w:cs="Helvetica"/>
          <w:color w:val="446E9B"/>
          <w:sz w:val="36"/>
          <w:szCs w:val="36"/>
        </w:rPr>
      </w:pPr>
      <w:r w:rsidRPr="00852C9F">
        <w:rPr>
          <w:rFonts w:ascii="Helvetica" w:eastAsia="Times New Roman" w:hAnsi="Helvetica" w:cs="Helvetica"/>
          <w:color w:val="446E9B"/>
          <w:sz w:val="36"/>
          <w:szCs w:val="36"/>
        </w:rPr>
        <w:t>AU Lost And Found</w:t>
      </w:r>
      <w:r>
        <w:rPr>
          <w:rFonts w:ascii="Helvetica" w:eastAsia="Times New Roman" w:hAnsi="Helvetica" w:cs="Helvetica"/>
          <w:color w:val="446E9B"/>
          <w:sz w:val="36"/>
          <w:szCs w:val="36"/>
        </w:rPr>
        <w:t xml:space="preserve"> Tests</w:t>
      </w:r>
    </w:p>
    <w:p w14:paraId="538B8125" w14:textId="50CA2DD8" w:rsidR="00852C9F" w:rsidRDefault="00852C9F" w:rsidP="00852C9F">
      <w:pPr>
        <w:pStyle w:val="ListParagraph"/>
        <w:shd w:val="clear" w:color="auto" w:fill="FFFFFF"/>
        <w:spacing w:after="150" w:line="240" w:lineRule="auto"/>
        <w:ind w:left="1080"/>
        <w:rPr>
          <w:rFonts w:ascii="Helvetica" w:eastAsia="Times New Roman" w:hAnsi="Helvetica" w:cs="Helvetica"/>
          <w:color w:val="666666"/>
          <w:sz w:val="21"/>
          <w:szCs w:val="21"/>
        </w:rPr>
      </w:pPr>
      <w:r>
        <w:rPr>
          <w:rFonts w:ascii="Helvetica" w:eastAsia="Times New Roman" w:hAnsi="Helvetica" w:cs="Helvetica"/>
          <w:color w:val="666666"/>
          <w:sz w:val="21"/>
          <w:szCs w:val="21"/>
        </w:rPr>
        <w:t>You need to build this app and provide a coverage report of the tests. These requirements include</w:t>
      </w:r>
    </w:p>
    <w:p w14:paraId="774DA815" w14:textId="06AB4E3B" w:rsidR="00852C9F" w:rsidRDefault="00852C9F" w:rsidP="00852C9F">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REST API – You need to provide a full suite of Postman tests that completely test your REST API. Your final report needs to </w:t>
      </w:r>
      <w:r w:rsidR="00413902">
        <w:rPr>
          <w:rFonts w:ascii="Helvetica" w:eastAsia="Times New Roman" w:hAnsi="Helvetica" w:cs="Helvetica"/>
          <w:color w:val="666666"/>
          <w:sz w:val="21"/>
          <w:szCs w:val="21"/>
        </w:rPr>
        <w:t>convincedly</w:t>
      </w:r>
      <w:r>
        <w:rPr>
          <w:rFonts w:ascii="Helvetica" w:eastAsia="Times New Roman" w:hAnsi="Helvetica" w:cs="Helvetica"/>
          <w:color w:val="666666"/>
          <w:sz w:val="21"/>
          <w:szCs w:val="21"/>
        </w:rPr>
        <w:t xml:space="preserve"> show that </w:t>
      </w:r>
      <w:r w:rsidR="00413902">
        <w:rPr>
          <w:rFonts w:ascii="Helvetica" w:eastAsia="Times New Roman" w:hAnsi="Helvetica" w:cs="Helvetica"/>
          <w:color w:val="666666"/>
          <w:sz w:val="21"/>
          <w:szCs w:val="21"/>
        </w:rPr>
        <w:t>you have fully covered the API in tests. So</w:t>
      </w:r>
      <w:r w:rsidR="00522380">
        <w:rPr>
          <w:rFonts w:ascii="Helvetica" w:eastAsia="Times New Roman" w:hAnsi="Helvetica" w:cs="Helvetica"/>
          <w:color w:val="666666"/>
          <w:sz w:val="21"/>
          <w:szCs w:val="21"/>
        </w:rPr>
        <w:t>,</w:t>
      </w:r>
      <w:r w:rsidR="00413902">
        <w:rPr>
          <w:rFonts w:ascii="Helvetica" w:eastAsia="Times New Roman" w:hAnsi="Helvetica" w:cs="Helvetica"/>
          <w:color w:val="666666"/>
          <w:sz w:val="21"/>
          <w:szCs w:val="21"/>
        </w:rPr>
        <w:t xml:space="preserve"> this mean</w:t>
      </w:r>
      <w:r w:rsidR="00522380">
        <w:rPr>
          <w:rFonts w:ascii="Helvetica" w:eastAsia="Times New Roman" w:hAnsi="Helvetica" w:cs="Helvetica"/>
          <w:color w:val="666666"/>
          <w:sz w:val="21"/>
          <w:szCs w:val="21"/>
        </w:rPr>
        <w:t>s</w:t>
      </w:r>
      <w:r w:rsidR="00413902">
        <w:rPr>
          <w:rFonts w:ascii="Helvetica" w:eastAsia="Times New Roman" w:hAnsi="Helvetica" w:cs="Helvetica"/>
          <w:color w:val="666666"/>
          <w:sz w:val="21"/>
          <w:szCs w:val="21"/>
        </w:rPr>
        <w:t xml:space="preserve"> you provide: </w:t>
      </w:r>
    </w:p>
    <w:p w14:paraId="7CCA52AD" w14:textId="7EA8E489" w:rsidR="00413902" w:rsidRDefault="00413902" w:rsidP="00413902">
      <w:pPr>
        <w:pStyle w:val="ListParagraph"/>
        <w:numPr>
          <w:ilvl w:val="1"/>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Clear documentation of the REST API and a corresponding set of tests that show the application is tested</w:t>
      </w:r>
    </w:p>
    <w:p w14:paraId="30545707" w14:textId="16F999A4"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front-end – Your font-end need to be written in such a way that you can test it. This means clear functions and classes each with tests that fully cover the functionality and edge conditions. You will need to show the details of each method/object and the full coverage tests for them.</w:t>
      </w:r>
    </w:p>
    <w:p w14:paraId="0087DADC" w14:textId="004804B6" w:rsidR="00413902" w:rsidRDefault="00413902" w:rsidP="00413902">
      <w:pPr>
        <w:pStyle w:val="ListParagraph"/>
        <w:numPr>
          <w:ilvl w:val="0"/>
          <w:numId w:val="2"/>
        </w:numPr>
        <w:shd w:val="clear" w:color="auto" w:fill="FFFFFF"/>
        <w:spacing w:after="15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Node.js back-end – The back-end produces the API by using several paths that impact the data. You will need to produce a set of tests that show the variable routes into your system and full coverage. </w:t>
      </w:r>
    </w:p>
    <w:p w14:paraId="65E96653" w14:textId="77777777" w:rsidR="00413902" w:rsidRPr="00EB415B" w:rsidRDefault="00413902" w:rsidP="00EB415B">
      <w:pPr>
        <w:shd w:val="clear" w:color="auto" w:fill="FFFFFF"/>
        <w:spacing w:after="150" w:line="240" w:lineRule="auto"/>
        <w:rPr>
          <w:rFonts w:ascii="Helvetica" w:eastAsia="Times New Roman" w:hAnsi="Helvetica" w:cs="Helvetica"/>
          <w:color w:val="666666"/>
          <w:sz w:val="21"/>
          <w:szCs w:val="21"/>
        </w:rPr>
      </w:pPr>
    </w:p>
    <w:p w14:paraId="34EB9423" w14:textId="7CBA8AB0" w:rsidR="00413902" w:rsidRPr="00413902" w:rsidRDefault="00030E43" w:rsidP="00413902">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Final </w:t>
      </w:r>
      <w:r w:rsidR="00413902">
        <w:rPr>
          <w:rFonts w:ascii="Helvetica" w:eastAsia="Times New Roman" w:hAnsi="Helvetica" w:cs="Helvetica"/>
          <w:color w:val="446E9B"/>
          <w:sz w:val="36"/>
          <w:szCs w:val="36"/>
        </w:rPr>
        <w:t>Project Rubric</w:t>
      </w:r>
    </w:p>
    <w:tbl>
      <w:tblPr>
        <w:tblStyle w:val="TableGrid"/>
        <w:tblW w:w="0" w:type="auto"/>
        <w:tblLook w:val="04A0" w:firstRow="1" w:lastRow="0" w:firstColumn="1" w:lastColumn="0" w:noHBand="0" w:noVBand="1"/>
      </w:tblPr>
      <w:tblGrid>
        <w:gridCol w:w="1403"/>
        <w:gridCol w:w="4532"/>
        <w:gridCol w:w="1710"/>
      </w:tblGrid>
      <w:tr w:rsidR="001E154C" w14:paraId="1BF4F368" w14:textId="6D00B838" w:rsidTr="001E154C">
        <w:tc>
          <w:tcPr>
            <w:tcW w:w="1403" w:type="dxa"/>
          </w:tcPr>
          <w:p w14:paraId="16992552" w14:textId="2FDCC002"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0C398532" w14:textId="4F241AC3" w:rsidR="001E154C" w:rsidRPr="001501B4" w:rsidRDefault="004159B8" w:rsidP="00413902">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15B790CE" w14:textId="670F9EFF" w:rsidR="001E154C" w:rsidRPr="001501B4" w:rsidRDefault="001E154C" w:rsidP="00413902">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1E154C" w14:paraId="4D495718" w14:textId="7F9E4CDA" w:rsidTr="001E154C">
        <w:tc>
          <w:tcPr>
            <w:tcW w:w="1403" w:type="dxa"/>
          </w:tcPr>
          <w:p w14:paraId="1F2A9C19" w14:textId="530FAB50"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Functionality </w:t>
            </w:r>
          </w:p>
        </w:tc>
        <w:tc>
          <w:tcPr>
            <w:tcW w:w="4532" w:type="dxa"/>
          </w:tcPr>
          <w:p w14:paraId="40B33137" w14:textId="6258541F" w:rsidR="001E154C" w:rsidRDefault="001E154C" w:rsidP="00413902">
            <w:pPr>
              <w:spacing w:after="150"/>
              <w:rPr>
                <w:rFonts w:ascii="Helvetica" w:eastAsia="Times New Roman" w:hAnsi="Helvetica" w:cs="Helvetica"/>
                <w:color w:val="666666"/>
                <w:sz w:val="21"/>
                <w:szCs w:val="21"/>
              </w:rPr>
            </w:pPr>
            <w:r w:rsidRPr="00413902">
              <w:rPr>
                <w:rFonts w:ascii="Helvetica" w:eastAsia="Times New Roman" w:hAnsi="Helvetica" w:cs="Helvetica"/>
                <w:color w:val="666666"/>
                <w:sz w:val="18"/>
                <w:szCs w:val="18"/>
              </w:rPr>
              <w:t xml:space="preserve">Clearly shows correct implementation of the </w:t>
            </w:r>
            <w:r w:rsidR="00F3079D">
              <w:rPr>
                <w:rFonts w:ascii="Helvetica" w:eastAsia="Times New Roman" w:hAnsi="Helvetica" w:cs="Helvetica"/>
                <w:color w:val="666666"/>
                <w:sz w:val="18"/>
                <w:szCs w:val="18"/>
              </w:rPr>
              <w:t xml:space="preserve">8 </w:t>
            </w:r>
            <w:r w:rsidRPr="00413902">
              <w:rPr>
                <w:rFonts w:ascii="Helvetica" w:eastAsia="Times New Roman" w:hAnsi="Helvetica" w:cs="Helvetica"/>
                <w:color w:val="666666"/>
                <w:sz w:val="18"/>
                <w:szCs w:val="18"/>
              </w:rPr>
              <w:t>major requirements</w:t>
            </w:r>
            <w:r>
              <w:rPr>
                <w:rFonts w:ascii="Helvetica" w:eastAsia="Times New Roman" w:hAnsi="Helvetica" w:cs="Helvetica"/>
                <w:color w:val="666666"/>
                <w:sz w:val="18"/>
                <w:szCs w:val="18"/>
              </w:rPr>
              <w:t>. Demonstrates each feature clearly implemented</w:t>
            </w:r>
          </w:p>
        </w:tc>
        <w:tc>
          <w:tcPr>
            <w:tcW w:w="1710" w:type="dxa"/>
          </w:tcPr>
          <w:p w14:paraId="3573E56B" w14:textId="347E1A74" w:rsidR="001E154C"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30</w:t>
            </w:r>
          </w:p>
        </w:tc>
      </w:tr>
      <w:tr w:rsidR="0078287B" w14:paraId="6590A14B" w14:textId="77777777" w:rsidTr="001E154C">
        <w:tc>
          <w:tcPr>
            <w:tcW w:w="1403" w:type="dxa"/>
          </w:tcPr>
          <w:p w14:paraId="3440CF41" w14:textId="117B0651"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Verification Activities</w:t>
            </w:r>
          </w:p>
        </w:tc>
        <w:tc>
          <w:tcPr>
            <w:tcW w:w="4532" w:type="dxa"/>
          </w:tcPr>
          <w:p w14:paraId="355BCAE7" w14:textId="45580770"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clear description of activities completed to define coding standards, review each other’s code and verify you are building the product correctly. </w:t>
            </w:r>
          </w:p>
        </w:tc>
        <w:tc>
          <w:tcPr>
            <w:tcW w:w="1710" w:type="dxa"/>
          </w:tcPr>
          <w:p w14:paraId="1D83D50A" w14:textId="021FB265" w:rsidR="0078287B" w:rsidRDefault="0078287B"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1E154C" w14:paraId="3CEEA68C" w14:textId="04FFA276" w:rsidTr="001E154C">
        <w:tc>
          <w:tcPr>
            <w:tcW w:w="1403" w:type="dxa"/>
          </w:tcPr>
          <w:p w14:paraId="119F1AC0" w14:textId="54ADB52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API Tests</w:t>
            </w:r>
          </w:p>
        </w:tc>
        <w:tc>
          <w:tcPr>
            <w:tcW w:w="4532" w:type="dxa"/>
          </w:tcPr>
          <w:p w14:paraId="1FD1E1DD" w14:textId="27DDD5AA"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Well documented API. A clean set of tests</w:t>
            </w:r>
          </w:p>
        </w:tc>
        <w:tc>
          <w:tcPr>
            <w:tcW w:w="1710" w:type="dxa"/>
          </w:tcPr>
          <w:p w14:paraId="51D291E8" w14:textId="61D7AB7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00EB599A" w14:textId="7D89C76E" w:rsidTr="001E154C">
        <w:tc>
          <w:tcPr>
            <w:tcW w:w="1403" w:type="dxa"/>
          </w:tcPr>
          <w:p w14:paraId="2A780D58" w14:textId="2CC16BA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Java Script Tests</w:t>
            </w:r>
          </w:p>
        </w:tc>
        <w:tc>
          <w:tcPr>
            <w:tcW w:w="4532" w:type="dxa"/>
          </w:tcPr>
          <w:p w14:paraId="5AA4C38E" w14:textId="2C85CD75"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4 major methods/objects. Demonstrate full coverage of tests. </w:t>
            </w:r>
          </w:p>
        </w:tc>
        <w:tc>
          <w:tcPr>
            <w:tcW w:w="1710" w:type="dxa"/>
          </w:tcPr>
          <w:p w14:paraId="7DEF0F93" w14:textId="25390967" w:rsidR="001E154C" w:rsidRDefault="001E154C" w:rsidP="00413902">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37B1C0DB" w14:textId="16523321" w:rsidTr="001E154C">
        <w:tc>
          <w:tcPr>
            <w:tcW w:w="1403" w:type="dxa"/>
          </w:tcPr>
          <w:p w14:paraId="5FD91035" w14:textId="1EC7A615"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Node.js Test</w:t>
            </w:r>
          </w:p>
        </w:tc>
        <w:tc>
          <w:tcPr>
            <w:tcW w:w="4532" w:type="dxa"/>
          </w:tcPr>
          <w:p w14:paraId="254FA1FD" w14:textId="2D249A9E"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statement of at least 8 route variants. Demonstrate full coverage of tests. </w:t>
            </w:r>
          </w:p>
        </w:tc>
        <w:tc>
          <w:tcPr>
            <w:tcW w:w="1710" w:type="dxa"/>
          </w:tcPr>
          <w:p w14:paraId="7B0638F4" w14:textId="2E030C50"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1E154C" w14:paraId="73F19F75" w14:textId="548F67DF" w:rsidTr="001E154C">
        <w:tc>
          <w:tcPr>
            <w:tcW w:w="1403" w:type="dxa"/>
          </w:tcPr>
          <w:p w14:paraId="394058E4" w14:textId="5E86C281"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749EF9AB" w14:textId="77777777" w:rsidR="001E154C" w:rsidRDefault="001E154C" w:rsidP="001E154C">
            <w:pPr>
              <w:spacing w:after="150"/>
              <w:rPr>
                <w:rFonts w:ascii="Helvetica" w:eastAsia="Times New Roman" w:hAnsi="Helvetica" w:cs="Helvetica"/>
                <w:color w:val="666666"/>
                <w:sz w:val="21"/>
                <w:szCs w:val="21"/>
              </w:rPr>
            </w:pPr>
          </w:p>
        </w:tc>
        <w:tc>
          <w:tcPr>
            <w:tcW w:w="1710" w:type="dxa"/>
          </w:tcPr>
          <w:p w14:paraId="11DD02F8" w14:textId="216A5C16" w:rsidR="001E154C" w:rsidRDefault="001E154C" w:rsidP="001E154C">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094D03C4" w14:textId="0AF2A839" w:rsidR="00413902" w:rsidRDefault="00413902" w:rsidP="00413902">
      <w:pPr>
        <w:shd w:val="clear" w:color="auto" w:fill="FFFFFF"/>
        <w:spacing w:after="150" w:line="240" w:lineRule="auto"/>
        <w:rPr>
          <w:rFonts w:ascii="Helvetica" w:eastAsia="Times New Roman" w:hAnsi="Helvetica" w:cs="Helvetica"/>
          <w:color w:val="666666"/>
          <w:sz w:val="21"/>
          <w:szCs w:val="21"/>
        </w:rPr>
      </w:pPr>
    </w:p>
    <w:p w14:paraId="1A2C3F11" w14:textId="6E51542D" w:rsidR="004143B5" w:rsidRDefault="004143B5" w:rsidP="004143B5">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Project Prototypes</w:t>
      </w:r>
      <w:r w:rsidR="00030E43">
        <w:rPr>
          <w:rFonts w:ascii="Helvetica" w:eastAsia="Times New Roman" w:hAnsi="Helvetica" w:cs="Helvetica"/>
          <w:color w:val="446E9B"/>
          <w:sz w:val="36"/>
          <w:szCs w:val="36"/>
        </w:rPr>
        <w:t xml:space="preserve"> </w:t>
      </w:r>
    </w:p>
    <w:p w14:paraId="65FCF900" w14:textId="77777777" w:rsidR="004143B5" w:rsidRPr="004143B5" w:rsidRDefault="004143B5" w:rsidP="004143B5">
      <w:p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color w:val="446E9B"/>
          <w:sz w:val="24"/>
          <w:szCs w:val="24"/>
        </w:rPr>
        <w:t xml:space="preserve">After Project Approval will complete a requirements statement that includes: </w:t>
      </w:r>
    </w:p>
    <w:p w14:paraId="34E95F66" w14:textId="009B4EAB" w:rsidR="004143B5" w:rsidRP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 xml:space="preserve">Introduction </w:t>
      </w:r>
      <w:r w:rsidRPr="004143B5">
        <w:rPr>
          <w:rFonts w:ascii="Helvetica" w:eastAsia="Times New Roman" w:hAnsi="Helvetica" w:cs="Helvetica"/>
          <w:color w:val="446E9B"/>
          <w:sz w:val="24"/>
          <w:szCs w:val="24"/>
        </w:rPr>
        <w:t>– Purpose, User Profile and workflows</w:t>
      </w:r>
      <w:r w:rsidR="00F877CF">
        <w:rPr>
          <w:rFonts w:ascii="Helvetica" w:eastAsia="Times New Roman" w:hAnsi="Helvetica" w:cs="Helvetica"/>
          <w:color w:val="446E9B"/>
          <w:sz w:val="24"/>
          <w:szCs w:val="24"/>
        </w:rPr>
        <w:t>. Here you should describe the overall project and indicate who is using the system and how they will interact with the system.</w:t>
      </w:r>
    </w:p>
    <w:p w14:paraId="77FDA331" w14:textId="20385E02" w:rsidR="004143B5" w:rsidRP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Requirements</w:t>
      </w:r>
      <w:r w:rsidRPr="004143B5">
        <w:rPr>
          <w:rFonts w:ascii="Helvetica" w:eastAsia="Times New Roman" w:hAnsi="Helvetica" w:cs="Helvetica"/>
          <w:color w:val="446E9B"/>
          <w:sz w:val="24"/>
          <w:szCs w:val="24"/>
        </w:rPr>
        <w:t xml:space="preserve"> – Functional and non-functional requirements</w:t>
      </w:r>
      <w:r w:rsidR="00AE57F5">
        <w:rPr>
          <w:rFonts w:ascii="Helvetica" w:eastAsia="Times New Roman" w:hAnsi="Helvetica" w:cs="Helvetica"/>
          <w:color w:val="446E9B"/>
          <w:sz w:val="24"/>
          <w:szCs w:val="24"/>
        </w:rPr>
        <w:t xml:space="preserve">. This is a restatement of the requirements with analysis of items you are committing to and clarification items </w:t>
      </w:r>
      <w:r w:rsidR="006978A4">
        <w:rPr>
          <w:rFonts w:ascii="Helvetica" w:eastAsia="Times New Roman" w:hAnsi="Helvetica" w:cs="Helvetica"/>
          <w:color w:val="446E9B"/>
          <w:sz w:val="24"/>
          <w:szCs w:val="24"/>
        </w:rPr>
        <w:t xml:space="preserve">as </w:t>
      </w:r>
      <w:r w:rsidR="00AE57F5">
        <w:rPr>
          <w:rFonts w:ascii="Helvetica" w:eastAsia="Times New Roman" w:hAnsi="Helvetica" w:cs="Helvetica"/>
          <w:color w:val="446E9B"/>
          <w:sz w:val="24"/>
          <w:szCs w:val="24"/>
        </w:rPr>
        <w:t xml:space="preserve">needed. </w:t>
      </w:r>
    </w:p>
    <w:p w14:paraId="586A9885" w14:textId="43FF1127" w:rsidR="004143B5" w:rsidRDefault="00F877CF"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User Stories from the requirements – </w:t>
      </w:r>
      <w:r w:rsidR="005B4A61">
        <w:rPr>
          <w:rFonts w:ascii="Helvetica" w:eastAsia="Times New Roman" w:hAnsi="Helvetica" w:cs="Helvetica"/>
          <w:color w:val="446E9B"/>
          <w:sz w:val="24"/>
          <w:szCs w:val="24"/>
        </w:rPr>
        <w:t>The requirements (</w:t>
      </w:r>
      <w:r>
        <w:rPr>
          <w:rFonts w:ascii="Helvetica" w:eastAsia="Times New Roman" w:hAnsi="Helvetica" w:cs="Helvetica"/>
          <w:color w:val="446E9B"/>
          <w:sz w:val="24"/>
          <w:szCs w:val="24"/>
        </w:rPr>
        <w:t>above</w:t>
      </w:r>
      <w:r w:rsidR="005B4A61">
        <w:rPr>
          <w:rFonts w:ascii="Helvetica" w:eastAsia="Times New Roman" w:hAnsi="Helvetica" w:cs="Helvetica"/>
          <w:color w:val="446E9B"/>
          <w:sz w:val="24"/>
          <w:szCs w:val="24"/>
        </w:rPr>
        <w:t xml:space="preserve">) </w:t>
      </w:r>
      <w:r>
        <w:rPr>
          <w:rFonts w:ascii="Helvetica" w:eastAsia="Times New Roman" w:hAnsi="Helvetica" w:cs="Helvetica"/>
          <w:color w:val="446E9B"/>
          <w:sz w:val="24"/>
          <w:szCs w:val="24"/>
        </w:rPr>
        <w:t>asks you to think through the provided requirements and rephrase them in your own works. During this step you will create a set of user stores (at least 5 based on the requirements provided).</w:t>
      </w:r>
    </w:p>
    <w:p w14:paraId="2B41E321" w14:textId="2D8A1D4A" w:rsidR="004143B5" w:rsidRPr="004143B5" w:rsidRDefault="005B4A61" w:rsidP="005B4A61">
      <w:pPr>
        <w:shd w:val="clear" w:color="auto" w:fill="FFFFFF"/>
        <w:spacing w:before="300" w:after="150" w:line="240" w:lineRule="auto"/>
        <w:ind w:left="720"/>
        <w:outlineLvl w:val="2"/>
        <w:rPr>
          <w:rFonts w:ascii="Helvetica" w:eastAsia="Times New Roman" w:hAnsi="Helvetica" w:cs="Helvetica"/>
          <w:color w:val="446E9B"/>
          <w:sz w:val="24"/>
          <w:szCs w:val="24"/>
        </w:rPr>
      </w:pPr>
      <w:r w:rsidRPr="005B4A61">
        <w:rPr>
          <w:rFonts w:ascii="Helvetica" w:eastAsia="Times New Roman" w:hAnsi="Helvetica" w:cs="Helvetica"/>
          <w:noProof/>
          <w:color w:val="446E9B"/>
          <w:sz w:val="24"/>
          <w:szCs w:val="24"/>
        </w:rPr>
        <w:drawing>
          <wp:inline distT="0" distB="0" distL="0" distR="0" wp14:anchorId="26925D53" wp14:editId="4F4BF1F7">
            <wp:extent cx="3105303" cy="1199656"/>
            <wp:effectExtent l="0" t="0" r="0" b="635"/>
            <wp:docPr id="5" name="Picture 4">
              <a:extLst xmlns:a="http://schemas.openxmlformats.org/drawingml/2006/main">
                <a:ext uri="{FF2B5EF4-FFF2-40B4-BE49-F238E27FC236}">
                  <a16:creationId xmlns:a16="http://schemas.microsoft.com/office/drawing/2014/main" id="{8735520B-D1E8-476D-AAA8-98659A7907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735520B-D1E8-476D-AAA8-98659A7907DF}"/>
                        </a:ext>
                      </a:extLst>
                    </pic:cNvPr>
                    <pic:cNvPicPr>
                      <a:picLocks noChangeAspect="1"/>
                    </pic:cNvPicPr>
                  </pic:nvPicPr>
                  <pic:blipFill>
                    <a:blip r:embed="rId5"/>
                    <a:stretch>
                      <a:fillRect/>
                    </a:stretch>
                  </pic:blipFill>
                  <pic:spPr>
                    <a:xfrm>
                      <a:off x="0" y="0"/>
                      <a:ext cx="3129542" cy="1209020"/>
                    </a:xfrm>
                    <a:prstGeom prst="rect">
                      <a:avLst/>
                    </a:prstGeom>
                  </pic:spPr>
                </pic:pic>
              </a:graphicData>
            </a:graphic>
          </wp:inline>
        </w:drawing>
      </w:r>
    </w:p>
    <w:p w14:paraId="26C77AB9" w14:textId="00843679" w:rsidR="004143B5" w:rsidRDefault="004143B5" w:rsidP="004143B5">
      <w:pPr>
        <w:numPr>
          <w:ilvl w:val="0"/>
          <w:numId w:val="4"/>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GUI Prototype</w:t>
      </w:r>
      <w:r w:rsidRPr="004143B5">
        <w:rPr>
          <w:rFonts w:ascii="Helvetica" w:eastAsia="Times New Roman" w:hAnsi="Helvetica" w:cs="Helvetica"/>
          <w:color w:val="446E9B"/>
          <w:sz w:val="24"/>
          <w:szCs w:val="24"/>
        </w:rPr>
        <w:t xml:space="preserve"> – Drawing a</w:t>
      </w:r>
      <w:r>
        <w:rPr>
          <w:rFonts w:ascii="Helvetica" w:eastAsia="Times New Roman" w:hAnsi="Helvetica" w:cs="Helvetica"/>
          <w:color w:val="446E9B"/>
          <w:sz w:val="24"/>
          <w:szCs w:val="24"/>
        </w:rPr>
        <w:t xml:space="preserve"> UI pictures and descriptions. </w:t>
      </w:r>
      <w:r w:rsidRPr="004143B5">
        <w:rPr>
          <w:rFonts w:ascii="Helvetica" w:eastAsia="Times New Roman" w:hAnsi="Helvetica" w:cs="Helvetica"/>
          <w:color w:val="446E9B"/>
          <w:sz w:val="24"/>
          <w:szCs w:val="24"/>
        </w:rPr>
        <w:t xml:space="preserve"> </w:t>
      </w:r>
      <w:r w:rsidR="00AE57F5">
        <w:rPr>
          <w:rFonts w:ascii="Helvetica" w:eastAsia="Times New Roman" w:hAnsi="Helvetica" w:cs="Helvetica"/>
          <w:color w:val="446E9B"/>
          <w:sz w:val="24"/>
          <w:szCs w:val="24"/>
        </w:rPr>
        <w:t xml:space="preserve">You will need to draw at least 3 images that describe how the user will interact with the application. </w:t>
      </w:r>
    </w:p>
    <w:p w14:paraId="545C54DD" w14:textId="1250CE4A" w:rsidR="00F877CF" w:rsidRPr="00F877CF" w:rsidRDefault="00F877CF" w:rsidP="00F877CF">
      <w:pPr>
        <w:shd w:val="clear" w:color="auto" w:fill="FFFFFF"/>
        <w:spacing w:before="300" w:after="150" w:line="240" w:lineRule="auto"/>
        <w:ind w:left="360"/>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 xml:space="preserve">Prototype Rubric </w:t>
      </w:r>
      <w:bookmarkStart w:id="0" w:name="_GoBack"/>
      <w:bookmarkEnd w:id="0"/>
    </w:p>
    <w:tbl>
      <w:tblPr>
        <w:tblStyle w:val="TableGrid"/>
        <w:tblW w:w="0" w:type="auto"/>
        <w:tblLook w:val="04A0" w:firstRow="1" w:lastRow="0" w:firstColumn="1" w:lastColumn="0" w:noHBand="0" w:noVBand="1"/>
      </w:tblPr>
      <w:tblGrid>
        <w:gridCol w:w="1524"/>
        <w:gridCol w:w="4532"/>
        <w:gridCol w:w="1710"/>
      </w:tblGrid>
      <w:tr w:rsidR="00F877CF" w14:paraId="50EA1072" w14:textId="77777777" w:rsidTr="005B4A61">
        <w:tc>
          <w:tcPr>
            <w:tcW w:w="1524" w:type="dxa"/>
          </w:tcPr>
          <w:p w14:paraId="7530736E"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EC9384C" w14:textId="247E997A" w:rsidR="00F877CF"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6881A6D4" w14:textId="77777777" w:rsidR="00F877CF" w:rsidRPr="001501B4" w:rsidRDefault="00F877CF"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F877CF" w14:paraId="2AEA66C4" w14:textId="77777777" w:rsidTr="005B4A61">
        <w:tc>
          <w:tcPr>
            <w:tcW w:w="1524" w:type="dxa"/>
          </w:tcPr>
          <w:p w14:paraId="3E85C1CD" w14:textId="62AA643B"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2C68ADE4" w14:textId="5B67328E"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Clearly describes the purpose, the users and how they will interact with the system.</w:t>
            </w:r>
          </w:p>
        </w:tc>
        <w:tc>
          <w:tcPr>
            <w:tcW w:w="1710" w:type="dxa"/>
          </w:tcPr>
          <w:p w14:paraId="46E3C431" w14:textId="218E87CA"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F877CF" w14:paraId="4282E420" w14:textId="77777777" w:rsidTr="005B4A61">
        <w:tc>
          <w:tcPr>
            <w:tcW w:w="1524" w:type="dxa"/>
          </w:tcPr>
          <w:p w14:paraId="7D75344F" w14:textId="5C758762"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Requirements</w:t>
            </w:r>
          </w:p>
        </w:tc>
        <w:tc>
          <w:tcPr>
            <w:tcW w:w="4532" w:type="dxa"/>
          </w:tcPr>
          <w:p w14:paraId="1464A301" w14:textId="527314EF"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restatement of requirements in the group’s own words.  </w:t>
            </w:r>
          </w:p>
        </w:tc>
        <w:tc>
          <w:tcPr>
            <w:tcW w:w="1710" w:type="dxa"/>
          </w:tcPr>
          <w:p w14:paraId="73CE0AD8" w14:textId="3DE863D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20</w:t>
            </w:r>
          </w:p>
        </w:tc>
      </w:tr>
      <w:tr w:rsidR="00F877CF" w14:paraId="574527F0" w14:textId="77777777" w:rsidTr="005B4A61">
        <w:tc>
          <w:tcPr>
            <w:tcW w:w="1524" w:type="dxa"/>
          </w:tcPr>
          <w:p w14:paraId="32766995" w14:textId="3A75CE5C"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User Stories </w:t>
            </w:r>
          </w:p>
        </w:tc>
        <w:tc>
          <w:tcPr>
            <w:tcW w:w="4532" w:type="dxa"/>
          </w:tcPr>
          <w:p w14:paraId="03BD3753" w14:textId="0244C9B4"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w:t>
            </w:r>
            <w:r w:rsidR="005B4A61">
              <w:rPr>
                <w:rFonts w:ascii="Helvetica" w:eastAsia="Times New Roman" w:hAnsi="Helvetica" w:cs="Helvetica"/>
                <w:color w:val="666666"/>
                <w:sz w:val="21"/>
                <w:szCs w:val="21"/>
              </w:rPr>
              <w:t xml:space="preserve"> user stories in the formatted provided in course. In </w:t>
            </w:r>
            <w:r w:rsidR="00934E55">
              <w:rPr>
                <w:rFonts w:ascii="Helvetica" w:eastAsia="Times New Roman" w:hAnsi="Helvetica" w:cs="Helvetica"/>
                <w:color w:val="666666"/>
                <w:sz w:val="21"/>
                <w:szCs w:val="21"/>
              </w:rPr>
              <w:t>particular, the acceptance criteria are</w:t>
            </w:r>
            <w:r w:rsidR="005B4A61">
              <w:rPr>
                <w:rFonts w:ascii="Helvetica" w:eastAsia="Times New Roman" w:hAnsi="Helvetica" w:cs="Helvetica"/>
                <w:color w:val="666666"/>
                <w:sz w:val="21"/>
                <w:szCs w:val="21"/>
              </w:rPr>
              <w:t xml:space="preserve"> testable, </w:t>
            </w:r>
            <w:r w:rsidR="006978A4">
              <w:rPr>
                <w:rFonts w:ascii="Helvetica" w:eastAsia="Times New Roman" w:hAnsi="Helvetica" w:cs="Helvetica"/>
                <w:color w:val="666666"/>
                <w:sz w:val="21"/>
                <w:szCs w:val="21"/>
              </w:rPr>
              <w:t>atomic, and</w:t>
            </w:r>
            <w:r w:rsidR="005B4A61">
              <w:rPr>
                <w:rFonts w:ascii="Helvetica" w:eastAsia="Times New Roman" w:hAnsi="Helvetica" w:cs="Helvetica"/>
                <w:color w:val="666666"/>
                <w:sz w:val="21"/>
                <w:szCs w:val="21"/>
              </w:rPr>
              <w:t xml:space="preserve"> implementation free. </w:t>
            </w:r>
          </w:p>
        </w:tc>
        <w:tc>
          <w:tcPr>
            <w:tcW w:w="1710" w:type="dxa"/>
          </w:tcPr>
          <w:p w14:paraId="0D00157E" w14:textId="226956EE"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3</w:t>
            </w:r>
            <w:r w:rsidR="00397B84">
              <w:rPr>
                <w:rFonts w:ascii="Helvetica" w:eastAsia="Times New Roman" w:hAnsi="Helvetica" w:cs="Helvetica"/>
                <w:color w:val="666666"/>
                <w:sz w:val="21"/>
                <w:szCs w:val="21"/>
              </w:rPr>
              <w:t>5</w:t>
            </w:r>
          </w:p>
        </w:tc>
      </w:tr>
      <w:tr w:rsidR="00F877CF" w14:paraId="2EA8A979" w14:textId="77777777" w:rsidTr="005B4A61">
        <w:tc>
          <w:tcPr>
            <w:tcW w:w="1524" w:type="dxa"/>
          </w:tcPr>
          <w:p w14:paraId="1319FFA0" w14:textId="4F0FADB3"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Prototypes</w:t>
            </w:r>
          </w:p>
        </w:tc>
        <w:tc>
          <w:tcPr>
            <w:tcW w:w="4532" w:type="dxa"/>
          </w:tcPr>
          <w:p w14:paraId="67706401" w14:textId="1CF779A3"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Prototype pictures are clear, well thought out and provide clear value in clarifying what the UI will look like. There should be little omissions or non-clear areas. </w:t>
            </w:r>
            <w:r w:rsidR="00F877CF">
              <w:rPr>
                <w:rFonts w:ascii="Helvetica" w:eastAsia="Times New Roman" w:hAnsi="Helvetica" w:cs="Helvetica"/>
                <w:color w:val="666666"/>
                <w:sz w:val="21"/>
                <w:szCs w:val="21"/>
              </w:rPr>
              <w:t xml:space="preserve"> </w:t>
            </w:r>
          </w:p>
        </w:tc>
        <w:tc>
          <w:tcPr>
            <w:tcW w:w="1710" w:type="dxa"/>
          </w:tcPr>
          <w:p w14:paraId="5DB9741F" w14:textId="1FB1561C" w:rsidR="00F877CF" w:rsidRDefault="005B4A61"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w:t>
            </w:r>
            <w:r w:rsidR="00397B84">
              <w:rPr>
                <w:rFonts w:ascii="Helvetica" w:eastAsia="Times New Roman" w:hAnsi="Helvetica" w:cs="Helvetica"/>
                <w:color w:val="666666"/>
                <w:sz w:val="21"/>
                <w:szCs w:val="21"/>
              </w:rPr>
              <w:t>5</w:t>
            </w:r>
          </w:p>
        </w:tc>
      </w:tr>
      <w:tr w:rsidR="00F877CF" w14:paraId="00999498" w14:textId="77777777" w:rsidTr="005B4A61">
        <w:tc>
          <w:tcPr>
            <w:tcW w:w="1524" w:type="dxa"/>
          </w:tcPr>
          <w:p w14:paraId="66E2431F"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1135E2EB" w14:textId="77777777" w:rsidR="00F877CF" w:rsidRDefault="00F877CF" w:rsidP="00FC730A">
            <w:pPr>
              <w:spacing w:after="150"/>
              <w:rPr>
                <w:rFonts w:ascii="Helvetica" w:eastAsia="Times New Roman" w:hAnsi="Helvetica" w:cs="Helvetica"/>
                <w:color w:val="666666"/>
                <w:sz w:val="21"/>
                <w:szCs w:val="21"/>
              </w:rPr>
            </w:pPr>
          </w:p>
        </w:tc>
        <w:tc>
          <w:tcPr>
            <w:tcW w:w="1710" w:type="dxa"/>
          </w:tcPr>
          <w:p w14:paraId="5B4EFF00" w14:textId="77777777" w:rsidR="00F877CF" w:rsidRDefault="00F877CF"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3FDDD39B" w14:textId="061215DF" w:rsidR="002A5EFA" w:rsidRDefault="002A5EFA" w:rsidP="002A5EFA">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lastRenderedPageBreak/>
        <w:t xml:space="preserve">Release Planning </w:t>
      </w:r>
      <w:r w:rsidR="00294FBE">
        <w:rPr>
          <w:rFonts w:ascii="Helvetica" w:eastAsia="Times New Roman" w:hAnsi="Helvetica" w:cs="Helvetica"/>
          <w:color w:val="446E9B"/>
          <w:sz w:val="36"/>
          <w:szCs w:val="36"/>
        </w:rPr>
        <w:t>(draft)</w:t>
      </w:r>
    </w:p>
    <w:p w14:paraId="3C0BBBAC" w14:textId="77777777" w:rsidR="004143B5" w:rsidRPr="004143B5" w:rsidRDefault="004143B5" w:rsidP="002A5EFA">
      <w:p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color w:val="446E9B"/>
          <w:sz w:val="24"/>
          <w:szCs w:val="24"/>
        </w:rPr>
        <w:t xml:space="preserve">After Project Approval will complete a requirements statement that includes: </w:t>
      </w:r>
    </w:p>
    <w:p w14:paraId="292B9193" w14:textId="2280B592" w:rsidR="004143B5" w:rsidRPr="004143B5" w:rsidRDefault="004143B5"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sidRPr="004143B5">
        <w:rPr>
          <w:rFonts w:ascii="Helvetica" w:eastAsia="Times New Roman" w:hAnsi="Helvetica" w:cs="Helvetica"/>
          <w:b/>
          <w:bCs/>
          <w:i/>
          <w:iCs/>
          <w:color w:val="446E9B"/>
          <w:sz w:val="24"/>
          <w:szCs w:val="24"/>
        </w:rPr>
        <w:t xml:space="preserve">Introduction </w:t>
      </w:r>
      <w:r w:rsidRPr="004143B5">
        <w:rPr>
          <w:rFonts w:ascii="Helvetica" w:eastAsia="Times New Roman" w:hAnsi="Helvetica" w:cs="Helvetica"/>
          <w:color w:val="446E9B"/>
          <w:sz w:val="24"/>
          <w:szCs w:val="24"/>
        </w:rPr>
        <w:t xml:space="preserve">– </w:t>
      </w:r>
      <w:r w:rsidR="00D251EA" w:rsidRPr="006978A4">
        <w:rPr>
          <w:rFonts w:ascii="Helvetica" w:eastAsia="Times New Roman" w:hAnsi="Helvetica" w:cs="Helvetica"/>
          <w:sz w:val="24"/>
          <w:szCs w:val="24"/>
        </w:rPr>
        <w:t>Purpose</w:t>
      </w:r>
      <w:r w:rsidR="002A5EFA" w:rsidRPr="006978A4">
        <w:rPr>
          <w:rFonts w:ascii="Helvetica" w:eastAsia="Times New Roman" w:hAnsi="Helvetica" w:cs="Helvetica"/>
          <w:sz w:val="24"/>
          <w:szCs w:val="24"/>
        </w:rPr>
        <w:t xml:space="preserve"> of release planning</w:t>
      </w:r>
      <w:r w:rsidR="002A5EFA">
        <w:rPr>
          <w:rFonts w:ascii="Helvetica" w:eastAsia="Times New Roman" w:hAnsi="Helvetica" w:cs="Helvetica"/>
          <w:color w:val="446E9B"/>
          <w:sz w:val="24"/>
          <w:szCs w:val="24"/>
        </w:rPr>
        <w:t xml:space="preserve">. </w:t>
      </w:r>
    </w:p>
    <w:p w14:paraId="077C70F3" w14:textId="2C66B043" w:rsidR="004143B5" w:rsidRPr="006978A4" w:rsidRDefault="002A5EFA" w:rsidP="002A5EFA">
      <w:pPr>
        <w:numPr>
          <w:ilvl w:val="0"/>
          <w:numId w:val="5"/>
        </w:numPr>
        <w:shd w:val="clear" w:color="auto" w:fill="FFFFFF"/>
        <w:spacing w:before="300" w:after="150" w:line="240" w:lineRule="auto"/>
        <w:outlineLvl w:val="2"/>
        <w:rPr>
          <w:rFonts w:ascii="Helvetica" w:eastAsia="Times New Roman" w:hAnsi="Helvetica" w:cs="Helvetica"/>
          <w:sz w:val="24"/>
          <w:szCs w:val="24"/>
        </w:rPr>
      </w:pPr>
      <w:r>
        <w:rPr>
          <w:rFonts w:ascii="Helvetica" w:eastAsia="Times New Roman" w:hAnsi="Helvetica" w:cs="Helvetica"/>
          <w:b/>
          <w:bCs/>
          <w:i/>
          <w:iCs/>
          <w:color w:val="446E9B"/>
          <w:sz w:val="24"/>
          <w:szCs w:val="24"/>
        </w:rPr>
        <w:t xml:space="preserve">Release Schedule - </w:t>
      </w:r>
      <w:r w:rsidRPr="006978A4">
        <w:rPr>
          <w:rFonts w:ascii="Helvetica" w:eastAsia="Times New Roman" w:hAnsi="Helvetica" w:cs="Helvetica"/>
          <w:sz w:val="24"/>
          <w:szCs w:val="24"/>
        </w:rPr>
        <w:t>The schedule of sprints</w:t>
      </w:r>
      <w:r w:rsidR="00AE3B8D" w:rsidRPr="006978A4">
        <w:rPr>
          <w:rFonts w:ascii="Helvetica" w:eastAsia="Times New Roman" w:hAnsi="Helvetica" w:cs="Helvetica"/>
          <w:sz w:val="24"/>
          <w:szCs w:val="24"/>
        </w:rPr>
        <w:t xml:space="preserve"> that lead up to the first overall release. Indicate the overall user story per sprint. </w:t>
      </w:r>
      <w:r w:rsidRPr="006978A4">
        <w:rPr>
          <w:rFonts w:ascii="Helvetica" w:eastAsia="Times New Roman" w:hAnsi="Helvetica" w:cs="Helvetica"/>
          <w:sz w:val="24"/>
          <w:szCs w:val="24"/>
        </w:rPr>
        <w:t xml:space="preserve"> </w:t>
      </w:r>
    </w:p>
    <w:p w14:paraId="4C05C4C3" w14:textId="2E344C92" w:rsidR="002A5EFA" w:rsidRDefault="001A2AA2" w:rsidP="002A5EFA">
      <w:pPr>
        <w:numPr>
          <w:ilvl w:val="0"/>
          <w:numId w:val="5"/>
        </w:numPr>
        <w:shd w:val="clear" w:color="auto" w:fill="FFFFFF"/>
        <w:spacing w:before="300" w:after="150" w:line="240" w:lineRule="auto"/>
        <w:outlineLvl w:val="2"/>
        <w:rPr>
          <w:rFonts w:ascii="Helvetica" w:eastAsia="Times New Roman" w:hAnsi="Helvetica" w:cs="Helvetica"/>
          <w:color w:val="446E9B"/>
          <w:sz w:val="24"/>
          <w:szCs w:val="24"/>
        </w:rPr>
      </w:pPr>
      <w:r>
        <w:rPr>
          <w:rFonts w:ascii="Helvetica" w:eastAsia="Times New Roman" w:hAnsi="Helvetica" w:cs="Helvetica"/>
          <w:b/>
          <w:bCs/>
          <w:i/>
          <w:iCs/>
          <w:color w:val="446E9B"/>
          <w:sz w:val="24"/>
          <w:szCs w:val="24"/>
        </w:rPr>
        <w:t xml:space="preserve">The Definition of Done </w:t>
      </w:r>
      <w:r w:rsidR="00D251EA">
        <w:rPr>
          <w:rFonts w:ascii="Helvetica" w:eastAsia="Times New Roman" w:hAnsi="Helvetica" w:cs="Helvetica"/>
          <w:b/>
          <w:bCs/>
          <w:i/>
          <w:iCs/>
          <w:color w:val="446E9B"/>
          <w:sz w:val="24"/>
          <w:szCs w:val="24"/>
        </w:rPr>
        <w:t xml:space="preserve">– </w:t>
      </w:r>
      <w:r w:rsidR="00D251EA" w:rsidRPr="006978A4">
        <w:rPr>
          <w:rFonts w:ascii="Helvetica" w:eastAsia="Times New Roman" w:hAnsi="Helvetica" w:cs="Helvetica"/>
          <w:sz w:val="24"/>
          <w:szCs w:val="24"/>
        </w:rPr>
        <w:t>Indicate the quality DoD for these items</w:t>
      </w:r>
      <w:r w:rsidR="00D251EA">
        <w:rPr>
          <w:rFonts w:ascii="Helvetica" w:eastAsia="Times New Roman" w:hAnsi="Helvetica" w:cs="Helvetica"/>
          <w:color w:val="446E9B"/>
          <w:sz w:val="24"/>
          <w:szCs w:val="24"/>
        </w:rPr>
        <w:t xml:space="preserve">: </w:t>
      </w:r>
    </w:p>
    <w:p w14:paraId="20D16781" w14:textId="11259A38" w:rsidR="00D251EA" w:rsidRPr="00D251EA" w:rsidRDefault="00D251EA" w:rsidP="00D251EA">
      <w:pPr>
        <w:pStyle w:val="ListParagraph"/>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Unit tests passed</w:t>
      </w:r>
      <w:r>
        <w:rPr>
          <w:rFonts w:ascii="Times New Roman" w:eastAsia="Times New Roman" w:hAnsi="Times New Roman" w:cs="Times New Roman"/>
          <w:color w:val="666666"/>
          <w:sz w:val="27"/>
          <w:szCs w:val="27"/>
        </w:rPr>
        <w:t xml:space="preserve"> – What is your coverage goal? </w:t>
      </w:r>
    </w:p>
    <w:p w14:paraId="53170512" w14:textId="4D46A511" w:rsid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Code reviewed</w:t>
      </w:r>
      <w:r>
        <w:rPr>
          <w:rFonts w:ascii="Times New Roman" w:eastAsia="Times New Roman" w:hAnsi="Times New Roman" w:cs="Times New Roman"/>
          <w:color w:val="666666"/>
          <w:sz w:val="27"/>
          <w:szCs w:val="27"/>
        </w:rPr>
        <w:t xml:space="preserve"> - How will you ensure code is reviewed? </w:t>
      </w:r>
    </w:p>
    <w:p w14:paraId="6FB4A781" w14:textId="7D47DA67" w:rsidR="00D251EA" w:rsidRP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Pr>
          <w:rFonts w:ascii="Times New Roman" w:eastAsia="Times New Roman" w:hAnsi="Times New Roman" w:cs="Times New Roman"/>
          <w:color w:val="666666"/>
          <w:sz w:val="27"/>
          <w:szCs w:val="27"/>
        </w:rPr>
        <w:t xml:space="preserve">Code standards passed – what coding standards will you use? </w:t>
      </w:r>
    </w:p>
    <w:p w14:paraId="1FC06012" w14:textId="3C35DA5C" w:rsidR="00D251EA"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Functional</w:t>
      </w:r>
      <w:r>
        <w:rPr>
          <w:rFonts w:ascii="Times New Roman" w:eastAsia="Times New Roman" w:hAnsi="Times New Roman" w:cs="Times New Roman"/>
          <w:color w:val="666666"/>
          <w:sz w:val="27"/>
          <w:szCs w:val="27"/>
        </w:rPr>
        <w:t>/non-functional</w:t>
      </w:r>
      <w:r w:rsidRPr="00D251EA">
        <w:rPr>
          <w:rFonts w:ascii="Times New Roman" w:eastAsia="Times New Roman" w:hAnsi="Times New Roman" w:cs="Times New Roman"/>
          <w:color w:val="666666"/>
          <w:sz w:val="27"/>
          <w:szCs w:val="27"/>
        </w:rPr>
        <w:t xml:space="preserve"> tests passed</w:t>
      </w:r>
      <w:r>
        <w:rPr>
          <w:rFonts w:ascii="Times New Roman" w:eastAsia="Times New Roman" w:hAnsi="Times New Roman" w:cs="Times New Roman"/>
          <w:color w:val="666666"/>
          <w:sz w:val="27"/>
          <w:szCs w:val="27"/>
        </w:rPr>
        <w:t xml:space="preserve"> – what functional tests will you require?</w:t>
      </w:r>
    </w:p>
    <w:p w14:paraId="6B2A6472" w14:textId="7AC111EE" w:rsidR="00F877CF" w:rsidRDefault="00D251EA" w:rsidP="00D251EA">
      <w:pPr>
        <w:numPr>
          <w:ilvl w:val="0"/>
          <w:numId w:val="8"/>
        </w:numPr>
        <w:shd w:val="clear" w:color="auto" w:fill="F6F9FA"/>
        <w:spacing w:after="0" w:line="240" w:lineRule="auto"/>
        <w:rPr>
          <w:rFonts w:ascii="Times New Roman" w:eastAsia="Times New Roman" w:hAnsi="Times New Roman" w:cs="Times New Roman"/>
          <w:color w:val="666666"/>
          <w:sz w:val="27"/>
          <w:szCs w:val="27"/>
        </w:rPr>
      </w:pPr>
      <w:r w:rsidRPr="00D251EA">
        <w:rPr>
          <w:rFonts w:ascii="Times New Roman" w:eastAsia="Times New Roman" w:hAnsi="Times New Roman" w:cs="Times New Roman"/>
          <w:color w:val="666666"/>
          <w:sz w:val="27"/>
          <w:szCs w:val="27"/>
        </w:rPr>
        <w:t>Product Owner accepts the User Story</w:t>
      </w:r>
    </w:p>
    <w:p w14:paraId="1418DC0E" w14:textId="77777777" w:rsidR="00AE3B8D" w:rsidRDefault="00AE3B8D" w:rsidP="004159B8">
      <w:pPr>
        <w:shd w:val="clear" w:color="auto" w:fill="F6F9FA"/>
        <w:spacing w:after="0" w:line="240" w:lineRule="auto"/>
        <w:ind w:left="1080"/>
        <w:rPr>
          <w:rFonts w:ascii="Times New Roman" w:eastAsia="Times New Roman" w:hAnsi="Times New Roman" w:cs="Times New Roman"/>
          <w:color w:val="666666"/>
          <w:sz w:val="27"/>
          <w:szCs w:val="27"/>
        </w:rPr>
      </w:pPr>
    </w:p>
    <w:tbl>
      <w:tblPr>
        <w:tblStyle w:val="TableGrid"/>
        <w:tblW w:w="0" w:type="auto"/>
        <w:tblLook w:val="04A0" w:firstRow="1" w:lastRow="0" w:firstColumn="1" w:lastColumn="0" w:noHBand="0" w:noVBand="1"/>
      </w:tblPr>
      <w:tblGrid>
        <w:gridCol w:w="1524"/>
        <w:gridCol w:w="4532"/>
        <w:gridCol w:w="1710"/>
      </w:tblGrid>
      <w:tr w:rsidR="004159B8" w14:paraId="5300F7BE" w14:textId="77777777" w:rsidTr="00FC730A">
        <w:tc>
          <w:tcPr>
            <w:tcW w:w="1524" w:type="dxa"/>
          </w:tcPr>
          <w:p w14:paraId="207F6D3E"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What</w:t>
            </w:r>
          </w:p>
        </w:tc>
        <w:tc>
          <w:tcPr>
            <w:tcW w:w="4532" w:type="dxa"/>
          </w:tcPr>
          <w:p w14:paraId="538EA8E8" w14:textId="60DB2F42" w:rsidR="004159B8" w:rsidRPr="001501B4" w:rsidRDefault="004159B8" w:rsidP="00FC730A">
            <w:pPr>
              <w:spacing w:after="150"/>
              <w:rPr>
                <w:rFonts w:ascii="Helvetica" w:eastAsia="Times New Roman" w:hAnsi="Helvetica" w:cs="Helvetica"/>
                <w:color w:val="666666"/>
              </w:rPr>
            </w:pPr>
            <w:r>
              <w:rPr>
                <w:rFonts w:ascii="Helvetica" w:eastAsia="Times New Roman" w:hAnsi="Helvetica" w:cs="Helvetica"/>
                <w:color w:val="666666"/>
              </w:rPr>
              <w:t>Details</w:t>
            </w:r>
          </w:p>
        </w:tc>
        <w:tc>
          <w:tcPr>
            <w:tcW w:w="1710" w:type="dxa"/>
          </w:tcPr>
          <w:p w14:paraId="22F2ADC4" w14:textId="77777777" w:rsidR="004159B8" w:rsidRPr="001501B4" w:rsidRDefault="004159B8" w:rsidP="00FC730A">
            <w:pPr>
              <w:spacing w:after="150"/>
              <w:rPr>
                <w:rFonts w:ascii="Helvetica" w:eastAsia="Times New Roman" w:hAnsi="Helvetica" w:cs="Helvetica"/>
                <w:color w:val="666666"/>
              </w:rPr>
            </w:pPr>
            <w:r w:rsidRPr="001501B4">
              <w:rPr>
                <w:rFonts w:ascii="Helvetica" w:eastAsia="Times New Roman" w:hAnsi="Helvetica" w:cs="Helvetica"/>
                <w:color w:val="666666"/>
              </w:rPr>
              <w:t>Points</w:t>
            </w:r>
          </w:p>
        </w:tc>
      </w:tr>
      <w:tr w:rsidR="004159B8" w14:paraId="0ACF2C2A" w14:textId="77777777" w:rsidTr="00FC730A">
        <w:tc>
          <w:tcPr>
            <w:tcW w:w="1524" w:type="dxa"/>
          </w:tcPr>
          <w:p w14:paraId="672D0F0F"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introduction </w:t>
            </w:r>
          </w:p>
        </w:tc>
        <w:tc>
          <w:tcPr>
            <w:tcW w:w="4532" w:type="dxa"/>
          </w:tcPr>
          <w:p w14:paraId="46A7A6E3" w14:textId="2ACA28D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18"/>
                <w:szCs w:val="18"/>
              </w:rPr>
              <w:t>Describe the product and overall goals</w:t>
            </w:r>
          </w:p>
        </w:tc>
        <w:tc>
          <w:tcPr>
            <w:tcW w:w="1710" w:type="dxa"/>
          </w:tcPr>
          <w:p w14:paraId="28BA36A5"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w:t>
            </w:r>
          </w:p>
        </w:tc>
      </w:tr>
      <w:tr w:rsidR="004159B8" w14:paraId="3C64524E" w14:textId="77777777" w:rsidTr="00FC730A">
        <w:tc>
          <w:tcPr>
            <w:tcW w:w="1524" w:type="dxa"/>
          </w:tcPr>
          <w:p w14:paraId="48DE0107" w14:textId="4F239C32"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Release Schedule</w:t>
            </w:r>
          </w:p>
        </w:tc>
        <w:tc>
          <w:tcPr>
            <w:tcW w:w="4532" w:type="dxa"/>
          </w:tcPr>
          <w:p w14:paraId="07DA451C" w14:textId="504B6926" w:rsidR="004159B8" w:rsidRDefault="00AE3B8D"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Clear set of </w:t>
            </w:r>
            <w:r w:rsidR="004159B8">
              <w:rPr>
                <w:rFonts w:ascii="Helvetica" w:eastAsia="Times New Roman" w:hAnsi="Helvetica" w:cs="Helvetica"/>
                <w:color w:val="666666"/>
                <w:sz w:val="21"/>
                <w:szCs w:val="21"/>
              </w:rPr>
              <w:t xml:space="preserve">  </w:t>
            </w:r>
          </w:p>
        </w:tc>
        <w:tc>
          <w:tcPr>
            <w:tcW w:w="1710" w:type="dxa"/>
          </w:tcPr>
          <w:p w14:paraId="5B99F54C" w14:textId="6B679672"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6FB0401B" w14:textId="77777777" w:rsidTr="00FC730A">
        <w:tc>
          <w:tcPr>
            <w:tcW w:w="1524" w:type="dxa"/>
          </w:tcPr>
          <w:p w14:paraId="6FB6512D" w14:textId="73C9EDA9"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D</w:t>
            </w:r>
            <w:r w:rsidR="00030E43">
              <w:rPr>
                <w:rFonts w:ascii="Helvetica" w:eastAsia="Times New Roman" w:hAnsi="Helvetica" w:cs="Helvetica"/>
                <w:color w:val="666666"/>
                <w:sz w:val="21"/>
                <w:szCs w:val="21"/>
              </w:rPr>
              <w:t>OD</w:t>
            </w:r>
            <w:r>
              <w:rPr>
                <w:rFonts w:ascii="Helvetica" w:eastAsia="Times New Roman" w:hAnsi="Helvetica" w:cs="Helvetica"/>
                <w:color w:val="666666"/>
                <w:sz w:val="21"/>
                <w:szCs w:val="21"/>
              </w:rPr>
              <w:t xml:space="preserve"> </w:t>
            </w:r>
          </w:p>
        </w:tc>
        <w:tc>
          <w:tcPr>
            <w:tcW w:w="4532" w:type="dxa"/>
          </w:tcPr>
          <w:p w14:paraId="40551931" w14:textId="5DFC34C5"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Clear user stories in the formatted p</w:t>
            </w:r>
            <w:r w:rsidR="006978A4">
              <w:rPr>
                <w:rFonts w:ascii="Helvetica" w:eastAsia="Times New Roman" w:hAnsi="Helvetica" w:cs="Helvetica"/>
                <w:color w:val="666666"/>
                <w:sz w:val="21"/>
                <w:szCs w:val="21"/>
              </w:rPr>
              <w:t xml:space="preserve">rovided in course. In </w:t>
            </w:r>
            <w:r w:rsidR="00B15B36">
              <w:rPr>
                <w:rFonts w:ascii="Helvetica" w:eastAsia="Times New Roman" w:hAnsi="Helvetica" w:cs="Helvetica"/>
                <w:color w:val="666666"/>
                <w:sz w:val="21"/>
                <w:szCs w:val="21"/>
              </w:rPr>
              <w:t>particular, the acceptance criteria are</w:t>
            </w:r>
            <w:r>
              <w:rPr>
                <w:rFonts w:ascii="Helvetica" w:eastAsia="Times New Roman" w:hAnsi="Helvetica" w:cs="Helvetica"/>
                <w:color w:val="666666"/>
                <w:sz w:val="21"/>
                <w:szCs w:val="21"/>
              </w:rPr>
              <w:t xml:space="preserve"> testable, </w:t>
            </w:r>
            <w:r w:rsidR="006978A4">
              <w:rPr>
                <w:rFonts w:ascii="Helvetica" w:eastAsia="Times New Roman" w:hAnsi="Helvetica" w:cs="Helvetica"/>
                <w:color w:val="666666"/>
                <w:sz w:val="21"/>
                <w:szCs w:val="21"/>
              </w:rPr>
              <w:t>atomic, and</w:t>
            </w:r>
            <w:r>
              <w:rPr>
                <w:rFonts w:ascii="Helvetica" w:eastAsia="Times New Roman" w:hAnsi="Helvetica" w:cs="Helvetica"/>
                <w:color w:val="666666"/>
                <w:sz w:val="21"/>
                <w:szCs w:val="21"/>
              </w:rPr>
              <w:t xml:space="preserve"> implementation free. </w:t>
            </w:r>
          </w:p>
        </w:tc>
        <w:tc>
          <w:tcPr>
            <w:tcW w:w="1710" w:type="dxa"/>
          </w:tcPr>
          <w:p w14:paraId="1BB451BB" w14:textId="35A0E186" w:rsidR="004159B8" w:rsidRDefault="00030E43"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45</w:t>
            </w:r>
          </w:p>
        </w:tc>
      </w:tr>
      <w:tr w:rsidR="004159B8" w14:paraId="7D492944" w14:textId="77777777" w:rsidTr="00FC730A">
        <w:tc>
          <w:tcPr>
            <w:tcW w:w="1524" w:type="dxa"/>
          </w:tcPr>
          <w:p w14:paraId="68529552"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Total</w:t>
            </w:r>
          </w:p>
        </w:tc>
        <w:tc>
          <w:tcPr>
            <w:tcW w:w="4532" w:type="dxa"/>
          </w:tcPr>
          <w:p w14:paraId="433764D9" w14:textId="77777777" w:rsidR="004159B8" w:rsidRDefault="004159B8" w:rsidP="00FC730A">
            <w:pPr>
              <w:spacing w:after="150"/>
              <w:rPr>
                <w:rFonts w:ascii="Helvetica" w:eastAsia="Times New Roman" w:hAnsi="Helvetica" w:cs="Helvetica"/>
                <w:color w:val="666666"/>
                <w:sz w:val="21"/>
                <w:szCs w:val="21"/>
              </w:rPr>
            </w:pPr>
          </w:p>
        </w:tc>
        <w:tc>
          <w:tcPr>
            <w:tcW w:w="1710" w:type="dxa"/>
          </w:tcPr>
          <w:p w14:paraId="3F24AE8D" w14:textId="77777777" w:rsidR="004159B8" w:rsidRDefault="004159B8" w:rsidP="00FC730A">
            <w:pPr>
              <w:spacing w:after="150"/>
              <w:rPr>
                <w:rFonts w:ascii="Helvetica" w:eastAsia="Times New Roman" w:hAnsi="Helvetica" w:cs="Helvetica"/>
                <w:color w:val="666666"/>
                <w:sz w:val="21"/>
                <w:szCs w:val="21"/>
              </w:rPr>
            </w:pPr>
            <w:r>
              <w:rPr>
                <w:rFonts w:ascii="Helvetica" w:eastAsia="Times New Roman" w:hAnsi="Helvetica" w:cs="Helvetica"/>
                <w:color w:val="666666"/>
                <w:sz w:val="21"/>
                <w:szCs w:val="21"/>
              </w:rPr>
              <w:t>100</w:t>
            </w:r>
          </w:p>
        </w:tc>
      </w:tr>
    </w:tbl>
    <w:p w14:paraId="2C7B7F8C" w14:textId="77F89E54" w:rsidR="004159B8" w:rsidRDefault="004159B8" w:rsidP="004159B8">
      <w:pPr>
        <w:shd w:val="clear" w:color="auto" w:fill="F6F9FA"/>
        <w:spacing w:after="0" w:line="240" w:lineRule="auto"/>
        <w:rPr>
          <w:rFonts w:ascii="Times New Roman" w:eastAsia="Times New Roman" w:hAnsi="Times New Roman" w:cs="Times New Roman"/>
          <w:color w:val="666666"/>
          <w:sz w:val="27"/>
          <w:szCs w:val="27"/>
        </w:rPr>
      </w:pPr>
    </w:p>
    <w:p w14:paraId="17DEF5C1" w14:textId="5F869CB1" w:rsidR="00030E43" w:rsidRDefault="00030E43" w:rsidP="004159B8">
      <w:pPr>
        <w:shd w:val="clear" w:color="auto" w:fill="F6F9FA"/>
        <w:spacing w:after="0" w:line="240" w:lineRule="auto"/>
        <w:rPr>
          <w:rFonts w:ascii="Times New Roman" w:eastAsia="Times New Roman" w:hAnsi="Times New Roman" w:cs="Times New Roman"/>
          <w:color w:val="666666"/>
          <w:sz w:val="27"/>
          <w:szCs w:val="27"/>
        </w:rPr>
      </w:pPr>
    </w:p>
    <w:p w14:paraId="0975E68D"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E1E20A4"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36DD4E0E"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FF0DD1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0624613F"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49AAD2F2" w14:textId="77777777" w:rsidR="005C0405" w:rsidRDefault="005C0405" w:rsidP="00030E43">
      <w:pPr>
        <w:shd w:val="clear" w:color="auto" w:fill="FFFFFF"/>
        <w:spacing w:before="300" w:after="150" w:line="240" w:lineRule="auto"/>
        <w:outlineLvl w:val="2"/>
        <w:rPr>
          <w:rFonts w:ascii="Helvetica" w:eastAsia="Times New Roman" w:hAnsi="Helvetica" w:cs="Helvetica"/>
          <w:color w:val="446E9B"/>
          <w:sz w:val="36"/>
          <w:szCs w:val="36"/>
        </w:rPr>
      </w:pPr>
    </w:p>
    <w:p w14:paraId="53DC6856" w14:textId="3CB36808" w:rsidR="00030E43" w:rsidRDefault="00030E43" w:rsidP="00030E43">
      <w:pPr>
        <w:shd w:val="clear" w:color="auto" w:fill="FFFFFF"/>
        <w:spacing w:before="300" w:after="150" w:line="240" w:lineRule="auto"/>
        <w:outlineLvl w:val="2"/>
        <w:rPr>
          <w:rFonts w:ascii="Helvetica" w:eastAsia="Times New Roman" w:hAnsi="Helvetica" w:cs="Helvetica"/>
          <w:color w:val="446E9B"/>
          <w:sz w:val="36"/>
          <w:szCs w:val="36"/>
        </w:rPr>
      </w:pPr>
      <w:r>
        <w:rPr>
          <w:rFonts w:ascii="Helvetica" w:eastAsia="Times New Roman" w:hAnsi="Helvetica" w:cs="Helvetica"/>
          <w:color w:val="446E9B"/>
          <w:sz w:val="36"/>
          <w:szCs w:val="36"/>
        </w:rPr>
        <w:t>Status Reports – End of Each Sprint (draft)</w:t>
      </w:r>
    </w:p>
    <w:p w14:paraId="499B9557" w14:textId="4F5637CA" w:rsidR="004143B5"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At the end of each sprint, each team member </w:t>
      </w:r>
      <w:r w:rsidR="004143B5" w:rsidRPr="006978A4">
        <w:rPr>
          <w:rFonts w:ascii="Helvetica" w:eastAsia="Times New Roman" w:hAnsi="Helvetica" w:cs="Helvetica"/>
          <w:sz w:val="24"/>
          <w:szCs w:val="24"/>
        </w:rPr>
        <w:t xml:space="preserve">will complete a requirements statement that includes: </w:t>
      </w:r>
    </w:p>
    <w:p w14:paraId="51CF113E" w14:textId="38D40F9B"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Project Title: (provide a title for the project).</w:t>
      </w:r>
    </w:p>
    <w:p w14:paraId="0FD552B7" w14:textId="3339E508"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Team Members Names: </w:t>
      </w:r>
    </w:p>
    <w:p w14:paraId="05D2EC22" w14:textId="6DD35BDA"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Overall Status: Pick either: on-schedule, behind, ahead. Describe why you selected that (complete 3-4 complete sentances). </w:t>
      </w:r>
    </w:p>
    <w:p w14:paraId="07B989EE" w14:textId="048D36CC" w:rsidR="00030E43" w:rsidRPr="006978A4" w:rsidRDefault="00030E43" w:rsidP="00030E43">
      <w:pPr>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Hours: (replace ## with your hours for each item) </w:t>
      </w:r>
    </w:p>
    <w:tbl>
      <w:tblPr>
        <w:tblStyle w:val="TableGrid"/>
        <w:tblW w:w="0" w:type="auto"/>
        <w:tblInd w:w="720" w:type="dxa"/>
        <w:tblLook w:val="04A0" w:firstRow="1" w:lastRow="0" w:firstColumn="1" w:lastColumn="0" w:noHBand="0" w:noVBand="1"/>
      </w:tblPr>
      <w:tblGrid>
        <w:gridCol w:w="2335"/>
        <w:gridCol w:w="2421"/>
        <w:gridCol w:w="2414"/>
      </w:tblGrid>
      <w:tr w:rsidR="006978A4" w:rsidRPr="006978A4" w14:paraId="6195DB10" w14:textId="30C8E787" w:rsidTr="005C0405">
        <w:tc>
          <w:tcPr>
            <w:tcW w:w="2335" w:type="dxa"/>
          </w:tcPr>
          <w:p w14:paraId="7EC36849" w14:textId="350EAC4A" w:rsidR="005C0405" w:rsidRPr="006978A4" w:rsidRDefault="005C0405"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worked since last update</w:t>
            </w:r>
          </w:p>
        </w:tc>
        <w:tc>
          <w:tcPr>
            <w:tcW w:w="2421" w:type="dxa"/>
          </w:tcPr>
          <w:p w14:paraId="2984AAB6" w14:textId="67DAE476" w:rsidR="005C0405" w:rsidRPr="006978A4" w:rsidRDefault="005C0405"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Total hours works on project so far</w:t>
            </w:r>
          </w:p>
        </w:tc>
        <w:tc>
          <w:tcPr>
            <w:tcW w:w="2414" w:type="dxa"/>
          </w:tcPr>
          <w:p w14:paraId="2666EEA6" w14:textId="63F19D6E" w:rsidR="005C0405" w:rsidRPr="006978A4" w:rsidRDefault="005C0405" w:rsidP="00030E43">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Estimated total hours at completion</w:t>
            </w:r>
          </w:p>
        </w:tc>
      </w:tr>
      <w:tr w:rsidR="005C0405" w:rsidRPr="006978A4" w14:paraId="68EDF4C4" w14:textId="55DE3084" w:rsidTr="005C0405">
        <w:tc>
          <w:tcPr>
            <w:tcW w:w="2335" w:type="dxa"/>
          </w:tcPr>
          <w:p w14:paraId="59D1C94B" w14:textId="77777777" w:rsidR="005C0405" w:rsidRPr="006978A4" w:rsidRDefault="005C0405" w:rsidP="00030E43">
            <w:pPr>
              <w:spacing w:before="300" w:after="150"/>
              <w:outlineLvl w:val="2"/>
              <w:rPr>
                <w:rFonts w:ascii="Helvetica" w:eastAsia="Times New Roman" w:hAnsi="Helvetica" w:cs="Helvetica"/>
                <w:sz w:val="24"/>
                <w:szCs w:val="24"/>
              </w:rPr>
            </w:pPr>
          </w:p>
        </w:tc>
        <w:tc>
          <w:tcPr>
            <w:tcW w:w="2421" w:type="dxa"/>
          </w:tcPr>
          <w:p w14:paraId="60243ABB" w14:textId="77777777" w:rsidR="005C0405" w:rsidRPr="006978A4" w:rsidRDefault="005C0405" w:rsidP="00030E43">
            <w:pPr>
              <w:spacing w:before="300" w:after="150"/>
              <w:outlineLvl w:val="2"/>
              <w:rPr>
                <w:rFonts w:ascii="Helvetica" w:eastAsia="Times New Roman" w:hAnsi="Helvetica" w:cs="Helvetica"/>
                <w:sz w:val="24"/>
                <w:szCs w:val="24"/>
              </w:rPr>
            </w:pPr>
          </w:p>
        </w:tc>
        <w:tc>
          <w:tcPr>
            <w:tcW w:w="2414" w:type="dxa"/>
          </w:tcPr>
          <w:p w14:paraId="47F82C77" w14:textId="77777777" w:rsidR="005C0405" w:rsidRPr="006978A4" w:rsidRDefault="005C0405" w:rsidP="00030E43">
            <w:pPr>
              <w:spacing w:before="300" w:after="150"/>
              <w:outlineLvl w:val="2"/>
              <w:rPr>
                <w:rFonts w:ascii="Helvetica" w:eastAsia="Times New Roman" w:hAnsi="Helvetica" w:cs="Helvetica"/>
                <w:sz w:val="24"/>
                <w:szCs w:val="24"/>
              </w:rPr>
            </w:pPr>
          </w:p>
        </w:tc>
      </w:tr>
    </w:tbl>
    <w:p w14:paraId="387BE34A" w14:textId="77777777" w:rsidR="00030E43" w:rsidRPr="006978A4" w:rsidRDefault="00030E43" w:rsidP="00030E43">
      <w:pPr>
        <w:shd w:val="clear" w:color="auto" w:fill="FFFFFF"/>
        <w:spacing w:before="300" w:after="150" w:line="240" w:lineRule="auto"/>
        <w:ind w:left="720"/>
        <w:outlineLvl w:val="2"/>
        <w:rPr>
          <w:rFonts w:ascii="Helvetica" w:eastAsia="Times New Roman" w:hAnsi="Helvetica" w:cs="Helvetica"/>
          <w:sz w:val="24"/>
          <w:szCs w:val="24"/>
        </w:rPr>
      </w:pPr>
    </w:p>
    <w:p w14:paraId="128CECFB" w14:textId="31F5A187"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Accomplishments </w:t>
      </w:r>
    </w:p>
    <w:tbl>
      <w:tblPr>
        <w:tblStyle w:val="TableGrid"/>
        <w:tblW w:w="0" w:type="auto"/>
        <w:tblInd w:w="720" w:type="dxa"/>
        <w:tblLook w:val="04A0" w:firstRow="1" w:lastRow="0" w:firstColumn="1" w:lastColumn="0" w:noHBand="0" w:noVBand="1"/>
      </w:tblPr>
      <w:tblGrid>
        <w:gridCol w:w="3316"/>
        <w:gridCol w:w="3780"/>
      </w:tblGrid>
      <w:tr w:rsidR="006978A4" w:rsidRPr="006978A4" w14:paraId="1980D92C" w14:textId="77777777" w:rsidTr="005C0405">
        <w:tc>
          <w:tcPr>
            <w:tcW w:w="3316" w:type="dxa"/>
          </w:tcPr>
          <w:p w14:paraId="7D1563F6" w14:textId="22DF91D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Accomplishments during this sprint</w:t>
            </w:r>
          </w:p>
        </w:tc>
        <w:tc>
          <w:tcPr>
            <w:tcW w:w="3780" w:type="dxa"/>
          </w:tcPr>
          <w:p w14:paraId="38A8D5FE" w14:textId="63A56E31"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Comments </w:t>
            </w:r>
          </w:p>
        </w:tc>
      </w:tr>
      <w:tr w:rsidR="005C0405" w:rsidRPr="006978A4" w14:paraId="4CB6013B" w14:textId="77777777" w:rsidTr="005C0405">
        <w:tc>
          <w:tcPr>
            <w:tcW w:w="3316" w:type="dxa"/>
          </w:tcPr>
          <w:p w14:paraId="5F79344F" w14:textId="77777777" w:rsidR="005C0405" w:rsidRPr="006978A4" w:rsidRDefault="005C0405" w:rsidP="00FC730A">
            <w:pPr>
              <w:spacing w:before="300" w:after="150"/>
              <w:outlineLvl w:val="2"/>
              <w:rPr>
                <w:rFonts w:ascii="Helvetica" w:eastAsia="Times New Roman" w:hAnsi="Helvetica" w:cs="Helvetica"/>
                <w:sz w:val="24"/>
                <w:szCs w:val="24"/>
              </w:rPr>
            </w:pPr>
          </w:p>
        </w:tc>
        <w:tc>
          <w:tcPr>
            <w:tcW w:w="3780" w:type="dxa"/>
          </w:tcPr>
          <w:p w14:paraId="47D89E21"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05ADDA84"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436C1F8B" w14:textId="172581DE" w:rsidR="00030E43" w:rsidRPr="006978A4" w:rsidRDefault="00030E43" w:rsidP="005C0405">
      <w:pPr>
        <w:pStyle w:val="ListParagraph"/>
        <w:numPr>
          <w:ilvl w:val="0"/>
          <w:numId w:val="9"/>
        </w:num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Challenges and what needs improving</w:t>
      </w:r>
      <w:r w:rsidR="005C0405" w:rsidRPr="006978A4">
        <w:rPr>
          <w:rFonts w:ascii="Helvetica" w:eastAsia="Times New Roman" w:hAnsi="Helvetica" w:cs="Helvetica"/>
          <w:sz w:val="24"/>
          <w:szCs w:val="24"/>
        </w:rPr>
        <w:t xml:space="preserve"> </w:t>
      </w:r>
    </w:p>
    <w:tbl>
      <w:tblPr>
        <w:tblStyle w:val="TableGrid"/>
        <w:tblW w:w="0" w:type="auto"/>
        <w:tblInd w:w="720" w:type="dxa"/>
        <w:tblLook w:val="04A0" w:firstRow="1" w:lastRow="0" w:firstColumn="1" w:lastColumn="0" w:noHBand="0" w:noVBand="1"/>
      </w:tblPr>
      <w:tblGrid>
        <w:gridCol w:w="1449"/>
        <w:gridCol w:w="5836"/>
      </w:tblGrid>
      <w:tr w:rsidR="006978A4" w:rsidRPr="006978A4" w14:paraId="44B95FD9" w14:textId="77777777" w:rsidTr="005C0405">
        <w:tc>
          <w:tcPr>
            <w:tcW w:w="1449" w:type="dxa"/>
          </w:tcPr>
          <w:p w14:paraId="4068CF8D" w14:textId="558D7823"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0FEF3602" w14:textId="38394F36"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Description (3-4- complete sentances)</w:t>
            </w:r>
          </w:p>
        </w:tc>
      </w:tr>
      <w:tr w:rsidR="006978A4" w:rsidRPr="006978A4" w14:paraId="3483182E" w14:textId="77777777" w:rsidTr="005C0405">
        <w:tc>
          <w:tcPr>
            <w:tcW w:w="1449" w:type="dxa"/>
          </w:tcPr>
          <w:p w14:paraId="169ED769" w14:textId="2F46CB7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66BA86DF"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73393A0C" w14:textId="77777777" w:rsidTr="005C0405">
        <w:tc>
          <w:tcPr>
            <w:tcW w:w="1449" w:type="dxa"/>
          </w:tcPr>
          <w:p w14:paraId="24437E92" w14:textId="49F7FAD4"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lastRenderedPageBreak/>
              <w:t>2</w:t>
            </w:r>
          </w:p>
        </w:tc>
        <w:tc>
          <w:tcPr>
            <w:tcW w:w="5836" w:type="dxa"/>
          </w:tcPr>
          <w:p w14:paraId="4C5B630E"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3CAB6466" w14:textId="77777777" w:rsidTr="005C0405">
        <w:tc>
          <w:tcPr>
            <w:tcW w:w="1449" w:type="dxa"/>
          </w:tcPr>
          <w:p w14:paraId="7574D74A" w14:textId="495E811D"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1E7438AE"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55546D5" w14:textId="77777777" w:rsidR="005C0405" w:rsidRPr="006978A4" w:rsidRDefault="005C0405" w:rsidP="005C0405">
      <w:pPr>
        <w:pStyle w:val="ListParagraph"/>
        <w:shd w:val="clear" w:color="auto" w:fill="FFFFFF"/>
        <w:spacing w:before="300" w:after="150" w:line="240" w:lineRule="auto"/>
        <w:outlineLvl w:val="2"/>
        <w:rPr>
          <w:rFonts w:ascii="Helvetica" w:eastAsia="Times New Roman" w:hAnsi="Helvetica" w:cs="Helvetica"/>
          <w:sz w:val="24"/>
          <w:szCs w:val="24"/>
        </w:rPr>
      </w:pPr>
    </w:p>
    <w:p w14:paraId="2602E07A" w14:textId="7E21597B"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7. Plans / Goals for next</w:t>
      </w:r>
      <w:r w:rsidR="005C0405" w:rsidRPr="006978A4">
        <w:rPr>
          <w:rFonts w:ascii="Helvetica" w:eastAsia="Times New Roman" w:hAnsi="Helvetica" w:cs="Helvetica"/>
          <w:sz w:val="24"/>
          <w:szCs w:val="24"/>
        </w:rPr>
        <w:t xml:space="preserve"> sprint</w:t>
      </w:r>
      <w:r w:rsidRPr="006978A4">
        <w:rPr>
          <w:rFonts w:ascii="Helvetica" w:eastAsia="Times New Roman" w:hAnsi="Helvetica" w:cs="Helvetica"/>
          <w:sz w:val="24"/>
          <w:szCs w:val="24"/>
        </w:rPr>
        <w:t xml:space="preserve"> (Include upcoming tasks, milestones, goals,  </w:t>
      </w:r>
    </w:p>
    <w:p w14:paraId="576A7F03" w14:textId="1288AA75" w:rsidR="00030E43" w:rsidRPr="006978A4" w:rsidRDefault="00030E43" w:rsidP="00030E43">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             and deliverables)</w:t>
      </w:r>
    </w:p>
    <w:tbl>
      <w:tblPr>
        <w:tblStyle w:val="TableGrid"/>
        <w:tblW w:w="0" w:type="auto"/>
        <w:tblInd w:w="720" w:type="dxa"/>
        <w:tblLook w:val="04A0" w:firstRow="1" w:lastRow="0" w:firstColumn="1" w:lastColumn="0" w:noHBand="0" w:noVBand="1"/>
      </w:tblPr>
      <w:tblGrid>
        <w:gridCol w:w="1449"/>
        <w:gridCol w:w="5836"/>
      </w:tblGrid>
      <w:tr w:rsidR="006978A4" w:rsidRPr="006978A4" w14:paraId="3361F3A4" w14:textId="77777777" w:rsidTr="00FC730A">
        <w:tc>
          <w:tcPr>
            <w:tcW w:w="1449" w:type="dxa"/>
          </w:tcPr>
          <w:p w14:paraId="3B4F1164"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What needs improving </w:t>
            </w:r>
          </w:p>
        </w:tc>
        <w:tc>
          <w:tcPr>
            <w:tcW w:w="5836" w:type="dxa"/>
          </w:tcPr>
          <w:p w14:paraId="635AF47B"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Description (3-4- complete sentances)</w:t>
            </w:r>
          </w:p>
        </w:tc>
      </w:tr>
      <w:tr w:rsidR="006978A4" w:rsidRPr="006978A4" w14:paraId="4BA34D7B" w14:textId="77777777" w:rsidTr="00FC730A">
        <w:tc>
          <w:tcPr>
            <w:tcW w:w="1449" w:type="dxa"/>
          </w:tcPr>
          <w:p w14:paraId="4FCCB611"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1</w:t>
            </w:r>
          </w:p>
        </w:tc>
        <w:tc>
          <w:tcPr>
            <w:tcW w:w="5836" w:type="dxa"/>
          </w:tcPr>
          <w:p w14:paraId="7B717BB2"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6978A4" w:rsidRPr="006978A4" w14:paraId="0527B9E6" w14:textId="77777777" w:rsidTr="00FC730A">
        <w:tc>
          <w:tcPr>
            <w:tcW w:w="1449" w:type="dxa"/>
          </w:tcPr>
          <w:p w14:paraId="52E03E3A"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2</w:t>
            </w:r>
          </w:p>
        </w:tc>
        <w:tc>
          <w:tcPr>
            <w:tcW w:w="5836" w:type="dxa"/>
          </w:tcPr>
          <w:p w14:paraId="7FC0090A" w14:textId="77777777" w:rsidR="005C0405" w:rsidRPr="006978A4" w:rsidRDefault="005C0405" w:rsidP="00FC730A">
            <w:pPr>
              <w:spacing w:before="300" w:after="150"/>
              <w:outlineLvl w:val="2"/>
              <w:rPr>
                <w:rFonts w:ascii="Helvetica" w:eastAsia="Times New Roman" w:hAnsi="Helvetica" w:cs="Helvetica"/>
                <w:sz w:val="24"/>
                <w:szCs w:val="24"/>
              </w:rPr>
            </w:pPr>
          </w:p>
        </w:tc>
      </w:tr>
      <w:tr w:rsidR="005C0405" w:rsidRPr="006978A4" w14:paraId="52DDF011" w14:textId="77777777" w:rsidTr="00FC730A">
        <w:tc>
          <w:tcPr>
            <w:tcW w:w="1449" w:type="dxa"/>
          </w:tcPr>
          <w:p w14:paraId="60136A5E" w14:textId="77777777" w:rsidR="005C0405" w:rsidRPr="006978A4" w:rsidRDefault="005C0405" w:rsidP="00FC730A">
            <w:pPr>
              <w:spacing w:before="300" w:after="150"/>
              <w:outlineLvl w:val="2"/>
              <w:rPr>
                <w:rFonts w:ascii="Helvetica" w:eastAsia="Times New Roman" w:hAnsi="Helvetica" w:cs="Helvetica"/>
                <w:sz w:val="24"/>
                <w:szCs w:val="24"/>
              </w:rPr>
            </w:pPr>
            <w:r w:rsidRPr="006978A4">
              <w:rPr>
                <w:rFonts w:ascii="Helvetica" w:eastAsia="Times New Roman" w:hAnsi="Helvetica" w:cs="Helvetica"/>
                <w:sz w:val="24"/>
                <w:szCs w:val="24"/>
              </w:rPr>
              <w:t>3</w:t>
            </w:r>
          </w:p>
        </w:tc>
        <w:tc>
          <w:tcPr>
            <w:tcW w:w="5836" w:type="dxa"/>
          </w:tcPr>
          <w:p w14:paraId="63E492BB" w14:textId="77777777" w:rsidR="005C0405" w:rsidRPr="006978A4" w:rsidRDefault="005C0405" w:rsidP="00FC730A">
            <w:pPr>
              <w:spacing w:before="300" w:after="150"/>
              <w:outlineLvl w:val="2"/>
              <w:rPr>
                <w:rFonts w:ascii="Helvetica" w:eastAsia="Times New Roman" w:hAnsi="Helvetica" w:cs="Helvetica"/>
                <w:sz w:val="24"/>
                <w:szCs w:val="24"/>
              </w:rPr>
            </w:pPr>
          </w:p>
        </w:tc>
      </w:tr>
    </w:tbl>
    <w:p w14:paraId="200001BA" w14:textId="77777777" w:rsidR="005C0405" w:rsidRPr="006978A4" w:rsidRDefault="005C0405" w:rsidP="00030E43">
      <w:pPr>
        <w:shd w:val="clear" w:color="auto" w:fill="FFFFFF"/>
        <w:spacing w:before="300" w:after="150" w:line="240" w:lineRule="auto"/>
        <w:outlineLvl w:val="2"/>
        <w:rPr>
          <w:rFonts w:ascii="Helvetica" w:eastAsia="Times New Roman" w:hAnsi="Helvetica" w:cs="Helvetica"/>
          <w:sz w:val="24"/>
          <w:szCs w:val="24"/>
        </w:rPr>
      </w:pPr>
    </w:p>
    <w:p w14:paraId="6A37A5E2" w14:textId="0F87F8A7" w:rsidR="00030E43" w:rsidRPr="006978A4" w:rsidRDefault="00030E43" w:rsidP="005C0405">
      <w:pPr>
        <w:shd w:val="clear" w:color="auto" w:fill="FFFFFF"/>
        <w:spacing w:before="300" w:after="150" w:line="240" w:lineRule="auto"/>
        <w:outlineLvl w:val="2"/>
        <w:rPr>
          <w:rFonts w:ascii="Helvetica" w:eastAsia="Times New Roman" w:hAnsi="Helvetica" w:cs="Helvetica"/>
          <w:sz w:val="24"/>
          <w:szCs w:val="24"/>
        </w:rPr>
      </w:pPr>
      <w:r w:rsidRPr="006978A4">
        <w:rPr>
          <w:rFonts w:ascii="Helvetica" w:eastAsia="Times New Roman" w:hAnsi="Helvetica" w:cs="Helvetica"/>
          <w:sz w:val="24"/>
          <w:szCs w:val="24"/>
        </w:rPr>
        <w:t xml:space="preserve">8. </w:t>
      </w:r>
      <w:r w:rsidR="005C0405" w:rsidRPr="006978A4">
        <w:rPr>
          <w:rFonts w:ascii="Helvetica" w:eastAsia="Times New Roman" w:hAnsi="Helvetica" w:cs="Helvetica"/>
          <w:sz w:val="24"/>
          <w:szCs w:val="24"/>
        </w:rPr>
        <w:t xml:space="preserve">Questions for the instructor. What question(s) do you have for me? What do you need help on? What do you need clarification on? </w:t>
      </w:r>
    </w:p>
    <w:sectPr w:rsidR="00030E43" w:rsidRPr="0069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103B3"/>
    <w:multiLevelType w:val="hybridMultilevel"/>
    <w:tmpl w:val="A106D79A"/>
    <w:lvl w:ilvl="0" w:tplc="E8406A1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2136EA"/>
    <w:multiLevelType w:val="hybridMultilevel"/>
    <w:tmpl w:val="B6BE4904"/>
    <w:lvl w:ilvl="0" w:tplc="6E9CAEC0">
      <w:start w:val="1"/>
      <w:numFmt w:val="decimal"/>
      <w:lvlText w:val="%1."/>
      <w:lvlJc w:val="left"/>
      <w:pPr>
        <w:tabs>
          <w:tab w:val="num" w:pos="720"/>
        </w:tabs>
        <w:ind w:left="720" w:hanging="360"/>
      </w:pPr>
    </w:lvl>
    <w:lvl w:ilvl="1" w:tplc="A7260F3A" w:tentative="1">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2" w15:restartNumberingAfterBreak="0">
    <w:nsid w:val="31A37E7E"/>
    <w:multiLevelType w:val="hybridMultilevel"/>
    <w:tmpl w:val="779AEF06"/>
    <w:lvl w:ilvl="0" w:tplc="66FAF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2DB3C18"/>
    <w:multiLevelType w:val="multilevel"/>
    <w:tmpl w:val="5A8C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E67B0"/>
    <w:multiLevelType w:val="hybridMultilevel"/>
    <w:tmpl w:val="0BB2E926"/>
    <w:lvl w:ilvl="0" w:tplc="F4C4A95E">
      <w:start w:val="1"/>
      <w:numFmt w:val="bullet"/>
      <w:lvlText w:val="•"/>
      <w:lvlJc w:val="left"/>
      <w:pPr>
        <w:tabs>
          <w:tab w:val="num" w:pos="360"/>
        </w:tabs>
        <w:ind w:left="360" w:hanging="360"/>
      </w:pPr>
      <w:rPr>
        <w:rFonts w:ascii="Arial" w:hAnsi="Arial" w:hint="default"/>
      </w:rPr>
    </w:lvl>
    <w:lvl w:ilvl="1" w:tplc="2ADC7F6A" w:tentative="1">
      <w:start w:val="1"/>
      <w:numFmt w:val="bullet"/>
      <w:lvlText w:val="•"/>
      <w:lvlJc w:val="left"/>
      <w:pPr>
        <w:tabs>
          <w:tab w:val="num" w:pos="1080"/>
        </w:tabs>
        <w:ind w:left="1080" w:hanging="360"/>
      </w:pPr>
      <w:rPr>
        <w:rFonts w:ascii="Arial" w:hAnsi="Arial" w:hint="default"/>
      </w:rPr>
    </w:lvl>
    <w:lvl w:ilvl="2" w:tplc="827419D8" w:tentative="1">
      <w:start w:val="1"/>
      <w:numFmt w:val="bullet"/>
      <w:lvlText w:val="•"/>
      <w:lvlJc w:val="left"/>
      <w:pPr>
        <w:tabs>
          <w:tab w:val="num" w:pos="1800"/>
        </w:tabs>
        <w:ind w:left="1800" w:hanging="360"/>
      </w:pPr>
      <w:rPr>
        <w:rFonts w:ascii="Arial" w:hAnsi="Arial" w:hint="default"/>
      </w:rPr>
    </w:lvl>
    <w:lvl w:ilvl="3" w:tplc="F0A69DFE" w:tentative="1">
      <w:start w:val="1"/>
      <w:numFmt w:val="bullet"/>
      <w:lvlText w:val="•"/>
      <w:lvlJc w:val="left"/>
      <w:pPr>
        <w:tabs>
          <w:tab w:val="num" w:pos="2520"/>
        </w:tabs>
        <w:ind w:left="2520" w:hanging="360"/>
      </w:pPr>
      <w:rPr>
        <w:rFonts w:ascii="Arial" w:hAnsi="Arial" w:hint="default"/>
      </w:rPr>
    </w:lvl>
    <w:lvl w:ilvl="4" w:tplc="C54A4D66" w:tentative="1">
      <w:start w:val="1"/>
      <w:numFmt w:val="bullet"/>
      <w:lvlText w:val="•"/>
      <w:lvlJc w:val="left"/>
      <w:pPr>
        <w:tabs>
          <w:tab w:val="num" w:pos="3240"/>
        </w:tabs>
        <w:ind w:left="3240" w:hanging="360"/>
      </w:pPr>
      <w:rPr>
        <w:rFonts w:ascii="Arial" w:hAnsi="Arial" w:hint="default"/>
      </w:rPr>
    </w:lvl>
    <w:lvl w:ilvl="5" w:tplc="D114877E" w:tentative="1">
      <w:start w:val="1"/>
      <w:numFmt w:val="bullet"/>
      <w:lvlText w:val="•"/>
      <w:lvlJc w:val="left"/>
      <w:pPr>
        <w:tabs>
          <w:tab w:val="num" w:pos="3960"/>
        </w:tabs>
        <w:ind w:left="3960" w:hanging="360"/>
      </w:pPr>
      <w:rPr>
        <w:rFonts w:ascii="Arial" w:hAnsi="Arial" w:hint="default"/>
      </w:rPr>
    </w:lvl>
    <w:lvl w:ilvl="6" w:tplc="875086AA" w:tentative="1">
      <w:start w:val="1"/>
      <w:numFmt w:val="bullet"/>
      <w:lvlText w:val="•"/>
      <w:lvlJc w:val="left"/>
      <w:pPr>
        <w:tabs>
          <w:tab w:val="num" w:pos="4680"/>
        </w:tabs>
        <w:ind w:left="4680" w:hanging="360"/>
      </w:pPr>
      <w:rPr>
        <w:rFonts w:ascii="Arial" w:hAnsi="Arial" w:hint="default"/>
      </w:rPr>
    </w:lvl>
    <w:lvl w:ilvl="7" w:tplc="8AD21C54" w:tentative="1">
      <w:start w:val="1"/>
      <w:numFmt w:val="bullet"/>
      <w:lvlText w:val="•"/>
      <w:lvlJc w:val="left"/>
      <w:pPr>
        <w:tabs>
          <w:tab w:val="num" w:pos="5400"/>
        </w:tabs>
        <w:ind w:left="5400" w:hanging="360"/>
      </w:pPr>
      <w:rPr>
        <w:rFonts w:ascii="Arial" w:hAnsi="Arial" w:hint="default"/>
      </w:rPr>
    </w:lvl>
    <w:lvl w:ilvl="8" w:tplc="22EE564C" w:tentative="1">
      <w:start w:val="1"/>
      <w:numFmt w:val="bullet"/>
      <w:lvlText w:val="•"/>
      <w:lvlJc w:val="left"/>
      <w:pPr>
        <w:tabs>
          <w:tab w:val="num" w:pos="6120"/>
        </w:tabs>
        <w:ind w:left="6120" w:hanging="360"/>
      </w:pPr>
      <w:rPr>
        <w:rFonts w:ascii="Arial" w:hAnsi="Arial" w:hint="default"/>
      </w:rPr>
    </w:lvl>
  </w:abstractNum>
  <w:abstractNum w:abstractNumId="5" w15:restartNumberingAfterBreak="0">
    <w:nsid w:val="4D027841"/>
    <w:multiLevelType w:val="hybridMultilevel"/>
    <w:tmpl w:val="AD563712"/>
    <w:lvl w:ilvl="0" w:tplc="876E1CA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04161E"/>
    <w:multiLevelType w:val="hybridMultilevel"/>
    <w:tmpl w:val="7DDE36F4"/>
    <w:lvl w:ilvl="0" w:tplc="8F8A0B04">
      <w:start w:val="1"/>
      <w:numFmt w:val="bullet"/>
      <w:lvlText w:val="•"/>
      <w:lvlJc w:val="left"/>
      <w:pPr>
        <w:tabs>
          <w:tab w:val="num" w:pos="720"/>
        </w:tabs>
        <w:ind w:left="720" w:hanging="360"/>
      </w:pPr>
      <w:rPr>
        <w:rFonts w:ascii="Arial" w:hAnsi="Arial" w:hint="default"/>
      </w:rPr>
    </w:lvl>
    <w:lvl w:ilvl="1" w:tplc="F0BC0AFE">
      <w:start w:val="1"/>
      <w:numFmt w:val="bullet"/>
      <w:lvlText w:val="•"/>
      <w:lvlJc w:val="left"/>
      <w:pPr>
        <w:tabs>
          <w:tab w:val="num" w:pos="1440"/>
        </w:tabs>
        <w:ind w:left="1440" w:hanging="360"/>
      </w:pPr>
      <w:rPr>
        <w:rFonts w:ascii="Arial" w:hAnsi="Arial" w:hint="default"/>
      </w:rPr>
    </w:lvl>
    <w:lvl w:ilvl="2" w:tplc="08A2A234" w:tentative="1">
      <w:start w:val="1"/>
      <w:numFmt w:val="bullet"/>
      <w:lvlText w:val="•"/>
      <w:lvlJc w:val="left"/>
      <w:pPr>
        <w:tabs>
          <w:tab w:val="num" w:pos="2160"/>
        </w:tabs>
        <w:ind w:left="2160" w:hanging="360"/>
      </w:pPr>
      <w:rPr>
        <w:rFonts w:ascii="Arial" w:hAnsi="Arial" w:hint="default"/>
      </w:rPr>
    </w:lvl>
    <w:lvl w:ilvl="3" w:tplc="2F66E19C" w:tentative="1">
      <w:start w:val="1"/>
      <w:numFmt w:val="bullet"/>
      <w:lvlText w:val="•"/>
      <w:lvlJc w:val="left"/>
      <w:pPr>
        <w:tabs>
          <w:tab w:val="num" w:pos="2880"/>
        </w:tabs>
        <w:ind w:left="2880" w:hanging="360"/>
      </w:pPr>
      <w:rPr>
        <w:rFonts w:ascii="Arial" w:hAnsi="Arial" w:hint="default"/>
      </w:rPr>
    </w:lvl>
    <w:lvl w:ilvl="4" w:tplc="C0DC6D7C" w:tentative="1">
      <w:start w:val="1"/>
      <w:numFmt w:val="bullet"/>
      <w:lvlText w:val="•"/>
      <w:lvlJc w:val="left"/>
      <w:pPr>
        <w:tabs>
          <w:tab w:val="num" w:pos="3600"/>
        </w:tabs>
        <w:ind w:left="3600" w:hanging="360"/>
      </w:pPr>
      <w:rPr>
        <w:rFonts w:ascii="Arial" w:hAnsi="Arial" w:hint="default"/>
      </w:rPr>
    </w:lvl>
    <w:lvl w:ilvl="5" w:tplc="97CABD16" w:tentative="1">
      <w:start w:val="1"/>
      <w:numFmt w:val="bullet"/>
      <w:lvlText w:val="•"/>
      <w:lvlJc w:val="left"/>
      <w:pPr>
        <w:tabs>
          <w:tab w:val="num" w:pos="4320"/>
        </w:tabs>
        <w:ind w:left="4320" w:hanging="360"/>
      </w:pPr>
      <w:rPr>
        <w:rFonts w:ascii="Arial" w:hAnsi="Arial" w:hint="default"/>
      </w:rPr>
    </w:lvl>
    <w:lvl w:ilvl="6" w:tplc="A5E28042" w:tentative="1">
      <w:start w:val="1"/>
      <w:numFmt w:val="bullet"/>
      <w:lvlText w:val="•"/>
      <w:lvlJc w:val="left"/>
      <w:pPr>
        <w:tabs>
          <w:tab w:val="num" w:pos="5040"/>
        </w:tabs>
        <w:ind w:left="5040" w:hanging="360"/>
      </w:pPr>
      <w:rPr>
        <w:rFonts w:ascii="Arial" w:hAnsi="Arial" w:hint="default"/>
      </w:rPr>
    </w:lvl>
    <w:lvl w:ilvl="7" w:tplc="FA10D1BE" w:tentative="1">
      <w:start w:val="1"/>
      <w:numFmt w:val="bullet"/>
      <w:lvlText w:val="•"/>
      <w:lvlJc w:val="left"/>
      <w:pPr>
        <w:tabs>
          <w:tab w:val="num" w:pos="5760"/>
        </w:tabs>
        <w:ind w:left="5760" w:hanging="360"/>
      </w:pPr>
      <w:rPr>
        <w:rFonts w:ascii="Arial" w:hAnsi="Arial" w:hint="default"/>
      </w:rPr>
    </w:lvl>
    <w:lvl w:ilvl="8" w:tplc="089457C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DEF664A"/>
    <w:multiLevelType w:val="hybridMultilevel"/>
    <w:tmpl w:val="D8DC110E"/>
    <w:lvl w:ilvl="0" w:tplc="871EEE7E">
      <w:start w:val="1"/>
      <w:numFmt w:val="decimal"/>
      <w:lvlText w:val="%1."/>
      <w:lvlJc w:val="left"/>
      <w:pPr>
        <w:tabs>
          <w:tab w:val="num" w:pos="720"/>
        </w:tabs>
        <w:ind w:left="720" w:hanging="360"/>
      </w:pPr>
    </w:lvl>
    <w:lvl w:ilvl="1" w:tplc="F93AEFD2" w:tentative="1">
      <w:start w:val="1"/>
      <w:numFmt w:val="decimal"/>
      <w:lvlText w:val="%2."/>
      <w:lvlJc w:val="left"/>
      <w:pPr>
        <w:tabs>
          <w:tab w:val="num" w:pos="1440"/>
        </w:tabs>
        <w:ind w:left="1440" w:hanging="360"/>
      </w:pPr>
    </w:lvl>
    <w:lvl w:ilvl="2" w:tplc="FF32ECAA" w:tentative="1">
      <w:start w:val="1"/>
      <w:numFmt w:val="decimal"/>
      <w:lvlText w:val="%3."/>
      <w:lvlJc w:val="left"/>
      <w:pPr>
        <w:tabs>
          <w:tab w:val="num" w:pos="2160"/>
        </w:tabs>
        <w:ind w:left="2160" w:hanging="360"/>
      </w:pPr>
    </w:lvl>
    <w:lvl w:ilvl="3" w:tplc="F5ECE54C" w:tentative="1">
      <w:start w:val="1"/>
      <w:numFmt w:val="decimal"/>
      <w:lvlText w:val="%4."/>
      <w:lvlJc w:val="left"/>
      <w:pPr>
        <w:tabs>
          <w:tab w:val="num" w:pos="2880"/>
        </w:tabs>
        <w:ind w:left="2880" w:hanging="360"/>
      </w:pPr>
    </w:lvl>
    <w:lvl w:ilvl="4" w:tplc="2BAAA790" w:tentative="1">
      <w:start w:val="1"/>
      <w:numFmt w:val="decimal"/>
      <w:lvlText w:val="%5."/>
      <w:lvlJc w:val="left"/>
      <w:pPr>
        <w:tabs>
          <w:tab w:val="num" w:pos="3600"/>
        </w:tabs>
        <w:ind w:left="3600" w:hanging="360"/>
      </w:pPr>
    </w:lvl>
    <w:lvl w:ilvl="5" w:tplc="D6841A3C" w:tentative="1">
      <w:start w:val="1"/>
      <w:numFmt w:val="decimal"/>
      <w:lvlText w:val="%6."/>
      <w:lvlJc w:val="left"/>
      <w:pPr>
        <w:tabs>
          <w:tab w:val="num" w:pos="4320"/>
        </w:tabs>
        <w:ind w:left="4320" w:hanging="360"/>
      </w:pPr>
    </w:lvl>
    <w:lvl w:ilvl="6" w:tplc="CA361CDC" w:tentative="1">
      <w:start w:val="1"/>
      <w:numFmt w:val="decimal"/>
      <w:lvlText w:val="%7."/>
      <w:lvlJc w:val="left"/>
      <w:pPr>
        <w:tabs>
          <w:tab w:val="num" w:pos="5040"/>
        </w:tabs>
        <w:ind w:left="5040" w:hanging="360"/>
      </w:pPr>
    </w:lvl>
    <w:lvl w:ilvl="7" w:tplc="92229770" w:tentative="1">
      <w:start w:val="1"/>
      <w:numFmt w:val="decimal"/>
      <w:lvlText w:val="%8."/>
      <w:lvlJc w:val="left"/>
      <w:pPr>
        <w:tabs>
          <w:tab w:val="num" w:pos="5760"/>
        </w:tabs>
        <w:ind w:left="5760" w:hanging="360"/>
      </w:pPr>
    </w:lvl>
    <w:lvl w:ilvl="8" w:tplc="1AD0FDEA" w:tentative="1">
      <w:start w:val="1"/>
      <w:numFmt w:val="decimal"/>
      <w:lvlText w:val="%9."/>
      <w:lvlJc w:val="left"/>
      <w:pPr>
        <w:tabs>
          <w:tab w:val="num" w:pos="6480"/>
        </w:tabs>
        <w:ind w:left="6480" w:hanging="360"/>
      </w:pPr>
    </w:lvl>
  </w:abstractNum>
  <w:abstractNum w:abstractNumId="8" w15:restartNumberingAfterBreak="0">
    <w:nsid w:val="6955222B"/>
    <w:multiLevelType w:val="hybridMultilevel"/>
    <w:tmpl w:val="B6BE4904"/>
    <w:lvl w:ilvl="0" w:tplc="6E9CAEC0">
      <w:start w:val="1"/>
      <w:numFmt w:val="decimal"/>
      <w:lvlText w:val="%1."/>
      <w:lvlJc w:val="left"/>
      <w:pPr>
        <w:tabs>
          <w:tab w:val="num" w:pos="720"/>
        </w:tabs>
        <w:ind w:left="720" w:hanging="360"/>
      </w:pPr>
    </w:lvl>
    <w:lvl w:ilvl="1" w:tplc="A7260F3A">
      <w:start w:val="1"/>
      <w:numFmt w:val="decimal"/>
      <w:lvlText w:val="%2."/>
      <w:lvlJc w:val="left"/>
      <w:pPr>
        <w:tabs>
          <w:tab w:val="num" w:pos="1440"/>
        </w:tabs>
        <w:ind w:left="1440" w:hanging="360"/>
      </w:pPr>
    </w:lvl>
    <w:lvl w:ilvl="2" w:tplc="74D46BCE" w:tentative="1">
      <w:start w:val="1"/>
      <w:numFmt w:val="decimal"/>
      <w:lvlText w:val="%3."/>
      <w:lvlJc w:val="left"/>
      <w:pPr>
        <w:tabs>
          <w:tab w:val="num" w:pos="2160"/>
        </w:tabs>
        <w:ind w:left="2160" w:hanging="360"/>
      </w:pPr>
    </w:lvl>
    <w:lvl w:ilvl="3" w:tplc="4D702FC0" w:tentative="1">
      <w:start w:val="1"/>
      <w:numFmt w:val="decimal"/>
      <w:lvlText w:val="%4."/>
      <w:lvlJc w:val="left"/>
      <w:pPr>
        <w:tabs>
          <w:tab w:val="num" w:pos="2880"/>
        </w:tabs>
        <w:ind w:left="2880" w:hanging="360"/>
      </w:pPr>
    </w:lvl>
    <w:lvl w:ilvl="4" w:tplc="336AD80E" w:tentative="1">
      <w:start w:val="1"/>
      <w:numFmt w:val="decimal"/>
      <w:lvlText w:val="%5."/>
      <w:lvlJc w:val="left"/>
      <w:pPr>
        <w:tabs>
          <w:tab w:val="num" w:pos="3600"/>
        </w:tabs>
        <w:ind w:left="3600" w:hanging="360"/>
      </w:pPr>
    </w:lvl>
    <w:lvl w:ilvl="5" w:tplc="3EDCE266" w:tentative="1">
      <w:start w:val="1"/>
      <w:numFmt w:val="decimal"/>
      <w:lvlText w:val="%6."/>
      <w:lvlJc w:val="left"/>
      <w:pPr>
        <w:tabs>
          <w:tab w:val="num" w:pos="4320"/>
        </w:tabs>
        <w:ind w:left="4320" w:hanging="360"/>
      </w:pPr>
    </w:lvl>
    <w:lvl w:ilvl="6" w:tplc="047A0108" w:tentative="1">
      <w:start w:val="1"/>
      <w:numFmt w:val="decimal"/>
      <w:lvlText w:val="%7."/>
      <w:lvlJc w:val="left"/>
      <w:pPr>
        <w:tabs>
          <w:tab w:val="num" w:pos="5040"/>
        </w:tabs>
        <w:ind w:left="5040" w:hanging="360"/>
      </w:pPr>
    </w:lvl>
    <w:lvl w:ilvl="7" w:tplc="E59E7780" w:tentative="1">
      <w:start w:val="1"/>
      <w:numFmt w:val="decimal"/>
      <w:lvlText w:val="%8."/>
      <w:lvlJc w:val="left"/>
      <w:pPr>
        <w:tabs>
          <w:tab w:val="num" w:pos="5760"/>
        </w:tabs>
        <w:ind w:left="5760" w:hanging="360"/>
      </w:pPr>
    </w:lvl>
    <w:lvl w:ilvl="8" w:tplc="D71AB924" w:tentative="1">
      <w:start w:val="1"/>
      <w:numFmt w:val="decimal"/>
      <w:lvlText w:val="%9."/>
      <w:lvlJc w:val="left"/>
      <w:pPr>
        <w:tabs>
          <w:tab w:val="num" w:pos="6480"/>
        </w:tabs>
        <w:ind w:left="6480" w:hanging="360"/>
      </w:pPr>
    </w:lvl>
  </w:abstractNum>
  <w:abstractNum w:abstractNumId="9" w15:restartNumberingAfterBreak="0">
    <w:nsid w:val="70EB37D9"/>
    <w:multiLevelType w:val="hybridMultilevel"/>
    <w:tmpl w:val="0E1EF37A"/>
    <w:lvl w:ilvl="0" w:tplc="A95CB2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1"/>
  </w:num>
  <w:num w:numId="5">
    <w:abstractNumId w:val="8"/>
  </w:num>
  <w:num w:numId="6">
    <w:abstractNumId w:val="5"/>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D4E"/>
    <w:rsid w:val="00030E43"/>
    <w:rsid w:val="000E4EA2"/>
    <w:rsid w:val="001501B4"/>
    <w:rsid w:val="001A1BAF"/>
    <w:rsid w:val="001A2AA2"/>
    <w:rsid w:val="001B0337"/>
    <w:rsid w:val="001E154C"/>
    <w:rsid w:val="00204CDB"/>
    <w:rsid w:val="00294FBE"/>
    <w:rsid w:val="002A5EFA"/>
    <w:rsid w:val="00330D79"/>
    <w:rsid w:val="003726ED"/>
    <w:rsid w:val="00391D62"/>
    <w:rsid w:val="00397B84"/>
    <w:rsid w:val="003B4B80"/>
    <w:rsid w:val="00413902"/>
    <w:rsid w:val="004143B5"/>
    <w:rsid w:val="004159B8"/>
    <w:rsid w:val="004347AD"/>
    <w:rsid w:val="00456980"/>
    <w:rsid w:val="00460C41"/>
    <w:rsid w:val="0049330E"/>
    <w:rsid w:val="004B0368"/>
    <w:rsid w:val="00522380"/>
    <w:rsid w:val="00544A6D"/>
    <w:rsid w:val="005B4A61"/>
    <w:rsid w:val="005C0405"/>
    <w:rsid w:val="0063071B"/>
    <w:rsid w:val="006872BD"/>
    <w:rsid w:val="006978A4"/>
    <w:rsid w:val="006E53CD"/>
    <w:rsid w:val="0074623C"/>
    <w:rsid w:val="007538D1"/>
    <w:rsid w:val="0078287B"/>
    <w:rsid w:val="007D0299"/>
    <w:rsid w:val="00836292"/>
    <w:rsid w:val="00852C9F"/>
    <w:rsid w:val="008648B9"/>
    <w:rsid w:val="008C12D1"/>
    <w:rsid w:val="00910DB6"/>
    <w:rsid w:val="00916095"/>
    <w:rsid w:val="00934E55"/>
    <w:rsid w:val="00936EB0"/>
    <w:rsid w:val="00A66C95"/>
    <w:rsid w:val="00AE3B8D"/>
    <w:rsid w:val="00AE3D8F"/>
    <w:rsid w:val="00AE57F5"/>
    <w:rsid w:val="00B15B36"/>
    <w:rsid w:val="00B211D9"/>
    <w:rsid w:val="00CD41EE"/>
    <w:rsid w:val="00D00290"/>
    <w:rsid w:val="00D251EA"/>
    <w:rsid w:val="00DA7185"/>
    <w:rsid w:val="00DC7CDD"/>
    <w:rsid w:val="00E02D70"/>
    <w:rsid w:val="00EB415B"/>
    <w:rsid w:val="00F3079D"/>
    <w:rsid w:val="00F72D4E"/>
    <w:rsid w:val="00F831A3"/>
    <w:rsid w:val="00F87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5F08"/>
  <w15:chartTrackingRefBased/>
  <w15:docId w15:val="{951301BF-6E03-40FE-BF18-02308B380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72D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72D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D4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72D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72D4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72D4E"/>
    <w:rPr>
      <w:i/>
      <w:iCs/>
    </w:rPr>
  </w:style>
  <w:style w:type="paragraph" w:styleId="ListParagraph">
    <w:name w:val="List Paragraph"/>
    <w:basedOn w:val="Normal"/>
    <w:uiPriority w:val="34"/>
    <w:qFormat/>
    <w:rsid w:val="00AE3D8F"/>
    <w:pPr>
      <w:ind w:left="720"/>
      <w:contextualSpacing/>
    </w:pPr>
  </w:style>
  <w:style w:type="table" w:styleId="TableGrid">
    <w:name w:val="Table Grid"/>
    <w:basedOn w:val="TableNormal"/>
    <w:uiPriority w:val="39"/>
    <w:rsid w:val="0041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864855">
      <w:bodyDiv w:val="1"/>
      <w:marLeft w:val="0"/>
      <w:marRight w:val="0"/>
      <w:marTop w:val="0"/>
      <w:marBottom w:val="0"/>
      <w:divBdr>
        <w:top w:val="none" w:sz="0" w:space="0" w:color="auto"/>
        <w:left w:val="none" w:sz="0" w:space="0" w:color="auto"/>
        <w:bottom w:val="none" w:sz="0" w:space="0" w:color="auto"/>
        <w:right w:val="none" w:sz="0" w:space="0" w:color="auto"/>
      </w:divBdr>
    </w:div>
    <w:div w:id="325062685">
      <w:bodyDiv w:val="1"/>
      <w:marLeft w:val="0"/>
      <w:marRight w:val="0"/>
      <w:marTop w:val="0"/>
      <w:marBottom w:val="0"/>
      <w:divBdr>
        <w:top w:val="none" w:sz="0" w:space="0" w:color="auto"/>
        <w:left w:val="none" w:sz="0" w:space="0" w:color="auto"/>
        <w:bottom w:val="none" w:sz="0" w:space="0" w:color="auto"/>
        <w:right w:val="none" w:sz="0" w:space="0" w:color="auto"/>
      </w:divBdr>
    </w:div>
    <w:div w:id="742726966">
      <w:bodyDiv w:val="1"/>
      <w:marLeft w:val="0"/>
      <w:marRight w:val="0"/>
      <w:marTop w:val="0"/>
      <w:marBottom w:val="0"/>
      <w:divBdr>
        <w:top w:val="none" w:sz="0" w:space="0" w:color="auto"/>
        <w:left w:val="none" w:sz="0" w:space="0" w:color="auto"/>
        <w:bottom w:val="none" w:sz="0" w:space="0" w:color="auto"/>
        <w:right w:val="none" w:sz="0" w:space="0" w:color="auto"/>
      </w:divBdr>
      <w:divsChild>
        <w:div w:id="1457871020">
          <w:marLeft w:val="360"/>
          <w:marRight w:val="0"/>
          <w:marTop w:val="0"/>
          <w:marBottom w:val="0"/>
          <w:divBdr>
            <w:top w:val="none" w:sz="0" w:space="0" w:color="auto"/>
            <w:left w:val="none" w:sz="0" w:space="0" w:color="auto"/>
            <w:bottom w:val="none" w:sz="0" w:space="0" w:color="auto"/>
            <w:right w:val="none" w:sz="0" w:space="0" w:color="auto"/>
          </w:divBdr>
        </w:div>
        <w:div w:id="768892137">
          <w:marLeft w:val="360"/>
          <w:marRight w:val="0"/>
          <w:marTop w:val="0"/>
          <w:marBottom w:val="0"/>
          <w:divBdr>
            <w:top w:val="none" w:sz="0" w:space="0" w:color="auto"/>
            <w:left w:val="none" w:sz="0" w:space="0" w:color="auto"/>
            <w:bottom w:val="none" w:sz="0" w:space="0" w:color="auto"/>
            <w:right w:val="none" w:sz="0" w:space="0" w:color="auto"/>
          </w:divBdr>
        </w:div>
        <w:div w:id="2036953530">
          <w:marLeft w:val="360"/>
          <w:marRight w:val="0"/>
          <w:marTop w:val="0"/>
          <w:marBottom w:val="0"/>
          <w:divBdr>
            <w:top w:val="none" w:sz="0" w:space="0" w:color="auto"/>
            <w:left w:val="none" w:sz="0" w:space="0" w:color="auto"/>
            <w:bottom w:val="none" w:sz="0" w:space="0" w:color="auto"/>
            <w:right w:val="none" w:sz="0" w:space="0" w:color="auto"/>
          </w:divBdr>
        </w:div>
        <w:div w:id="160778054">
          <w:marLeft w:val="360"/>
          <w:marRight w:val="0"/>
          <w:marTop w:val="0"/>
          <w:marBottom w:val="0"/>
          <w:divBdr>
            <w:top w:val="none" w:sz="0" w:space="0" w:color="auto"/>
            <w:left w:val="none" w:sz="0" w:space="0" w:color="auto"/>
            <w:bottom w:val="none" w:sz="0" w:space="0" w:color="auto"/>
            <w:right w:val="none" w:sz="0" w:space="0" w:color="auto"/>
          </w:divBdr>
        </w:div>
        <w:div w:id="1473909354">
          <w:marLeft w:val="1080"/>
          <w:marRight w:val="0"/>
          <w:marTop w:val="100"/>
          <w:marBottom w:val="0"/>
          <w:divBdr>
            <w:top w:val="none" w:sz="0" w:space="0" w:color="auto"/>
            <w:left w:val="none" w:sz="0" w:space="0" w:color="auto"/>
            <w:bottom w:val="none" w:sz="0" w:space="0" w:color="auto"/>
            <w:right w:val="none" w:sz="0" w:space="0" w:color="auto"/>
          </w:divBdr>
        </w:div>
        <w:div w:id="1481966613">
          <w:marLeft w:val="1080"/>
          <w:marRight w:val="0"/>
          <w:marTop w:val="100"/>
          <w:marBottom w:val="0"/>
          <w:divBdr>
            <w:top w:val="none" w:sz="0" w:space="0" w:color="auto"/>
            <w:left w:val="none" w:sz="0" w:space="0" w:color="auto"/>
            <w:bottom w:val="none" w:sz="0" w:space="0" w:color="auto"/>
            <w:right w:val="none" w:sz="0" w:space="0" w:color="auto"/>
          </w:divBdr>
        </w:div>
      </w:divsChild>
    </w:div>
    <w:div w:id="1915317700">
      <w:bodyDiv w:val="1"/>
      <w:marLeft w:val="0"/>
      <w:marRight w:val="0"/>
      <w:marTop w:val="0"/>
      <w:marBottom w:val="0"/>
      <w:divBdr>
        <w:top w:val="none" w:sz="0" w:space="0" w:color="auto"/>
        <w:left w:val="none" w:sz="0" w:space="0" w:color="auto"/>
        <w:bottom w:val="none" w:sz="0" w:space="0" w:color="auto"/>
        <w:right w:val="none" w:sz="0" w:space="0" w:color="auto"/>
      </w:divBdr>
      <w:divsChild>
        <w:div w:id="798497561">
          <w:marLeft w:val="360"/>
          <w:marRight w:val="0"/>
          <w:marTop w:val="200"/>
          <w:marBottom w:val="0"/>
          <w:divBdr>
            <w:top w:val="none" w:sz="0" w:space="0" w:color="auto"/>
            <w:left w:val="none" w:sz="0" w:space="0" w:color="auto"/>
            <w:bottom w:val="none" w:sz="0" w:space="0" w:color="auto"/>
            <w:right w:val="none" w:sz="0" w:space="0" w:color="auto"/>
          </w:divBdr>
        </w:div>
        <w:div w:id="236594592">
          <w:marLeft w:val="806"/>
          <w:marRight w:val="0"/>
          <w:marTop w:val="200"/>
          <w:marBottom w:val="0"/>
          <w:divBdr>
            <w:top w:val="none" w:sz="0" w:space="0" w:color="auto"/>
            <w:left w:val="none" w:sz="0" w:space="0" w:color="auto"/>
            <w:bottom w:val="none" w:sz="0" w:space="0" w:color="auto"/>
            <w:right w:val="none" w:sz="0" w:space="0" w:color="auto"/>
          </w:divBdr>
        </w:div>
        <w:div w:id="2084334316">
          <w:marLeft w:val="806"/>
          <w:marRight w:val="0"/>
          <w:marTop w:val="200"/>
          <w:marBottom w:val="0"/>
          <w:divBdr>
            <w:top w:val="none" w:sz="0" w:space="0" w:color="auto"/>
            <w:left w:val="none" w:sz="0" w:space="0" w:color="auto"/>
            <w:bottom w:val="none" w:sz="0" w:space="0" w:color="auto"/>
            <w:right w:val="none" w:sz="0" w:space="0" w:color="auto"/>
          </w:divBdr>
        </w:div>
        <w:div w:id="758672016">
          <w:marLeft w:val="806"/>
          <w:marRight w:val="0"/>
          <w:marTop w:val="200"/>
          <w:marBottom w:val="0"/>
          <w:divBdr>
            <w:top w:val="none" w:sz="0" w:space="0" w:color="auto"/>
            <w:left w:val="none" w:sz="0" w:space="0" w:color="auto"/>
            <w:bottom w:val="none" w:sz="0" w:space="0" w:color="auto"/>
            <w:right w:val="none" w:sz="0" w:space="0" w:color="auto"/>
          </w:divBdr>
        </w:div>
        <w:div w:id="730156279">
          <w:marLeft w:val="806"/>
          <w:marRight w:val="0"/>
          <w:marTop w:val="200"/>
          <w:marBottom w:val="0"/>
          <w:divBdr>
            <w:top w:val="none" w:sz="0" w:space="0" w:color="auto"/>
            <w:left w:val="none" w:sz="0" w:space="0" w:color="auto"/>
            <w:bottom w:val="none" w:sz="0" w:space="0" w:color="auto"/>
            <w:right w:val="none" w:sz="0" w:space="0" w:color="auto"/>
          </w:divBdr>
        </w:div>
        <w:div w:id="1520242542">
          <w:marLeft w:val="806"/>
          <w:marRight w:val="0"/>
          <w:marTop w:val="200"/>
          <w:marBottom w:val="0"/>
          <w:divBdr>
            <w:top w:val="none" w:sz="0" w:space="0" w:color="auto"/>
            <w:left w:val="none" w:sz="0" w:space="0" w:color="auto"/>
            <w:bottom w:val="none" w:sz="0" w:space="0" w:color="auto"/>
            <w:right w:val="none" w:sz="0" w:space="0" w:color="auto"/>
          </w:divBdr>
        </w:div>
        <w:div w:id="377315811">
          <w:marLeft w:val="806"/>
          <w:marRight w:val="0"/>
          <w:marTop w:val="200"/>
          <w:marBottom w:val="0"/>
          <w:divBdr>
            <w:top w:val="none" w:sz="0" w:space="0" w:color="auto"/>
            <w:left w:val="none" w:sz="0" w:space="0" w:color="auto"/>
            <w:bottom w:val="none" w:sz="0" w:space="0" w:color="auto"/>
            <w:right w:val="none" w:sz="0" w:space="0" w:color="auto"/>
          </w:divBdr>
        </w:div>
      </w:divsChild>
    </w:div>
    <w:div w:id="2028213962">
      <w:bodyDiv w:val="1"/>
      <w:marLeft w:val="0"/>
      <w:marRight w:val="0"/>
      <w:marTop w:val="0"/>
      <w:marBottom w:val="0"/>
      <w:divBdr>
        <w:top w:val="none" w:sz="0" w:space="0" w:color="auto"/>
        <w:left w:val="none" w:sz="0" w:space="0" w:color="auto"/>
        <w:bottom w:val="none" w:sz="0" w:space="0" w:color="auto"/>
        <w:right w:val="none" w:sz="0" w:space="0" w:color="auto"/>
      </w:divBdr>
      <w:divsChild>
        <w:div w:id="225260805">
          <w:marLeft w:val="360"/>
          <w:marRight w:val="0"/>
          <w:marTop w:val="0"/>
          <w:marBottom w:val="0"/>
          <w:divBdr>
            <w:top w:val="none" w:sz="0" w:space="0" w:color="auto"/>
            <w:left w:val="none" w:sz="0" w:space="0" w:color="auto"/>
            <w:bottom w:val="none" w:sz="0" w:space="0" w:color="auto"/>
            <w:right w:val="none" w:sz="0" w:space="0" w:color="auto"/>
          </w:divBdr>
        </w:div>
        <w:div w:id="761146879">
          <w:marLeft w:val="360"/>
          <w:marRight w:val="0"/>
          <w:marTop w:val="0"/>
          <w:marBottom w:val="0"/>
          <w:divBdr>
            <w:top w:val="none" w:sz="0" w:space="0" w:color="auto"/>
            <w:left w:val="none" w:sz="0" w:space="0" w:color="auto"/>
            <w:bottom w:val="none" w:sz="0" w:space="0" w:color="auto"/>
            <w:right w:val="none" w:sz="0" w:space="0" w:color="auto"/>
          </w:divBdr>
        </w:div>
        <w:div w:id="1094546969">
          <w:marLeft w:val="360"/>
          <w:marRight w:val="0"/>
          <w:marTop w:val="0"/>
          <w:marBottom w:val="0"/>
          <w:divBdr>
            <w:top w:val="none" w:sz="0" w:space="0" w:color="auto"/>
            <w:left w:val="none" w:sz="0" w:space="0" w:color="auto"/>
            <w:bottom w:val="none" w:sz="0" w:space="0" w:color="auto"/>
            <w:right w:val="none" w:sz="0" w:space="0" w:color="auto"/>
          </w:divBdr>
        </w:div>
        <w:div w:id="1829051945">
          <w:marLeft w:val="360"/>
          <w:marRight w:val="0"/>
          <w:marTop w:val="0"/>
          <w:marBottom w:val="0"/>
          <w:divBdr>
            <w:top w:val="none" w:sz="0" w:space="0" w:color="auto"/>
            <w:left w:val="none" w:sz="0" w:space="0" w:color="auto"/>
            <w:bottom w:val="none" w:sz="0" w:space="0" w:color="auto"/>
            <w:right w:val="none" w:sz="0" w:space="0" w:color="auto"/>
          </w:divBdr>
        </w:div>
        <w:div w:id="1883517166">
          <w:marLeft w:val="1080"/>
          <w:marRight w:val="0"/>
          <w:marTop w:val="100"/>
          <w:marBottom w:val="0"/>
          <w:divBdr>
            <w:top w:val="none" w:sz="0" w:space="0" w:color="auto"/>
            <w:left w:val="none" w:sz="0" w:space="0" w:color="auto"/>
            <w:bottom w:val="none" w:sz="0" w:space="0" w:color="auto"/>
            <w:right w:val="none" w:sz="0" w:space="0" w:color="auto"/>
          </w:divBdr>
        </w:div>
        <w:div w:id="2126923170">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1031</TotalTime>
  <Pages>6</Pages>
  <Words>1310</Words>
  <Characters>7470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Administrator</cp:lastModifiedBy>
  <cp:revision>17</cp:revision>
  <dcterms:created xsi:type="dcterms:W3CDTF">2021-01-08T16:12:00Z</dcterms:created>
  <dcterms:modified xsi:type="dcterms:W3CDTF">2021-01-17T04:54:00Z</dcterms:modified>
</cp:coreProperties>
</file>