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561D5" w14:textId="77777777" w:rsidR="006129FA" w:rsidRPr="008146E8" w:rsidRDefault="006129FA" w:rsidP="006129FA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1540"/>
        <w:gridCol w:w="997"/>
        <w:gridCol w:w="938"/>
        <w:gridCol w:w="2442"/>
        <w:gridCol w:w="1701"/>
      </w:tblGrid>
      <w:tr w:rsidR="003636B9" w:rsidRPr="008146E8" w14:paraId="57B77B8B" w14:textId="77777777" w:rsidTr="0025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12" w:type="dxa"/>
          </w:tcPr>
          <w:p w14:paraId="49870032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8146E8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1540" w:type="dxa"/>
          </w:tcPr>
          <w:p w14:paraId="5B1F5382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8146E8">
              <w:rPr>
                <w:rFonts w:ascii="Times New Roman" w:hAnsi="Times New Roman" w:cs="Times New Roman"/>
                <w:b/>
              </w:rPr>
              <w:t>Ruling Period</w:t>
            </w:r>
          </w:p>
        </w:tc>
        <w:tc>
          <w:tcPr>
            <w:tcW w:w="997" w:type="dxa"/>
          </w:tcPr>
          <w:p w14:paraId="5BD377CB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8146E8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938" w:type="dxa"/>
          </w:tcPr>
          <w:p w14:paraId="5AA79138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8146E8">
              <w:rPr>
                <w:rFonts w:ascii="Times New Roman" w:hAnsi="Times New Roman" w:cs="Times New Roman"/>
                <w:b/>
              </w:rPr>
              <w:t>Median</w:t>
            </w:r>
          </w:p>
        </w:tc>
        <w:tc>
          <w:tcPr>
            <w:tcW w:w="2442" w:type="dxa"/>
          </w:tcPr>
          <w:p w14:paraId="697AEF74" w14:textId="5AB6CA92" w:rsidR="003636B9" w:rsidRPr="008146E8" w:rsidRDefault="003636B9" w:rsidP="00256A2C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8146E8">
              <w:rPr>
                <w:rFonts w:ascii="Times New Roman" w:hAnsi="Times New Roman" w:cs="Times New Roman"/>
                <w:b/>
              </w:rPr>
              <w:t>95% C</w:t>
            </w:r>
            <w:r w:rsidR="00256A2C">
              <w:rPr>
                <w:rFonts w:ascii="Times New Roman" w:hAnsi="Times New Roman" w:cs="Times New Roman"/>
                <w:b/>
              </w:rPr>
              <w:t xml:space="preserve">overage </w:t>
            </w:r>
            <w:r w:rsidRPr="008146E8">
              <w:rPr>
                <w:rFonts w:ascii="Times New Roman" w:hAnsi="Times New Roman" w:cs="Times New Roman"/>
                <w:b/>
              </w:rPr>
              <w:t>I</w:t>
            </w:r>
            <w:r w:rsidR="00256A2C">
              <w:rPr>
                <w:rFonts w:ascii="Times New Roman" w:hAnsi="Times New Roman" w:cs="Times New Roman"/>
                <w:b/>
              </w:rPr>
              <w:t>nterval</w:t>
            </w:r>
          </w:p>
        </w:tc>
        <w:tc>
          <w:tcPr>
            <w:tcW w:w="1701" w:type="dxa"/>
          </w:tcPr>
          <w:p w14:paraId="2C411460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8146E8">
              <w:rPr>
                <w:rFonts w:ascii="Times New Roman" w:hAnsi="Times New Roman" w:cs="Times New Roman"/>
                <w:b/>
              </w:rPr>
              <w:t>No. False Starts</w:t>
            </w:r>
          </w:p>
        </w:tc>
      </w:tr>
      <w:tr w:rsidR="003636B9" w:rsidRPr="008146E8" w14:paraId="1BFC99BA" w14:textId="77777777" w:rsidTr="00256A2C">
        <w:trPr>
          <w:jc w:val="center"/>
        </w:trPr>
        <w:tc>
          <w:tcPr>
            <w:tcW w:w="1212" w:type="dxa"/>
          </w:tcPr>
          <w:p w14:paraId="350B6714" w14:textId="77777777" w:rsidR="003636B9" w:rsidRPr="008146E8" w:rsidRDefault="003636B9" w:rsidP="00E1192B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M</w:t>
            </w:r>
            <w:r w:rsidR="00E1192B"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1540" w:type="dxa"/>
          </w:tcPr>
          <w:p w14:paraId="117E2D1B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1999-2003</w:t>
            </w:r>
          </w:p>
        </w:tc>
        <w:tc>
          <w:tcPr>
            <w:tcW w:w="997" w:type="dxa"/>
          </w:tcPr>
          <w:p w14:paraId="3095192F" w14:textId="77777777" w:rsidR="003636B9" w:rsidRPr="008146E8" w:rsidRDefault="003636B9" w:rsidP="00256A2C">
            <w:pPr>
              <w:ind w:left="-119" w:firstLine="119"/>
              <w:contextualSpacing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8146E8">
              <w:rPr>
                <w:rFonts w:ascii="Times New Roman" w:hAnsi="Times New Roman" w:cs="Times New Roman"/>
              </w:rPr>
              <w:t>1407</w:t>
            </w:r>
          </w:p>
        </w:tc>
        <w:tc>
          <w:tcPr>
            <w:tcW w:w="938" w:type="dxa"/>
          </w:tcPr>
          <w:p w14:paraId="62F3F8A3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151.0</w:t>
            </w:r>
          </w:p>
        </w:tc>
        <w:tc>
          <w:tcPr>
            <w:tcW w:w="2442" w:type="dxa"/>
          </w:tcPr>
          <w:p w14:paraId="449679E1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(116.0, 230.0)</w:t>
            </w:r>
          </w:p>
        </w:tc>
        <w:tc>
          <w:tcPr>
            <w:tcW w:w="1701" w:type="dxa"/>
          </w:tcPr>
          <w:p w14:paraId="5BCE7F75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</w:t>
            </w:r>
          </w:p>
        </w:tc>
      </w:tr>
      <w:tr w:rsidR="003636B9" w:rsidRPr="008146E8" w14:paraId="177500B6" w14:textId="77777777" w:rsidTr="00256A2C">
        <w:trPr>
          <w:jc w:val="center"/>
        </w:trPr>
        <w:tc>
          <w:tcPr>
            <w:tcW w:w="1212" w:type="dxa"/>
          </w:tcPr>
          <w:p w14:paraId="44A22F77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1D03B93B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2004-2009</w:t>
            </w:r>
          </w:p>
        </w:tc>
        <w:tc>
          <w:tcPr>
            <w:tcW w:w="997" w:type="dxa"/>
          </w:tcPr>
          <w:p w14:paraId="32E5CD79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1545</w:t>
            </w:r>
          </w:p>
        </w:tc>
        <w:tc>
          <w:tcPr>
            <w:tcW w:w="938" w:type="dxa"/>
          </w:tcPr>
          <w:p w14:paraId="350867E9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155.0</w:t>
            </w:r>
          </w:p>
        </w:tc>
        <w:tc>
          <w:tcPr>
            <w:tcW w:w="2442" w:type="dxa"/>
          </w:tcPr>
          <w:p w14:paraId="1E871E07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(121.0, 250.0)</w:t>
            </w:r>
          </w:p>
        </w:tc>
        <w:tc>
          <w:tcPr>
            <w:tcW w:w="1701" w:type="dxa"/>
          </w:tcPr>
          <w:p w14:paraId="4097B7DA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0</w:t>
            </w:r>
          </w:p>
        </w:tc>
      </w:tr>
      <w:tr w:rsidR="003636B9" w:rsidRPr="008146E8" w14:paraId="07DD9811" w14:textId="77777777" w:rsidTr="00256A2C">
        <w:trPr>
          <w:jc w:val="center"/>
        </w:trPr>
        <w:tc>
          <w:tcPr>
            <w:tcW w:w="1212" w:type="dxa"/>
          </w:tcPr>
          <w:p w14:paraId="7EA909C6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35E8F1F5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2010-2014</w:t>
            </w:r>
          </w:p>
        </w:tc>
        <w:tc>
          <w:tcPr>
            <w:tcW w:w="997" w:type="dxa"/>
          </w:tcPr>
          <w:p w14:paraId="449715C0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1608</w:t>
            </w:r>
          </w:p>
        </w:tc>
        <w:tc>
          <w:tcPr>
            <w:tcW w:w="938" w:type="dxa"/>
          </w:tcPr>
          <w:p w14:paraId="732A471B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161.0</w:t>
            </w:r>
          </w:p>
        </w:tc>
        <w:tc>
          <w:tcPr>
            <w:tcW w:w="2442" w:type="dxa"/>
          </w:tcPr>
          <w:p w14:paraId="37F6C747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(128.0, 282.7)</w:t>
            </w:r>
          </w:p>
        </w:tc>
        <w:tc>
          <w:tcPr>
            <w:tcW w:w="1701" w:type="dxa"/>
          </w:tcPr>
          <w:p w14:paraId="1147BB00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8</w:t>
            </w:r>
          </w:p>
        </w:tc>
      </w:tr>
      <w:tr w:rsidR="003636B9" w:rsidRPr="008146E8" w14:paraId="69BF431A" w14:textId="77777777" w:rsidTr="00256A2C">
        <w:trPr>
          <w:jc w:val="center"/>
        </w:trPr>
        <w:tc>
          <w:tcPr>
            <w:tcW w:w="1212" w:type="dxa"/>
          </w:tcPr>
          <w:p w14:paraId="5B1F65F8" w14:textId="77777777" w:rsidR="003636B9" w:rsidRPr="008146E8" w:rsidRDefault="00E1192B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</w:t>
            </w:r>
          </w:p>
        </w:tc>
        <w:tc>
          <w:tcPr>
            <w:tcW w:w="1540" w:type="dxa"/>
          </w:tcPr>
          <w:p w14:paraId="5E97B1DC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1999-2003</w:t>
            </w:r>
          </w:p>
        </w:tc>
        <w:tc>
          <w:tcPr>
            <w:tcW w:w="997" w:type="dxa"/>
          </w:tcPr>
          <w:p w14:paraId="7C8F2BCC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1160</w:t>
            </w:r>
          </w:p>
        </w:tc>
        <w:tc>
          <w:tcPr>
            <w:tcW w:w="938" w:type="dxa"/>
          </w:tcPr>
          <w:p w14:paraId="1B901A03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153.0</w:t>
            </w:r>
          </w:p>
        </w:tc>
        <w:tc>
          <w:tcPr>
            <w:tcW w:w="2442" w:type="dxa"/>
          </w:tcPr>
          <w:p w14:paraId="0242A3F5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(119.0, 244.0)</w:t>
            </w:r>
          </w:p>
        </w:tc>
        <w:tc>
          <w:tcPr>
            <w:tcW w:w="1701" w:type="dxa"/>
          </w:tcPr>
          <w:p w14:paraId="5198B0B0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0</w:t>
            </w:r>
          </w:p>
        </w:tc>
      </w:tr>
      <w:tr w:rsidR="003636B9" w:rsidRPr="008146E8" w14:paraId="7B97C327" w14:textId="77777777" w:rsidTr="00256A2C">
        <w:trPr>
          <w:jc w:val="center"/>
        </w:trPr>
        <w:tc>
          <w:tcPr>
            <w:tcW w:w="1212" w:type="dxa"/>
          </w:tcPr>
          <w:p w14:paraId="697E3441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29A78C76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2004-2009</w:t>
            </w:r>
          </w:p>
        </w:tc>
        <w:tc>
          <w:tcPr>
            <w:tcW w:w="997" w:type="dxa"/>
          </w:tcPr>
          <w:p w14:paraId="1BC46575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1237</w:t>
            </w:r>
          </w:p>
        </w:tc>
        <w:tc>
          <w:tcPr>
            <w:tcW w:w="938" w:type="dxa"/>
          </w:tcPr>
          <w:p w14:paraId="58750422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161.0</w:t>
            </w:r>
          </w:p>
        </w:tc>
        <w:tc>
          <w:tcPr>
            <w:tcW w:w="2442" w:type="dxa"/>
          </w:tcPr>
          <w:p w14:paraId="1C2C62E5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(126.2, 256.8)</w:t>
            </w:r>
          </w:p>
        </w:tc>
        <w:tc>
          <w:tcPr>
            <w:tcW w:w="1701" w:type="dxa"/>
          </w:tcPr>
          <w:p w14:paraId="6DDABD29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0</w:t>
            </w:r>
          </w:p>
        </w:tc>
      </w:tr>
      <w:tr w:rsidR="003636B9" w:rsidRPr="008146E8" w14:paraId="46517A95" w14:textId="77777777" w:rsidTr="00256A2C">
        <w:trPr>
          <w:jc w:val="center"/>
        </w:trPr>
        <w:tc>
          <w:tcPr>
            <w:tcW w:w="1212" w:type="dxa"/>
          </w:tcPr>
          <w:p w14:paraId="0826B9B7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50AF4F69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2010-2014</w:t>
            </w:r>
          </w:p>
        </w:tc>
        <w:tc>
          <w:tcPr>
            <w:tcW w:w="997" w:type="dxa"/>
          </w:tcPr>
          <w:p w14:paraId="7086563E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1602</w:t>
            </w:r>
          </w:p>
        </w:tc>
        <w:tc>
          <w:tcPr>
            <w:tcW w:w="938" w:type="dxa"/>
          </w:tcPr>
          <w:p w14:paraId="6CA78653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168.0</w:t>
            </w:r>
          </w:p>
        </w:tc>
        <w:tc>
          <w:tcPr>
            <w:tcW w:w="2442" w:type="dxa"/>
          </w:tcPr>
          <w:p w14:paraId="71D91D74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(130.0, 278.0)</w:t>
            </w:r>
          </w:p>
        </w:tc>
        <w:tc>
          <w:tcPr>
            <w:tcW w:w="1701" w:type="dxa"/>
          </w:tcPr>
          <w:p w14:paraId="314BDC5C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</w:t>
            </w:r>
          </w:p>
        </w:tc>
      </w:tr>
      <w:tr w:rsidR="003636B9" w:rsidRPr="008146E8" w14:paraId="39702C20" w14:textId="77777777" w:rsidTr="00256A2C">
        <w:trPr>
          <w:jc w:val="center"/>
        </w:trPr>
        <w:tc>
          <w:tcPr>
            <w:tcW w:w="1212" w:type="dxa"/>
          </w:tcPr>
          <w:p w14:paraId="3ED872B5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40" w:type="dxa"/>
          </w:tcPr>
          <w:p w14:paraId="10B555A9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1999-2014</w:t>
            </w:r>
          </w:p>
        </w:tc>
        <w:tc>
          <w:tcPr>
            <w:tcW w:w="997" w:type="dxa"/>
          </w:tcPr>
          <w:p w14:paraId="17A3E7F3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8559</w:t>
            </w:r>
          </w:p>
        </w:tc>
        <w:tc>
          <w:tcPr>
            <w:tcW w:w="938" w:type="dxa"/>
          </w:tcPr>
          <w:p w14:paraId="0606078F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159.0</w:t>
            </w:r>
          </w:p>
        </w:tc>
        <w:tc>
          <w:tcPr>
            <w:tcW w:w="2442" w:type="dxa"/>
          </w:tcPr>
          <w:p w14:paraId="305CA7DB" w14:textId="77777777" w:rsidR="003636B9" w:rsidRPr="008146E8" w:rsidRDefault="003636B9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(122.0, 259.0)</w:t>
            </w:r>
          </w:p>
        </w:tc>
        <w:tc>
          <w:tcPr>
            <w:tcW w:w="1701" w:type="dxa"/>
          </w:tcPr>
          <w:p w14:paraId="6DA04B28" w14:textId="77777777" w:rsidR="003636B9" w:rsidRPr="008146E8" w:rsidRDefault="003636B9" w:rsidP="00E1192B">
            <w:pPr>
              <w:keepNext/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10</w:t>
            </w:r>
          </w:p>
        </w:tc>
      </w:tr>
    </w:tbl>
    <w:p w14:paraId="1F59A55D" w14:textId="77777777" w:rsidR="00B42B23" w:rsidRPr="00E1192B" w:rsidRDefault="00E1192B" w:rsidP="00E1192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0"/>
        </w:rPr>
      </w:pPr>
      <w:r w:rsidRPr="00510B44">
        <w:rPr>
          <w:rFonts w:ascii="Times New Roman" w:hAnsi="Times New Roman" w:cs="Times New Roman"/>
          <w:b w:val="0"/>
          <w:color w:val="auto"/>
          <w:sz w:val="20"/>
        </w:rPr>
        <w:t xml:space="preserve">Table </w:t>
      </w:r>
      <w:r w:rsidRPr="00510B44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510B44">
        <w:rPr>
          <w:rFonts w:ascii="Times New Roman" w:hAnsi="Times New Roman" w:cs="Times New Roman"/>
          <w:b w:val="0"/>
          <w:color w:val="auto"/>
          <w:sz w:val="20"/>
        </w:rPr>
        <w:instrText xml:space="preserve"> SEQ Table \* ARABIC </w:instrText>
      </w:r>
      <w:r w:rsidRPr="00510B44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Pr="00510B44">
        <w:rPr>
          <w:rFonts w:ascii="Times New Roman" w:hAnsi="Times New Roman" w:cs="Times New Roman"/>
          <w:b w:val="0"/>
          <w:noProof/>
          <w:color w:val="auto"/>
          <w:sz w:val="20"/>
        </w:rPr>
        <w:t>1</w:t>
      </w:r>
      <w:r w:rsidRPr="00510B44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510B44">
        <w:rPr>
          <w:rFonts w:ascii="Times New Roman" w:hAnsi="Times New Roman" w:cs="Times New Roman"/>
          <w:b w:val="0"/>
          <w:color w:val="auto"/>
          <w:sz w:val="20"/>
        </w:rPr>
        <w:t>:</w:t>
      </w:r>
      <w:r w:rsidRPr="00E1192B">
        <w:rPr>
          <w:rFonts w:ascii="Times New Roman" w:hAnsi="Times New Roman" w:cs="Times New Roman"/>
          <w:b w:val="0"/>
          <w:color w:val="auto"/>
          <w:sz w:val="20"/>
        </w:rPr>
        <w:t xml:space="preserve"> Descriptive Statistics for RT data (ms).</w:t>
      </w:r>
    </w:p>
    <w:sectPr w:rsidR="00B42B23" w:rsidRPr="00E1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63A85" w14:textId="77777777" w:rsidR="00B45FD0" w:rsidRDefault="00B45FD0" w:rsidP="003636B9">
      <w:pPr>
        <w:spacing w:after="0" w:line="240" w:lineRule="auto"/>
      </w:pPr>
      <w:r>
        <w:separator/>
      </w:r>
    </w:p>
  </w:endnote>
  <w:endnote w:type="continuationSeparator" w:id="0">
    <w:p w14:paraId="40B43D58" w14:textId="77777777" w:rsidR="00B45FD0" w:rsidRDefault="00B45FD0" w:rsidP="0036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55EC7" w14:textId="77777777" w:rsidR="00B45FD0" w:rsidRDefault="00B45FD0" w:rsidP="003636B9">
      <w:pPr>
        <w:spacing w:after="0" w:line="240" w:lineRule="auto"/>
      </w:pPr>
      <w:r>
        <w:separator/>
      </w:r>
    </w:p>
  </w:footnote>
  <w:footnote w:type="continuationSeparator" w:id="0">
    <w:p w14:paraId="6C214AAC" w14:textId="77777777" w:rsidR="00B45FD0" w:rsidRDefault="00B45FD0" w:rsidP="00363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B9"/>
    <w:rsid w:val="00256A2C"/>
    <w:rsid w:val="002D39D2"/>
    <w:rsid w:val="003636B9"/>
    <w:rsid w:val="00510B44"/>
    <w:rsid w:val="00596B5C"/>
    <w:rsid w:val="006129FA"/>
    <w:rsid w:val="0080228F"/>
    <w:rsid w:val="008146E8"/>
    <w:rsid w:val="008D0CB1"/>
    <w:rsid w:val="00B45FD0"/>
    <w:rsid w:val="00B83CA8"/>
    <w:rsid w:val="00C4769B"/>
    <w:rsid w:val="00DA7A6F"/>
    <w:rsid w:val="00E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31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6B9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B9"/>
  </w:style>
  <w:style w:type="paragraph" w:styleId="Footer">
    <w:name w:val="footer"/>
    <w:basedOn w:val="Normal"/>
    <w:link w:val="Foot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B9"/>
  </w:style>
  <w:style w:type="paragraph" w:styleId="Caption">
    <w:name w:val="caption"/>
    <w:basedOn w:val="Normal"/>
    <w:next w:val="Normal"/>
    <w:uiPriority w:val="35"/>
    <w:unhideWhenUsed/>
    <w:qFormat/>
    <w:rsid w:val="00E119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6B9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B9"/>
  </w:style>
  <w:style w:type="paragraph" w:styleId="Footer">
    <w:name w:val="footer"/>
    <w:basedOn w:val="Normal"/>
    <w:link w:val="Foot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B9"/>
  </w:style>
  <w:style w:type="paragraph" w:styleId="Caption">
    <w:name w:val="caption"/>
    <w:basedOn w:val="Normal"/>
    <w:next w:val="Normal"/>
    <w:uiPriority w:val="35"/>
    <w:unhideWhenUsed/>
    <w:qFormat/>
    <w:rsid w:val="00E119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Brosnan</dc:creator>
  <cp:lastModifiedBy>Kevin Brosnan</cp:lastModifiedBy>
  <cp:revision>5</cp:revision>
  <dcterms:created xsi:type="dcterms:W3CDTF">2016-03-29T11:09:00Z</dcterms:created>
  <dcterms:modified xsi:type="dcterms:W3CDTF">2016-04-06T08:22:00Z</dcterms:modified>
</cp:coreProperties>
</file>