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EA02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J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FCCCFC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 xml:space="preserve">Translation, ribosomal </w:t>
      </w:r>
      <w:proofErr w:type="gramStart"/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structure</w:t>
      </w:r>
      <w:proofErr w:type="gramEnd"/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 xml:space="preserve"> and biogenesis</w:t>
      </w:r>
    </w:p>
    <w:p w14:paraId="02701F47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A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FCDCFC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RNA processing and modification</w:t>
      </w:r>
    </w:p>
    <w:p w14:paraId="226CA463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K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FCDCEC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Transcription</w:t>
      </w:r>
    </w:p>
    <w:p w14:paraId="3CEB2948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L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FCDCDC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 xml:space="preserve">Replication, </w:t>
      </w:r>
      <w:proofErr w:type="gramStart"/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recombination</w:t>
      </w:r>
      <w:proofErr w:type="gramEnd"/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 xml:space="preserve"> and repair</w:t>
      </w:r>
    </w:p>
    <w:p w14:paraId="249B8C4B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B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FCDCCC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Chromatin structure and dynamics</w:t>
      </w:r>
    </w:p>
    <w:p w14:paraId="7E61EA9D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D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FCFCDC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Cell cycle control, cell division, chromosome partitioning</w:t>
      </w:r>
    </w:p>
    <w:p w14:paraId="0D729348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Y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FCFCCC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Nuclear structure</w:t>
      </w:r>
    </w:p>
    <w:p w14:paraId="7F88E993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V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FCFCBC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Defense mechanisms</w:t>
      </w:r>
    </w:p>
    <w:p w14:paraId="4275A3FD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T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FCFCAC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Signal transduction mechanisms</w:t>
      </w:r>
    </w:p>
    <w:p w14:paraId="3620F6DB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M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ECFCAC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Cell wall/membrane/envelope biogenesis</w:t>
      </w:r>
    </w:p>
    <w:p w14:paraId="29AAF026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N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DCFCAC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Cell motility</w:t>
      </w:r>
    </w:p>
    <w:p w14:paraId="1DCBAB50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Z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CCFCAC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Cytoskeleton</w:t>
      </w:r>
    </w:p>
    <w:p w14:paraId="2977D6CF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W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BCFCAC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Extracellular structures</w:t>
      </w:r>
    </w:p>
    <w:p w14:paraId="75788642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U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ACFCAC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Intracellular trafficking, secretion, and vesicular transport</w:t>
      </w:r>
    </w:p>
    <w:p w14:paraId="2BC3819F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O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9CFCAC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Posttranslational modification, protein turnover, chaperone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s</w:t>
      </w:r>
    </w:p>
    <w:p w14:paraId="06507D1E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X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9CFC9C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Mobilome: prophages, transposons</w:t>
      </w:r>
    </w:p>
    <w:p w14:paraId="58DC9EE5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BCFCFC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Energy production and conversion</w:t>
      </w:r>
    </w:p>
    <w:p w14:paraId="22C89D78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G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CCFCFC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Carbohydrate transport and metabolism</w:t>
      </w:r>
    </w:p>
    <w:p w14:paraId="054DDC1D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E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DCFCFC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Amino acid transport and metabolism</w:t>
      </w:r>
    </w:p>
    <w:p w14:paraId="1701FE02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F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DCECFC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Nucleotide transport and metabolism</w:t>
      </w:r>
    </w:p>
    <w:p w14:paraId="427A526A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H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DCDCFC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Coenzyme transport and metabolism</w:t>
      </w:r>
    </w:p>
    <w:p w14:paraId="69B8957B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I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DCCCFC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Lipid transport and metabolism</w:t>
      </w:r>
    </w:p>
    <w:p w14:paraId="694B7BE1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P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CCCCFC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Inorganic ion transport and metabolism</w:t>
      </w:r>
    </w:p>
    <w:p w14:paraId="0FDC4BAC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Q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>BCCCFC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  <w:t xml:space="preserve">Secondary metabolites biosynthesis, </w:t>
      </w:r>
      <w:proofErr w:type="gramStart"/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transport</w:t>
      </w:r>
      <w:proofErr w:type="gramEnd"/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and catabolism</w:t>
      </w:r>
    </w:p>
    <w:p w14:paraId="114FAC4D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R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ab/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E0E0E0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General function prediction only</w:t>
      </w:r>
    </w:p>
    <w:p w14:paraId="3891BCE5" w14:textId="77777777" w:rsidR="00052074" w:rsidRPr="00052074" w:rsidRDefault="00052074" w:rsidP="000520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>S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CCCCCC</w:t>
      </w:r>
      <w:r w:rsidRPr="0005207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-CA" w:eastAsia="en-CA"/>
        </w:rPr>
        <w:tab/>
        <w:t>Function unknown</w:t>
      </w:r>
    </w:p>
    <w:p w14:paraId="4906BB64" w14:textId="77777777" w:rsidR="000C02CA" w:rsidRDefault="000C02CA"/>
    <w:sectPr w:rsidR="000C0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2074"/>
    <w:rsid w:val="00052074"/>
    <w:rsid w:val="000C02CA"/>
    <w:rsid w:val="00E1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7607"/>
  <w15:chartTrackingRefBased/>
  <w15:docId w15:val="{3193A520-D13A-43F6-8248-2E48B10A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074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4C3732B759544B6E09C2C6D75C578" ma:contentTypeVersion="9" ma:contentTypeDescription="Create a new document." ma:contentTypeScope="" ma:versionID="95f12bf580cb870d729121b9331fb4b7">
  <xsd:schema xmlns:xsd="http://www.w3.org/2001/XMLSchema" xmlns:xs="http://www.w3.org/2001/XMLSchema" xmlns:p="http://schemas.microsoft.com/office/2006/metadata/properties" xmlns:ns3="5845f4dd-8a15-450c-acd6-451865994b5b" xmlns:ns4="93e94f76-d63b-4a72-9446-de223be9db75" targetNamespace="http://schemas.microsoft.com/office/2006/metadata/properties" ma:root="true" ma:fieldsID="d2d7106ca2cdd19036a337550162cfed" ns3:_="" ns4:_="">
    <xsd:import namespace="5845f4dd-8a15-450c-acd6-451865994b5b"/>
    <xsd:import namespace="93e94f76-d63b-4a72-9446-de223be9db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5f4dd-8a15-450c-acd6-451865994b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94f76-d63b-4a72-9446-de223be9d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CA2423-F137-439C-B550-1F8DCD8F8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5f4dd-8a15-450c-acd6-451865994b5b"/>
    <ds:schemaRef ds:uri="93e94f76-d63b-4a72-9446-de223be9d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945641-1784-4500-98E7-4163CBF98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99E9FC-62A6-4BE1-AA78-27AAE2BF0B1A}">
  <ds:schemaRefs>
    <ds:schemaRef ds:uri="http://purl.org/dc/terms/"/>
    <ds:schemaRef ds:uri="http://schemas.openxmlformats.org/package/2006/metadata/core-properties"/>
    <ds:schemaRef ds:uri="5845f4dd-8a15-450c-acd6-451865994b5b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3e94f76-d63b-4a72-9446-de223be9db7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Lato</dc:creator>
  <cp:keywords/>
  <dc:description/>
  <cp:lastModifiedBy>D. Lato</cp:lastModifiedBy>
  <cp:revision>2</cp:revision>
  <dcterms:created xsi:type="dcterms:W3CDTF">2021-09-12T19:56:00Z</dcterms:created>
  <dcterms:modified xsi:type="dcterms:W3CDTF">2021-09-12T19:56:00Z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0x01010085D4C3732B759544B6E09C2C6D75C578</vt:lpwstr>
  </property>
</Properties>
</file>