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1932" w:right="1824" w:firstLine="0"/>
        <w:jc w:val="center"/>
        <w:rPr>
          <w:sz w:val="28"/>
        </w:rPr>
      </w:pPr>
      <w:r>
        <w:rPr>
          <w:sz w:val="28"/>
        </w:rPr>
        <w:t>Template para Entrega</w:t>
      </w:r>
    </w:p>
    <w:p>
      <w:pPr>
        <w:pStyle w:val="3"/>
        <w:spacing w:before="3"/>
      </w:pPr>
    </w:p>
    <w:p>
      <w:pPr>
        <w:spacing w:before="89"/>
        <w:ind w:left="220" w:right="0" w:firstLine="0"/>
        <w:jc w:val="left"/>
        <w:rPr>
          <w:rFonts w:hint="default"/>
          <w:sz w:val="28"/>
          <w:lang w:val="pt"/>
        </w:rPr>
      </w:pPr>
      <w:r>
        <w:rPr>
          <w:sz w:val="28"/>
        </w:rPr>
        <w:t>Nome:</w:t>
      </w:r>
      <w:r>
        <w:rPr>
          <w:rFonts w:hint="default"/>
          <w:sz w:val="28"/>
          <w:lang w:val="pt"/>
        </w:rPr>
        <w:t>Diogo José Real Lavareda</w:t>
      </w:r>
    </w:p>
    <w:p>
      <w:pPr>
        <w:pStyle w:val="3"/>
        <w:spacing w:before="1"/>
        <w:rPr>
          <w:sz w:val="28"/>
        </w:rPr>
      </w:pPr>
    </w:p>
    <w:p>
      <w:pPr>
        <w:spacing w:before="1"/>
        <w:ind w:left="220" w:right="0" w:firstLine="0"/>
        <w:jc w:val="left"/>
        <w:rPr>
          <w:rFonts w:hint="default"/>
          <w:sz w:val="28"/>
          <w:lang w:val="pt"/>
        </w:rPr>
      </w:pPr>
      <w:r>
        <w:rPr>
          <w:sz w:val="28"/>
        </w:rPr>
        <w:t>Turma:</w:t>
      </w:r>
      <w:r>
        <w:rPr>
          <w:rFonts w:hint="default"/>
          <w:sz w:val="28"/>
          <w:lang w:val="pt"/>
        </w:rPr>
        <w:t xml:space="preserve"> </w:t>
      </w:r>
    </w:p>
    <w:p>
      <w:pPr>
        <w:pStyle w:val="3"/>
        <w:spacing w:before="4"/>
        <w:rPr>
          <w:sz w:val="28"/>
        </w:rPr>
      </w:pPr>
    </w:p>
    <w:p>
      <w:pPr>
        <w:tabs>
          <w:tab w:val="left" w:pos="6047"/>
        </w:tabs>
        <w:spacing w:before="0"/>
        <w:ind w:left="220" w:right="0" w:firstLine="0"/>
        <w:jc w:val="left"/>
        <w:rPr>
          <w:rFonts w:hint="default"/>
          <w:b/>
          <w:sz w:val="22"/>
          <w:lang w:val="pt"/>
        </w:rPr>
      </w:pPr>
      <w:r>
        <w:rPr>
          <w:b/>
          <w:sz w:val="22"/>
        </w:rPr>
        <w:t>PREENCHA A TABELA:  Tamanho do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 xml:space="preserve">Ficheiro </w:t>
      </w:r>
      <w:r>
        <w:rPr>
          <w:rFonts w:hint="default"/>
          <w:b/>
          <w:sz w:val="22"/>
          <w:lang w:val="pt"/>
        </w:rPr>
        <w:t>100MB</w:t>
      </w:r>
    </w:p>
    <w:p>
      <w:pPr>
        <w:pStyle w:val="3"/>
        <w:spacing w:before="2"/>
        <w:rPr>
          <w:b/>
          <w:sz w:val="22"/>
        </w:rPr>
      </w:pPr>
    </w:p>
    <w:tbl>
      <w:tblPr>
        <w:tblStyle w:val="5"/>
        <w:tblW w:w="6884" w:type="dxa"/>
        <w:jc w:val="center"/>
        <w:tblInd w:w="1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3"/>
        <w:gridCol w:w="2408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TAMANHO do BLOCO</w:t>
            </w:r>
          </w:p>
        </w:tc>
        <w:tc>
          <w:tcPr>
            <w:tcW w:w="2408" w:type="dxa"/>
          </w:tcPr>
          <w:p>
            <w:pPr>
              <w:pStyle w:val="6"/>
              <w:spacing w:line="256" w:lineRule="exact"/>
              <w:ind w:left="408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TEMPO CPU lowlevel</w:t>
            </w:r>
          </w:p>
        </w:tc>
        <w:tc>
          <w:tcPr>
            <w:tcW w:w="2273" w:type="dxa"/>
          </w:tcPr>
          <w:p>
            <w:pPr>
              <w:pStyle w:val="6"/>
              <w:spacing w:line="256" w:lineRule="exact"/>
              <w:ind w:left="348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TEMPO CPU High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4096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0.023857</w:t>
            </w:r>
          </w:p>
        </w:tc>
        <w:tc>
          <w:tcPr>
            <w:tcW w:w="2273" w:type="dxa"/>
            <w:vAlign w:val="top"/>
          </w:tcPr>
          <w:p>
            <w:pPr>
              <w:pStyle w:val="6"/>
              <w:ind w:left="0" w:leftChars="0" w:right="0" w:rightChars="0"/>
              <w:jc w:val="center"/>
              <w:rPr>
                <w:rFonts w:hint="default" w:ascii="Times New Roman"/>
                <w:sz w:val="26"/>
                <w:szCs w:val="26"/>
                <w:lang w:val="pt"/>
              </w:rPr>
            </w:pPr>
            <w:r>
              <w:rPr>
                <w:rFonts w:hint="default" w:ascii="Times New Roman"/>
                <w:sz w:val="26"/>
                <w:szCs w:val="26"/>
                <w:lang w:val="pt"/>
              </w:rPr>
              <w:t>0,105859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1024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0.044503</w:t>
            </w:r>
          </w:p>
        </w:tc>
        <w:tc>
          <w:tcPr>
            <w:tcW w:w="2273" w:type="dxa"/>
          </w:tcPr>
          <w:p>
            <w:pPr>
              <w:pStyle w:val="6"/>
              <w:jc w:val="center"/>
              <w:rPr>
                <w:rFonts w:hint="default" w:ascii="Times New Roman"/>
                <w:sz w:val="26"/>
                <w:szCs w:val="26"/>
                <w:lang w:val="pt"/>
              </w:rPr>
            </w:pPr>
            <w:r>
              <w:rPr>
                <w:rFonts w:hint="default" w:ascii="Times New Roman"/>
                <w:sz w:val="26"/>
                <w:szCs w:val="26"/>
                <w:lang w:val="pt"/>
              </w:rPr>
              <w:t>0.098666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256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0.157880</w:t>
            </w:r>
          </w:p>
        </w:tc>
        <w:tc>
          <w:tcPr>
            <w:tcW w:w="2273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0.101068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2203" w:type="dxa"/>
          </w:tcPr>
          <w:p>
            <w:pPr>
              <w:pStyle w:val="6"/>
              <w:spacing w:line="258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64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0.595811</w:t>
            </w:r>
          </w:p>
        </w:tc>
        <w:tc>
          <w:tcPr>
            <w:tcW w:w="2273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pt"/>
              </w:rPr>
            </w:pPr>
            <w:r>
              <w:rPr>
                <w:rFonts w:hint="default"/>
                <w:sz w:val="26"/>
                <w:szCs w:val="26"/>
              </w:rPr>
              <w:t>0.10250</w:t>
            </w:r>
            <w:r>
              <w:rPr>
                <w:rFonts w:hint="default"/>
                <w:sz w:val="26"/>
                <w:szCs w:val="26"/>
                <w:lang w:val="p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2203" w:type="dxa"/>
          </w:tcPr>
          <w:p>
            <w:pPr>
              <w:pStyle w:val="6"/>
              <w:spacing w:line="253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16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2.338376</w:t>
            </w:r>
          </w:p>
        </w:tc>
        <w:tc>
          <w:tcPr>
            <w:tcW w:w="2273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0.096460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2203" w:type="dxa"/>
          </w:tcPr>
          <w:p>
            <w:pPr>
              <w:pStyle w:val="6"/>
              <w:spacing w:line="253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4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9.436741</w:t>
            </w:r>
          </w:p>
        </w:tc>
        <w:tc>
          <w:tcPr>
            <w:tcW w:w="2273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pt"/>
              </w:rPr>
              <w:t>0</w:t>
            </w:r>
            <w:r>
              <w:rPr>
                <w:rFonts w:hint="default"/>
                <w:sz w:val="26"/>
                <w:szCs w:val="26"/>
              </w:rPr>
              <w:t>.101675</w:t>
            </w:r>
          </w:p>
        </w:tc>
      </w:tr>
    </w:tbl>
    <w:p>
      <w:pPr>
        <w:pStyle w:val="3"/>
        <w:spacing w:before="2"/>
        <w:rPr>
          <w:b/>
          <w:sz w:val="21"/>
        </w:rPr>
      </w:pPr>
    </w:p>
    <w:p>
      <w:pPr>
        <w:pStyle w:val="2"/>
      </w:pPr>
      <w:r>
        <w:t>Explicação dos Resultados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4"/>
        </w:rPr>
      </w:pPr>
    </w:p>
    <w:p>
      <w:pPr>
        <w:spacing w:before="0" w:line="274" w:lineRule="exact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Exercício 1</w:t>
      </w:r>
    </w:p>
    <w:p>
      <w:pPr>
        <w:spacing w:before="0" w:line="274" w:lineRule="exact"/>
        <w:ind w:left="280" w:right="0" w:firstLine="0"/>
        <w:jc w:val="left"/>
        <w:rPr>
          <w:sz w:val="24"/>
        </w:rPr>
      </w:pPr>
      <w:r>
        <w:rPr>
          <w:sz w:val="24"/>
        </w:rPr>
        <w:t>( cc -o main main.c soio.c -Wall OU make main )</w:t>
      </w:r>
    </w:p>
    <w:p>
      <w:pPr>
        <w:pStyle w:val="3"/>
        <w:rPr>
          <w:sz w:val="26"/>
        </w:rPr>
      </w:pPr>
    </w:p>
    <w:p>
      <w:pPr>
        <w:pStyle w:val="3"/>
        <w:spacing w:before="5"/>
        <w:rPr>
          <w:sz w:val="22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Exercício 2</w:t>
      </w:r>
      <w:r>
        <w:rPr>
          <w:b/>
          <w:sz w:val="24"/>
        </w:rPr>
        <w:t>– Implementação das funções sofgetc(SOFILE*) e sofclose(SOFILE*)</w:t>
      </w:r>
    </w:p>
    <w:p>
      <w:pPr>
        <w:pStyle w:val="3"/>
        <w:rPr>
          <w:b/>
        </w:rPr>
      </w:pPr>
    </w:p>
    <w:p>
      <w:pPr>
        <w:pStyle w:val="3"/>
        <w:spacing w:before="9"/>
        <w:rPr>
          <w:b/>
          <w:sz w:val="19"/>
        </w:rPr>
      </w:pPr>
    </w:p>
    <w:p>
      <w:pPr>
        <w:tabs>
          <w:tab w:val="left" w:pos="7164"/>
        </w:tabs>
        <w:spacing w:before="90"/>
        <w:ind w:left="220" w:right="0" w:firstLine="0"/>
        <w:jc w:val="left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4952365" cy="1651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65" cy="16510"/>
                          <a:chOff x="720" y="340"/>
                          <a:chExt cx="7799" cy="26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685" y="361"/>
                            <a:ext cx="492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Rectangle 2"/>
                        <wps:cNvSpPr/>
                        <wps:spPr>
                          <a:xfrm>
                            <a:off x="720" y="340"/>
                            <a:ext cx="779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17pt;height:1.3pt;width:389.95pt;mso-position-horizontal-relative:page;z-index:15735808;mso-width-relative:page;mso-height-relative:page;" coordorigin="720,340" coordsize="7799,26" o:gfxdata="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OpuortoAAAAI&#10;AQAADwAAAAAAAAABACAAAAA4AAAAZHJzL2Rvd25yZXYueG1sUEsBAhQAFAAAAAgAh07iQAtOehF2&#10;AgAARgYAAA4AAAAAAAAAAQAgAAAAPwEAAGRycy9lMm9Eb2MueG1sUEsFBgAAAAAGAAYAWQEAACcG&#10;AAAAAA==&#10;">
                <o:lock v:ext="edit" aspectratio="f"/>
                <v:line id="_x0000_s1026" o:spid="_x0000_s1026" o:spt="20" style="position:absolute;left:2685;top:361;height:0;width:4920;" filled="f" stroked="t" coordsize="21600,21600" o:gfxdata="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G5qCboAAADaAAAADwAAAAAAAAABACAAAAA4AAAAZHJzL2Rvd25yZXYueG1s&#10;UEsBAhQAFAAAAAgAh07iQDMvBZ47AAAAOQAAABAAAAAAAAAAAQAgAAAAHwEAAGRycy9zaGFwZXht&#10;bC54bWxQSwUGAAAAAAYABgBbAQAAy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_x0000_s1026" o:spid="_x0000_s1026" o:spt="1" style="position:absolute;left:720;top:340;height:12;width:7799;" fillcolor="#000000" filled="t" stroked="f" coordsize="21600,21600" o:gfxdata="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P9iuS+AAAA2g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w:t>Exercício</w:t>
      </w:r>
      <w:r>
        <w:rPr>
          <w:spacing w:val="-1"/>
          <w:sz w:val="24"/>
        </w:rPr>
        <w:t xml:space="preserve"> </w:t>
      </w:r>
      <w:r>
        <w:rPr>
          <w:sz w:val="24"/>
        </w:rPr>
        <w:t>Concluída</w:t>
      </w:r>
      <w:r>
        <w:rPr>
          <w:sz w:val="24"/>
        </w:rPr>
        <w:tab/>
      </w:r>
      <w:r>
        <w:rPr>
          <w:rFonts w:hint="default"/>
          <w:sz w:val="24"/>
          <w:lang w:val="pt"/>
        </w:rPr>
        <w:tab/>
      </w:r>
      <w:r>
        <w:rPr>
          <w:sz w:val="24"/>
        </w:rPr>
        <w:t>Sim</w:t>
      </w:r>
    </w:p>
    <w:p>
      <w:pPr>
        <w:pStyle w:val="3"/>
      </w:pPr>
    </w:p>
    <w:p>
      <w:pPr>
        <w:pStyle w:val="3"/>
        <w:spacing w:before="7"/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Exercício 3</w:t>
      </w:r>
      <w:r>
        <w:rPr>
          <w:b/>
          <w:sz w:val="24"/>
        </w:rPr>
        <w:t>– Implementação da função sofflush(SOFILE*) e o seu test</w:t>
      </w:r>
    </w:p>
    <w:p>
      <w:pPr>
        <w:pStyle w:val="3"/>
        <w:spacing w:before="9"/>
        <w:rPr>
          <w:b/>
          <w:sz w:val="15"/>
        </w:rPr>
      </w:pPr>
    </w:p>
    <w:p>
      <w:pPr>
        <w:tabs>
          <w:tab w:val="left" w:pos="7165"/>
        </w:tabs>
        <w:spacing w:before="90"/>
        <w:ind w:left="220" w:right="0" w:firstLine="0"/>
        <w:jc w:val="left"/>
        <w:rPr>
          <w:sz w:val="24"/>
          <w:u w:val="none"/>
        </w:rPr>
      </w:pPr>
      <w:r>
        <w:rPr>
          <w:u w:val="none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4952365" cy="1651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65" cy="16510"/>
                          <a:chOff x="720" y="340"/>
                          <a:chExt cx="7799" cy="26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686" y="361"/>
                            <a:ext cx="492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 5"/>
                        <wps:cNvSpPr/>
                        <wps:spPr>
                          <a:xfrm>
                            <a:off x="720" y="340"/>
                            <a:ext cx="779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17pt;height:1.3pt;width:389.95pt;mso-position-horizontal-relative:page;z-index:15736832;mso-width-relative:page;mso-height-relative:page;" coordorigin="720,340" coordsize="7799,26" o:gfxdata="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Dqb&#10;qK7aAAAACAEAAA8AAAAAAAAAAQAgAAAAOAAAAGRycy9kb3ducmV2LnhtbFBLAQIUABQAAAAIAIdO&#10;4kAwQetXfQIAAEYGAAAOAAAAAAAAAAEAIAAAAD8BAABkcnMvZTJvRG9jLnhtbFBLBQYAAAAABgAG&#10;AFkBAAAuBgAAAAA=&#10;">
                <o:lock v:ext="edit" aspectratio="f"/>
                <v:line id="_x0000_s1026" o:spid="_x0000_s1026" o:spt="20" style="position:absolute;left:2686;top:361;height:0;width:4920;" filled="f" stroked="t" coordsize="21600,21600" o:gfxdata="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GcmRvAAAANoAAAAPAAAAAAAAAAEAIAAAADgAAABkcnMvZG93bnJldi54&#10;bWxQSwECFAAUAAAACACHTuJAMy8FnjsAAAA5AAAAEAAAAAAAAAABACAAAAAhAQAAZHJzL3NoYXBl&#10;eG1sLnhtbFBLBQYAAAAABgAGAFsBAADL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_x0000_s1026" o:spid="_x0000_s1026" o:spt="1" style="position:absolute;left:720;top:340;height:12;width:7799;" fillcolor="#000000" filled="t" stroked="f" coordsize="21600,21600" o:gfxdata="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FBKQvAAAANo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  <w:u w:val="none"/>
        </w:rPr>
        <w:t>Exercício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Concluída</w:t>
      </w:r>
      <w:r>
        <w:rPr>
          <w:sz w:val="24"/>
          <w:u w:val="none"/>
        </w:rPr>
        <w:tab/>
      </w:r>
      <w:r>
        <w:rPr>
          <w:rFonts w:hint="default"/>
          <w:sz w:val="24"/>
          <w:u w:val="none"/>
          <w:lang w:val="pt"/>
        </w:rPr>
        <w:tab/>
      </w:r>
      <w:r>
        <w:rPr>
          <w:sz w:val="24"/>
          <w:u w:val="none"/>
        </w:rPr>
        <w:t>Sim</w:t>
      </w:r>
    </w:p>
    <w:p>
      <w:pPr>
        <w:pStyle w:val="3"/>
      </w:pPr>
    </w:p>
    <w:p>
      <w:pPr>
        <w:pStyle w:val="3"/>
        <w:spacing w:before="2"/>
      </w:pPr>
    </w:p>
    <w:p>
      <w:pPr>
        <w:pStyle w:val="3"/>
        <w:spacing w:before="2"/>
      </w:pPr>
    </w:p>
    <w:p>
      <w:pPr>
        <w:spacing w:before="90"/>
        <w:ind w:left="220" w:right="0" w:firstLine="0"/>
        <w:jc w:val="left"/>
        <w:rPr>
          <w:sz w:val="24"/>
          <w:u w:val="single"/>
        </w:rPr>
      </w:pPr>
      <w:r>
        <w:rPr>
          <w:sz w:val="24"/>
          <w:u w:val="single"/>
        </w:rPr>
        <w:t>Código do ficheiros soio.c</w:t>
      </w:r>
    </w:p>
    <w:p>
      <w:pPr>
        <w:spacing w:before="90"/>
        <w:ind w:left="220" w:right="0" w:firstLine="0"/>
        <w:jc w:val="left"/>
        <w:rPr>
          <w:sz w:val="24"/>
          <w:u w:val="singl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#include "soio.h"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SOFILE *sofopen(const char *nome, const char *mode)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SOFILE *novo = NULL;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int fd;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if (mode[0] == 'r')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fd = open(nome, O_RDONLY, 0);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else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exit(1); //agora apenas para leitura !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if (-1 == fd)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return NULL; //caso erro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 = (SOFILE *)malloc(sizeof(SOFILE));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novo-&gt;buf = (char *)malloc(MAXBUFFSIZE);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novo-&gt;fd = fd;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novo-&gt;index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novo-&gt;size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return novo;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int sofclose(SOFILE *fp)</w:t>
      </w:r>
      <w:bookmarkStart w:id="0" w:name="_GoBack"/>
      <w:bookmarkEnd w:id="0"/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close(fp-&gt;fd);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free(fp-&gt;buf);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free(fp);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return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int sofgetc(SOFILE *fp)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if (fp-&gt;index &lt; 16 &amp;&amp; fp-&gt;index &gt; 0)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return fp-&gt;buf[fp-&gt;index++];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else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fp-&gt;index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if (read(fp-&gt;fd, fp-&gt;buf, 16) == 0)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  return EOF;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else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  return fp-&gt;buf[fp-&gt;index++];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int sofflush(SOFILE *fp)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memset(fp-&gt;buf, 0, 16 * sizeof(char));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fp-&gt;index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fp-&gt;size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return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sectPr>
      <w:pgSz w:w="11910" w:h="16840"/>
      <w:pgMar w:top="620" w:right="880" w:bottom="1240" w:left="500" w:header="0" w:footer="1009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CEF935"/>
    <w:rsid w:val="7EDFF53C"/>
    <w:rsid w:val="ABEF6599"/>
    <w:rsid w:val="CFFD8F91"/>
    <w:rsid w:val="E7CEF935"/>
    <w:rsid w:val="F56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type="paragraph" w:styleId="2">
    <w:name w:val="heading 2"/>
    <w:basedOn w:val="1"/>
    <w:next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type="paragraph" w:customStyle="1" w:styleId="6">
    <w:name w:val="Table Paragraph"/>
    <w:basedOn w:val="1"/>
    <w:qFormat/>
    <w:uiPriority w:val="1"/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2020-03-07T17:02:00Z</dcterms:created>
  <dc:creator>dlavareda</dc:creator>
  <cp:lastModifiedBy>dlavareda</cp:lastModifiedBy>
  <dcterms:modified xsi:type="dcterms:W3CDTF">2020-03-08T00:09:27Z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