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AC102" w14:textId="77777777" w:rsidR="00312698" w:rsidRPr="00312698" w:rsidRDefault="00312698" w:rsidP="003126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12698">
        <w:rPr>
          <w:rFonts w:ascii="Times New Roman" w:eastAsia="Times New Roman" w:hAnsi="Times New Roman" w:cs="Times New Roman"/>
          <w:b/>
          <w:bCs/>
          <w:kern w:val="36"/>
          <w:sz w:val="48"/>
          <w:szCs w:val="48"/>
          <w14:ligatures w14:val="none"/>
        </w:rPr>
        <w:t xml:space="preserve">Robust and Reproducible Pareto–Lévy Tail Index Estimation for Long Equity </w:t>
      </w:r>
      <w:proofErr w:type="spellStart"/>
      <w:r w:rsidRPr="00312698">
        <w:rPr>
          <w:rFonts w:ascii="Times New Roman" w:eastAsia="Times New Roman" w:hAnsi="Times New Roman" w:cs="Times New Roman"/>
          <w:b/>
          <w:bCs/>
          <w:kern w:val="36"/>
          <w:sz w:val="48"/>
          <w:szCs w:val="48"/>
          <w14:ligatures w14:val="none"/>
        </w:rPr>
        <w:t>Logreturns</w:t>
      </w:r>
      <w:proofErr w:type="spellEnd"/>
    </w:p>
    <w:p w14:paraId="494B44EA" w14:textId="77777777" w:rsidR="00312698" w:rsidRPr="00312698" w:rsidRDefault="00C12872" w:rsidP="00312698">
      <w:pPr>
        <w:spacing w:after="0" w:line="240" w:lineRule="auto"/>
        <w:rPr>
          <w:rFonts w:ascii="Times New Roman" w:eastAsia="Times New Roman" w:hAnsi="Times New Roman" w:cs="Times New Roman"/>
          <w:kern w:val="0"/>
          <w14:ligatures w14:val="none"/>
        </w:rPr>
      </w:pPr>
      <w:r w:rsidRPr="00C12872">
        <w:rPr>
          <w:rFonts w:ascii="Times New Roman" w:eastAsia="Times New Roman" w:hAnsi="Times New Roman" w:cs="Times New Roman"/>
          <w:noProof/>
          <w:kern w:val="0"/>
        </w:rPr>
        <w:pict w14:anchorId="0C9A35E4">
          <v:rect id="_x0000_i1042" alt="" style="width:468pt;height:.05pt;mso-width-percent:0;mso-height-percent:0;mso-width-percent:0;mso-height-percent:0" o:hralign="center" o:hrstd="t" o:hr="t" fillcolor="#a0a0a0" stroked="f"/>
        </w:pict>
      </w:r>
    </w:p>
    <w:p w14:paraId="679FA105"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Executive Summary</w:t>
      </w:r>
    </w:p>
    <w:p w14:paraId="71F118C0"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Estimating the Pareto–Lévy tail index α is a cornerstone task for quantifying the tail risk in financial markets. Precise knowledge of α directly influences risk measures such as Value-at-Risk (</w:t>
      </w:r>
      <w:proofErr w:type="spellStart"/>
      <w:r w:rsidRPr="00312698">
        <w:rPr>
          <w:rFonts w:ascii="Times New Roman" w:eastAsia="Times New Roman" w:hAnsi="Times New Roman" w:cs="Times New Roman"/>
          <w:kern w:val="0"/>
          <w14:ligatures w14:val="none"/>
        </w:rPr>
        <w:t>VaR</w:t>
      </w:r>
      <w:proofErr w:type="spellEnd"/>
      <w:r w:rsidRPr="00312698">
        <w:rPr>
          <w:rFonts w:ascii="Times New Roman" w:eastAsia="Times New Roman" w:hAnsi="Times New Roman" w:cs="Times New Roman"/>
          <w:kern w:val="0"/>
          <w14:ligatures w14:val="none"/>
        </w:rPr>
        <w:t xml:space="preserve">) and Expected Shortfall, which in turn drive financial stability, regulatory capital requirements, and trading strategies. However, the practical estimation of α from real financial time series, such as daily equity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xml:space="preserve"> spanning decades, is fraught with methodological minefields. </w:t>
      </w:r>
      <w:proofErr w:type="gramStart"/>
      <w:r w:rsidRPr="00312698">
        <w:rPr>
          <w:rFonts w:ascii="Times New Roman" w:eastAsia="Times New Roman" w:hAnsi="Times New Roman" w:cs="Times New Roman"/>
          <w:kern w:val="0"/>
          <w14:ligatures w14:val="none"/>
        </w:rPr>
        <w:t>In particular, seemingly</w:t>
      </w:r>
      <w:proofErr w:type="gramEnd"/>
      <w:r w:rsidRPr="00312698">
        <w:rPr>
          <w:rFonts w:ascii="Times New Roman" w:eastAsia="Times New Roman" w:hAnsi="Times New Roman" w:cs="Times New Roman"/>
          <w:kern w:val="0"/>
          <w14:ligatures w14:val="none"/>
        </w:rPr>
        <w:t xml:space="preserve"> straightforward implementations using classical estimators—Hill, maximum likelihood, or probability weighted moments—can yield grossly misleading results if the intricacies of threshold selection, serial dependence, bias, contamination, or model misspecification are ignored.</w:t>
      </w:r>
    </w:p>
    <w:p w14:paraId="494F7915"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This report provides a comprehensive, up-to-date survey and critical analysis of robust, reproducible methods for tail index estimation using long, daily equity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geared toward eliminating subjectivity, minimizing bias, and ensuring practical reliability in both research and financial practice. Integrating insights from over twenty-five major recent studies, simulation exercises, and real-world financial applications, it delivers actionable guidelines and an explicit estimator comparison table, with detailed technical recommendations and ample citations to best-in-class web resources and software tools.</w:t>
      </w:r>
    </w:p>
    <w:p w14:paraId="08E4F3B9" w14:textId="77777777" w:rsidR="00312698" w:rsidRPr="00312698" w:rsidRDefault="00C12872" w:rsidP="00312698">
      <w:pPr>
        <w:spacing w:after="0" w:line="240" w:lineRule="auto"/>
        <w:rPr>
          <w:rFonts w:ascii="Times New Roman" w:eastAsia="Times New Roman" w:hAnsi="Times New Roman" w:cs="Times New Roman"/>
          <w:kern w:val="0"/>
          <w14:ligatures w14:val="none"/>
        </w:rPr>
      </w:pPr>
      <w:r w:rsidRPr="00C12872">
        <w:rPr>
          <w:rFonts w:ascii="Times New Roman" w:eastAsia="Times New Roman" w:hAnsi="Times New Roman" w:cs="Times New Roman"/>
          <w:noProof/>
          <w:kern w:val="0"/>
        </w:rPr>
        <w:pict w14:anchorId="13122F91">
          <v:rect id="_x0000_i1041" alt="" style="width:468pt;height:.05pt;mso-width-percent:0;mso-height-percent:0;mso-width-percent:0;mso-height-percent:0" o:hralign="center" o:hrstd="t" o:hr="t" fillcolor="#a0a0a0" stroked="f"/>
        </w:pict>
      </w:r>
    </w:p>
    <w:p w14:paraId="5266B28F"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1. Introduction</w:t>
      </w:r>
    </w:p>
    <w:p w14:paraId="48DCF430"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In the risk management of equities, the quantification of extremal behavior is not a luxury, but a necessity. The Pareto–Lévy tail index α determines the thickness of the tails of return distributions, hence the odds of catastrophic market losses or outsize wins. Compliance with Basel III and related financial regulatory frameworks requires robust estimates of extreme risk measures—e.g., high-level quantiles, Value-at-Risk (</w:t>
      </w:r>
      <w:proofErr w:type="spellStart"/>
      <w:r w:rsidRPr="00312698">
        <w:rPr>
          <w:rFonts w:ascii="Times New Roman" w:eastAsia="Times New Roman" w:hAnsi="Times New Roman" w:cs="Times New Roman"/>
          <w:kern w:val="0"/>
          <w14:ligatures w14:val="none"/>
        </w:rPr>
        <w:t>VaR</w:t>
      </w:r>
      <w:proofErr w:type="spellEnd"/>
      <w:r w:rsidRPr="00312698">
        <w:rPr>
          <w:rFonts w:ascii="Times New Roman" w:eastAsia="Times New Roman" w:hAnsi="Times New Roman" w:cs="Times New Roman"/>
          <w:kern w:val="0"/>
          <w14:ligatures w14:val="none"/>
        </w:rPr>
        <w:t xml:space="preserve">), and Expected Shortfall (ES)—which all are highly sensitive to accurate tail index estimation. In the context of daily financial data, methods must also cope with serial dependence (volatility clustering), outliers, non-stationarity, and massive sample sizes. Thus, both practitioners and researchers face the triple challenge of </w:t>
      </w:r>
      <w:r w:rsidRPr="00312698">
        <w:rPr>
          <w:rFonts w:ascii="Times New Roman" w:eastAsia="Times New Roman" w:hAnsi="Times New Roman" w:cs="Times New Roman"/>
          <w:i/>
          <w:iCs/>
          <w:kern w:val="0"/>
          <w14:ligatures w14:val="none"/>
        </w:rPr>
        <w:t>method selection</w:t>
      </w:r>
      <w:r w:rsidRPr="00312698">
        <w:rPr>
          <w:rFonts w:ascii="Times New Roman" w:eastAsia="Times New Roman" w:hAnsi="Times New Roman" w:cs="Times New Roman"/>
          <w:kern w:val="0"/>
          <w14:ligatures w14:val="none"/>
        </w:rPr>
        <w:t xml:space="preserve">, </w:t>
      </w:r>
      <w:r w:rsidRPr="00312698">
        <w:rPr>
          <w:rFonts w:ascii="Times New Roman" w:eastAsia="Times New Roman" w:hAnsi="Times New Roman" w:cs="Times New Roman"/>
          <w:i/>
          <w:iCs/>
          <w:kern w:val="0"/>
          <w14:ligatures w14:val="none"/>
        </w:rPr>
        <w:t>parameter/threshold tuning</w:t>
      </w:r>
      <w:r w:rsidRPr="00312698">
        <w:rPr>
          <w:rFonts w:ascii="Times New Roman" w:eastAsia="Times New Roman" w:hAnsi="Times New Roman" w:cs="Times New Roman"/>
          <w:kern w:val="0"/>
          <w14:ligatures w14:val="none"/>
        </w:rPr>
        <w:t xml:space="preserve">, and </w:t>
      </w:r>
      <w:r w:rsidRPr="00312698">
        <w:rPr>
          <w:rFonts w:ascii="Times New Roman" w:eastAsia="Times New Roman" w:hAnsi="Times New Roman" w:cs="Times New Roman"/>
          <w:i/>
          <w:iCs/>
          <w:kern w:val="0"/>
          <w14:ligatures w14:val="none"/>
        </w:rPr>
        <w:t>output validation</w:t>
      </w:r>
      <w:r w:rsidRPr="00312698">
        <w:rPr>
          <w:rFonts w:ascii="Times New Roman" w:eastAsia="Times New Roman" w:hAnsi="Times New Roman" w:cs="Times New Roman"/>
          <w:kern w:val="0"/>
          <w14:ligatures w14:val="none"/>
        </w:rPr>
        <w:t>.</w:t>
      </w:r>
    </w:p>
    <w:p w14:paraId="5F909FEA"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The goal of this report is to equip readers with robust, minimally subjective, and reproducible estimation methods for α, with complete methodological transparency. We systematically </w:t>
      </w:r>
      <w:r w:rsidRPr="00312698">
        <w:rPr>
          <w:rFonts w:ascii="Times New Roman" w:eastAsia="Times New Roman" w:hAnsi="Times New Roman" w:cs="Times New Roman"/>
          <w:kern w:val="0"/>
          <w14:ligatures w14:val="none"/>
        </w:rPr>
        <w:lastRenderedPageBreak/>
        <w:t>evaluate classical and modern estimators, automatic threshold selection techniques, validation diagnostics, mitigation of pitfalls, and recent advances such as robust and regression-based frameworks.</w:t>
      </w:r>
    </w:p>
    <w:p w14:paraId="4A53C2F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3BB788F2">
          <v:rect id="_x0000_i1027" style="width:0;height:1.5pt" o:hralign="center" o:hrstd="t" o:hr="t" fillcolor="#a0a0a0" stroked="f"/>
        </w:pict>
      </w:r>
    </w:p>
    <w:p w14:paraId="0A6BCB0A"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2. Pareto Tails and the Tail Index: Extreme Value Theory Fundamentals</w:t>
      </w:r>
    </w:p>
    <w:p w14:paraId="6458E66B"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2.1. Heavy-tailed Distributions in Finance</w:t>
      </w:r>
    </w:p>
    <w:p w14:paraId="418C8205"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Empirical studies have long shown that daily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xml:space="preserve"> of equity indices (such as the S&amp;P 500) exhibit heavy tails; their extreme negative and positive returns decay like a power-law rather than exponentially. For a random variable ( X ) (e.g., |</w:t>
      </w:r>
      <w:proofErr w:type="spellStart"/>
      <w:r w:rsidRPr="00312698">
        <w:rPr>
          <w:rFonts w:ascii="Times New Roman" w:eastAsia="Times New Roman" w:hAnsi="Times New Roman" w:cs="Times New Roman"/>
          <w:kern w:val="0"/>
          <w14:ligatures w14:val="none"/>
        </w:rPr>
        <w:t>logreturn</w:t>
      </w:r>
      <w:proofErr w:type="spellEnd"/>
      <w:r w:rsidRPr="00312698">
        <w:rPr>
          <w:rFonts w:ascii="Times New Roman" w:eastAsia="Times New Roman" w:hAnsi="Times New Roman" w:cs="Times New Roman"/>
          <w:kern w:val="0"/>
          <w14:ligatures w14:val="none"/>
        </w:rPr>
        <w:t>|),</w:t>
      </w:r>
    </w:p>
    <w:p w14:paraId="4664C9EA"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P(X &gt; x) \sim C x^{-\alpha}, \quad x \to \</w:t>
      </w:r>
      <w:proofErr w:type="spellStart"/>
      <w:r w:rsidRPr="00312698">
        <w:rPr>
          <w:rFonts w:ascii="Times New Roman" w:eastAsia="Times New Roman" w:hAnsi="Times New Roman" w:cs="Times New Roman"/>
          <w:kern w:val="0"/>
          <w14:ligatures w14:val="none"/>
        </w:rPr>
        <w:t>infty</w:t>
      </w:r>
      <w:proofErr w:type="spellEnd"/>
      <w:r w:rsidRPr="00312698">
        <w:rPr>
          <w:rFonts w:ascii="Times New Roman" w:eastAsia="Times New Roman" w:hAnsi="Times New Roman" w:cs="Times New Roman"/>
          <w:kern w:val="0"/>
          <w14:ligatures w14:val="none"/>
        </w:rPr>
        <w:t>,\quad \alpha&gt;0, ]</w:t>
      </w:r>
    </w:p>
    <w:p w14:paraId="23A2F684"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where α is the Pareto–Lévy tail index. </w:t>
      </w:r>
      <w:r w:rsidRPr="00312698">
        <w:rPr>
          <w:rFonts w:ascii="Times New Roman" w:eastAsia="Times New Roman" w:hAnsi="Times New Roman" w:cs="Times New Roman"/>
          <w:b/>
          <w:bCs/>
          <w:kern w:val="0"/>
          <w14:ligatures w14:val="none"/>
        </w:rPr>
        <w:t>Lower α means fatter tails</w:t>
      </w:r>
      <w:r w:rsidRPr="00312698">
        <w:rPr>
          <w:rFonts w:ascii="Times New Roman" w:eastAsia="Times New Roman" w:hAnsi="Times New Roman" w:cs="Times New Roman"/>
          <w:kern w:val="0"/>
          <w14:ligatures w14:val="none"/>
        </w:rPr>
        <w:t xml:space="preserve"> and higher likelihood of big moves.</w:t>
      </w:r>
    </w:p>
    <w:p w14:paraId="3DD7FDFF"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2.2. Extreme Value Theory (EVT): Domains of Attraction</w:t>
      </w:r>
    </w:p>
    <w:p w14:paraId="2237E386"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EVT provides the asymptotic justification for focusing on the tail index. The Balkema–de Haan–</w:t>
      </w:r>
      <w:proofErr w:type="spellStart"/>
      <w:r w:rsidRPr="00312698">
        <w:rPr>
          <w:rFonts w:ascii="Times New Roman" w:eastAsia="Times New Roman" w:hAnsi="Times New Roman" w:cs="Times New Roman"/>
          <w:kern w:val="0"/>
          <w14:ligatures w14:val="none"/>
        </w:rPr>
        <w:t>Pickands</w:t>
      </w:r>
      <w:proofErr w:type="spellEnd"/>
      <w:r w:rsidRPr="00312698">
        <w:rPr>
          <w:rFonts w:ascii="Times New Roman" w:eastAsia="Times New Roman" w:hAnsi="Times New Roman" w:cs="Times New Roman"/>
          <w:kern w:val="0"/>
          <w14:ligatures w14:val="none"/>
        </w:rPr>
        <w:t xml:space="preserve"> theorem asserts that, above high enough thresholds, the distribution of excesses converges to a Generalized Pareto Distribution (GPD) characterized by a shape parameter (often γ), where ( \alpha = 1/\gamma ). The index α connects directly to the maximal moment of the distribution and the rate of tail decay.</w:t>
      </w:r>
    </w:p>
    <w:p w14:paraId="552054E2"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2.3. Link Between Tail Index and Risk Measures</w:t>
      </w:r>
    </w:p>
    <w:p w14:paraId="54654DB3" w14:textId="77777777" w:rsidR="00312698" w:rsidRPr="00312698" w:rsidRDefault="00312698" w:rsidP="003126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If α &lt; 4</w:t>
      </w:r>
      <w:r w:rsidRPr="00312698">
        <w:rPr>
          <w:rFonts w:ascii="Times New Roman" w:eastAsia="Times New Roman" w:hAnsi="Times New Roman" w:cs="Times New Roman"/>
          <w:kern w:val="0"/>
          <w14:ligatures w14:val="none"/>
        </w:rPr>
        <w:t>, the fourth moment does not exist; large swings in returns are far more likely than under the Gaussian hypothesis.</w:t>
      </w:r>
    </w:p>
    <w:p w14:paraId="4D629F92" w14:textId="77777777" w:rsidR="00312698" w:rsidRPr="00312698" w:rsidRDefault="00312698" w:rsidP="003126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2698">
        <w:rPr>
          <w:rFonts w:ascii="Times New Roman" w:eastAsia="Times New Roman" w:hAnsi="Times New Roman" w:cs="Times New Roman"/>
          <w:b/>
          <w:bCs/>
          <w:kern w:val="0"/>
          <w14:ligatures w14:val="none"/>
        </w:rPr>
        <w:t>VaR</w:t>
      </w:r>
      <w:proofErr w:type="spellEnd"/>
      <w:r w:rsidRPr="00312698">
        <w:rPr>
          <w:rFonts w:ascii="Times New Roman" w:eastAsia="Times New Roman" w:hAnsi="Times New Roman" w:cs="Times New Roman"/>
          <w:b/>
          <w:bCs/>
          <w:kern w:val="0"/>
          <w14:ligatures w14:val="none"/>
        </w:rPr>
        <w:t xml:space="preserve"> and ES estimation</w:t>
      </w:r>
      <w:r w:rsidRPr="00312698">
        <w:rPr>
          <w:rFonts w:ascii="Times New Roman" w:eastAsia="Times New Roman" w:hAnsi="Times New Roman" w:cs="Times New Roman"/>
          <w:kern w:val="0"/>
          <w14:ligatures w14:val="none"/>
        </w:rPr>
        <w:t xml:space="preserve"> at high quantiles directly depend on α. For α near 2, empirical asset returns, portfolio risk is far higher than Gaussian-based calculations suggest.</w:t>
      </w:r>
    </w:p>
    <w:p w14:paraId="5B90922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0B0D7965">
          <v:rect id="_x0000_i1028" style="width:0;height:1.5pt" o:hralign="center" o:hrstd="t" o:hr="t" fillcolor="#a0a0a0" stroked="f"/>
        </w:pict>
      </w:r>
    </w:p>
    <w:p w14:paraId="5444EF5D"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3. Classical and Modern Tail Index Estimators</w:t>
      </w:r>
    </w:p>
    <w:p w14:paraId="739F97E7"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A wide array of estimators </w:t>
      </w:r>
      <w:proofErr w:type="gramStart"/>
      <w:r w:rsidRPr="00312698">
        <w:rPr>
          <w:rFonts w:ascii="Times New Roman" w:eastAsia="Times New Roman" w:hAnsi="Times New Roman" w:cs="Times New Roman"/>
          <w:kern w:val="0"/>
          <w14:ligatures w14:val="none"/>
        </w:rPr>
        <w:t>exists;</w:t>
      </w:r>
      <w:proofErr w:type="gramEnd"/>
      <w:r w:rsidRPr="00312698">
        <w:rPr>
          <w:rFonts w:ascii="Times New Roman" w:eastAsia="Times New Roman" w:hAnsi="Times New Roman" w:cs="Times New Roman"/>
          <w:kern w:val="0"/>
          <w14:ligatures w14:val="none"/>
        </w:rPr>
        <w:t xml:space="preserve"> all face challenges in finite samples, especially with long time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3318"/>
        <w:gridCol w:w="3640"/>
      </w:tblGrid>
      <w:tr w:rsidR="00312698" w:rsidRPr="00312698" w14:paraId="6E58F6F7" w14:textId="77777777">
        <w:trPr>
          <w:tblHeader/>
          <w:tblCellSpacing w:w="15" w:type="dxa"/>
        </w:trPr>
        <w:tc>
          <w:tcPr>
            <w:tcW w:w="0" w:type="auto"/>
            <w:vAlign w:val="center"/>
            <w:hideMark/>
          </w:tcPr>
          <w:p w14:paraId="4C935FF2"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lastRenderedPageBreak/>
              <w:t>Estimator</w:t>
            </w:r>
          </w:p>
        </w:tc>
        <w:tc>
          <w:tcPr>
            <w:tcW w:w="0" w:type="auto"/>
            <w:vAlign w:val="center"/>
            <w:hideMark/>
          </w:tcPr>
          <w:p w14:paraId="4CD49776"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Primary Features</w:t>
            </w:r>
          </w:p>
        </w:tc>
        <w:tc>
          <w:tcPr>
            <w:tcW w:w="0" w:type="auto"/>
            <w:vAlign w:val="center"/>
            <w:hideMark/>
          </w:tcPr>
          <w:p w14:paraId="12C36DD3"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Pros &amp; Cons</w:t>
            </w:r>
          </w:p>
        </w:tc>
      </w:tr>
      <w:tr w:rsidR="00312698" w:rsidRPr="00312698" w14:paraId="216B77F1" w14:textId="77777777">
        <w:trPr>
          <w:tblCellSpacing w:w="15" w:type="dxa"/>
        </w:trPr>
        <w:tc>
          <w:tcPr>
            <w:tcW w:w="0" w:type="auto"/>
            <w:vAlign w:val="center"/>
            <w:hideMark/>
          </w:tcPr>
          <w:p w14:paraId="66074E3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Hill (1975)</w:t>
            </w:r>
          </w:p>
        </w:tc>
        <w:tc>
          <w:tcPr>
            <w:tcW w:w="0" w:type="auto"/>
            <w:vAlign w:val="center"/>
            <w:hideMark/>
          </w:tcPr>
          <w:p w14:paraId="4150E18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Order-statistic based, semi-parametric</w:t>
            </w:r>
          </w:p>
        </w:tc>
        <w:tc>
          <w:tcPr>
            <w:tcW w:w="0" w:type="auto"/>
            <w:vAlign w:val="center"/>
            <w:hideMark/>
          </w:tcPr>
          <w:p w14:paraId="56E81B4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Simple, MLE for Pareto. Highly sensitive to </w:t>
            </w:r>
            <w:r w:rsidRPr="00312698">
              <w:rPr>
                <w:rFonts w:ascii="Times New Roman" w:eastAsia="Times New Roman" w:hAnsi="Times New Roman" w:cs="Times New Roman"/>
                <w:i/>
                <w:iCs/>
                <w:kern w:val="0"/>
                <w14:ligatures w14:val="none"/>
              </w:rPr>
              <w:t>k</w:t>
            </w:r>
            <w:r w:rsidRPr="00312698">
              <w:rPr>
                <w:rFonts w:ascii="Times New Roman" w:eastAsia="Times New Roman" w:hAnsi="Times New Roman" w:cs="Times New Roman"/>
                <w:kern w:val="0"/>
                <w14:ligatures w14:val="none"/>
              </w:rPr>
              <w:t>.</w:t>
            </w:r>
          </w:p>
        </w:tc>
      </w:tr>
      <w:tr w:rsidR="00312698" w:rsidRPr="00312698" w14:paraId="2129503D" w14:textId="77777777">
        <w:trPr>
          <w:tblCellSpacing w:w="15" w:type="dxa"/>
        </w:trPr>
        <w:tc>
          <w:tcPr>
            <w:tcW w:w="0" w:type="auto"/>
            <w:vAlign w:val="center"/>
            <w:hideMark/>
          </w:tcPr>
          <w:p w14:paraId="32E529C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Maximum Likelihood</w:t>
            </w:r>
          </w:p>
        </w:tc>
        <w:tc>
          <w:tcPr>
            <w:tcW w:w="0" w:type="auto"/>
            <w:vAlign w:val="center"/>
            <w:hideMark/>
          </w:tcPr>
          <w:p w14:paraId="1C8066E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MLE for GPD or Pareto</w:t>
            </w:r>
          </w:p>
        </w:tc>
        <w:tc>
          <w:tcPr>
            <w:tcW w:w="0" w:type="auto"/>
            <w:vAlign w:val="center"/>
            <w:hideMark/>
          </w:tcPr>
          <w:p w14:paraId="04F75FF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Efficient, but sensitive to model deviations.</w:t>
            </w:r>
          </w:p>
        </w:tc>
      </w:tr>
      <w:tr w:rsidR="00312698" w:rsidRPr="00312698" w14:paraId="3F3F7D74" w14:textId="77777777">
        <w:trPr>
          <w:tblCellSpacing w:w="15" w:type="dxa"/>
        </w:trPr>
        <w:tc>
          <w:tcPr>
            <w:tcW w:w="0" w:type="auto"/>
            <w:vAlign w:val="center"/>
            <w:hideMark/>
          </w:tcPr>
          <w:p w14:paraId="48F7EEE7"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Probability Weighted Moment</w:t>
            </w:r>
          </w:p>
        </w:tc>
        <w:tc>
          <w:tcPr>
            <w:tcW w:w="0" w:type="auto"/>
            <w:vAlign w:val="center"/>
            <w:hideMark/>
          </w:tcPr>
          <w:p w14:paraId="6A94FD57"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Based on weighted ordering</w:t>
            </w:r>
          </w:p>
        </w:tc>
        <w:tc>
          <w:tcPr>
            <w:tcW w:w="0" w:type="auto"/>
            <w:vAlign w:val="center"/>
            <w:hideMark/>
          </w:tcPr>
          <w:p w14:paraId="70C7E23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Less sensitive to outliers but similar tuning issues.</w:t>
            </w:r>
          </w:p>
        </w:tc>
      </w:tr>
      <w:tr w:rsidR="00312698" w:rsidRPr="00312698" w14:paraId="377E6786" w14:textId="77777777">
        <w:trPr>
          <w:tblCellSpacing w:w="15" w:type="dxa"/>
        </w:trPr>
        <w:tc>
          <w:tcPr>
            <w:tcW w:w="0" w:type="auto"/>
            <w:vAlign w:val="center"/>
            <w:hideMark/>
          </w:tcPr>
          <w:p w14:paraId="01BC9AA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Exponential Regression</w:t>
            </w:r>
          </w:p>
        </w:tc>
        <w:tc>
          <w:tcPr>
            <w:tcW w:w="0" w:type="auto"/>
            <w:vAlign w:val="center"/>
            <w:hideMark/>
          </w:tcPr>
          <w:p w14:paraId="3B8554B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Fits second-order models to log-spacings</w:t>
            </w:r>
          </w:p>
        </w:tc>
        <w:tc>
          <w:tcPr>
            <w:tcW w:w="0" w:type="auto"/>
            <w:vAlign w:val="center"/>
            <w:hideMark/>
          </w:tcPr>
          <w:p w14:paraId="050F500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Allows bias-correction, regression techniques.</w:t>
            </w:r>
          </w:p>
        </w:tc>
      </w:tr>
      <w:tr w:rsidR="00312698" w:rsidRPr="00312698" w14:paraId="624239E3" w14:textId="77777777">
        <w:trPr>
          <w:tblCellSpacing w:w="15" w:type="dxa"/>
        </w:trPr>
        <w:tc>
          <w:tcPr>
            <w:tcW w:w="0" w:type="auto"/>
            <w:vAlign w:val="center"/>
            <w:hideMark/>
          </w:tcPr>
          <w:p w14:paraId="07565BF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Weighted Least Squares</w:t>
            </w:r>
          </w:p>
        </w:tc>
        <w:tc>
          <w:tcPr>
            <w:tcW w:w="0" w:type="auto"/>
            <w:vAlign w:val="center"/>
            <w:hideMark/>
          </w:tcPr>
          <w:p w14:paraId="1713F0B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Uses weighting for second-order bias correction</w:t>
            </w:r>
          </w:p>
        </w:tc>
        <w:tc>
          <w:tcPr>
            <w:tcW w:w="0" w:type="auto"/>
            <w:vAlign w:val="center"/>
            <w:hideMark/>
          </w:tcPr>
          <w:p w14:paraId="7306ADB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Improves bias for large </w:t>
            </w:r>
            <w:r w:rsidRPr="00312698">
              <w:rPr>
                <w:rFonts w:ascii="Times New Roman" w:eastAsia="Times New Roman" w:hAnsi="Times New Roman" w:cs="Times New Roman"/>
                <w:i/>
                <w:iCs/>
                <w:kern w:val="0"/>
                <w14:ligatures w14:val="none"/>
              </w:rPr>
              <w:t>k</w:t>
            </w:r>
            <w:r w:rsidRPr="00312698">
              <w:rPr>
                <w:rFonts w:ascii="Times New Roman" w:eastAsia="Times New Roman" w:hAnsi="Times New Roman" w:cs="Times New Roman"/>
                <w:kern w:val="0"/>
                <w14:ligatures w14:val="none"/>
              </w:rPr>
              <w:t xml:space="preserve">, </w:t>
            </w:r>
            <w:proofErr w:type="gramStart"/>
            <w:r w:rsidRPr="00312698">
              <w:rPr>
                <w:rFonts w:ascii="Times New Roman" w:eastAsia="Times New Roman" w:hAnsi="Times New Roman" w:cs="Times New Roman"/>
                <w:kern w:val="0"/>
                <w14:ligatures w14:val="none"/>
              </w:rPr>
              <w:t>data-driven</w:t>
            </w:r>
            <w:proofErr w:type="gramEnd"/>
            <w:r w:rsidRPr="00312698">
              <w:rPr>
                <w:rFonts w:ascii="Times New Roman" w:eastAsia="Times New Roman" w:hAnsi="Times New Roman" w:cs="Times New Roman"/>
                <w:kern w:val="0"/>
                <w14:ligatures w14:val="none"/>
              </w:rPr>
              <w:t>.</w:t>
            </w:r>
          </w:p>
        </w:tc>
      </w:tr>
      <w:tr w:rsidR="00312698" w:rsidRPr="00312698" w14:paraId="59772AFB" w14:textId="77777777">
        <w:trPr>
          <w:tblCellSpacing w:w="15" w:type="dxa"/>
        </w:trPr>
        <w:tc>
          <w:tcPr>
            <w:tcW w:w="0" w:type="auto"/>
            <w:vAlign w:val="center"/>
            <w:hideMark/>
          </w:tcPr>
          <w:p w14:paraId="21B3AA8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Minimum Density Power Div.</w:t>
            </w:r>
          </w:p>
        </w:tc>
        <w:tc>
          <w:tcPr>
            <w:tcW w:w="0" w:type="auto"/>
            <w:vAlign w:val="center"/>
            <w:hideMark/>
          </w:tcPr>
          <w:p w14:paraId="04A200E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Embeds robustness via divergence criterion</w:t>
            </w:r>
          </w:p>
        </w:tc>
        <w:tc>
          <w:tcPr>
            <w:tcW w:w="0" w:type="auto"/>
            <w:vAlign w:val="center"/>
            <w:hideMark/>
          </w:tcPr>
          <w:p w14:paraId="560A053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Reduces outlier influence, some tuning needed.</w:t>
            </w:r>
          </w:p>
        </w:tc>
      </w:tr>
      <w:tr w:rsidR="00312698" w:rsidRPr="00312698" w14:paraId="121BBAF8" w14:textId="77777777">
        <w:trPr>
          <w:tblCellSpacing w:w="15" w:type="dxa"/>
        </w:trPr>
        <w:tc>
          <w:tcPr>
            <w:tcW w:w="0" w:type="auto"/>
            <w:vAlign w:val="center"/>
            <w:hideMark/>
          </w:tcPr>
          <w:p w14:paraId="4BB8BFC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Robust Hill Modifications</w:t>
            </w:r>
          </w:p>
        </w:tc>
        <w:tc>
          <w:tcPr>
            <w:tcW w:w="0" w:type="auto"/>
            <w:vAlign w:val="center"/>
            <w:hideMark/>
          </w:tcPr>
          <w:p w14:paraId="09A1A137"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Truncates influence of large spacings</w:t>
            </w:r>
          </w:p>
        </w:tc>
        <w:tc>
          <w:tcPr>
            <w:tcW w:w="0" w:type="auto"/>
            <w:vAlign w:val="center"/>
            <w:hideMark/>
          </w:tcPr>
          <w:p w14:paraId="18B27AB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Fisher-consistent, bounded influence function.</w:t>
            </w:r>
          </w:p>
        </w:tc>
      </w:tr>
      <w:tr w:rsidR="00312698" w:rsidRPr="00312698" w14:paraId="6DB2FFFA" w14:textId="77777777">
        <w:trPr>
          <w:tblCellSpacing w:w="15" w:type="dxa"/>
        </w:trPr>
        <w:tc>
          <w:tcPr>
            <w:tcW w:w="0" w:type="auto"/>
            <w:vAlign w:val="center"/>
            <w:hideMark/>
          </w:tcPr>
          <w:p w14:paraId="4CE07DC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Automatic Threshold/KS</w:t>
            </w:r>
          </w:p>
        </w:tc>
        <w:tc>
          <w:tcPr>
            <w:tcW w:w="0" w:type="auto"/>
            <w:vAlign w:val="center"/>
            <w:hideMark/>
          </w:tcPr>
          <w:p w14:paraId="5B472D2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KS quantile fitting to automate tail selection</w:t>
            </w:r>
          </w:p>
        </w:tc>
        <w:tc>
          <w:tcPr>
            <w:tcW w:w="0" w:type="auto"/>
            <w:vAlign w:val="center"/>
            <w:hideMark/>
          </w:tcPr>
          <w:p w14:paraId="549B87B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Removes subjectivity; works well for large samples.</w:t>
            </w:r>
          </w:p>
        </w:tc>
      </w:tr>
    </w:tbl>
    <w:p w14:paraId="0712FB02"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3.1. Classical Order-Statistics-Based Estimators</w:t>
      </w:r>
    </w:p>
    <w:p w14:paraId="7E341F77"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The Hill estimator</w:t>
      </w:r>
      <w:r w:rsidRPr="00312698">
        <w:rPr>
          <w:rFonts w:ascii="Times New Roman" w:eastAsia="Times New Roman" w:hAnsi="Times New Roman" w:cs="Times New Roman"/>
          <w:kern w:val="0"/>
          <w14:ligatures w14:val="none"/>
        </w:rPr>
        <w:t xml:space="preserve"> for α (for heavy-tailed right tails, α&gt;0) is, given order statistics ( X_{(1)} \</w:t>
      </w:r>
      <w:proofErr w:type="spellStart"/>
      <w:r w:rsidRPr="00312698">
        <w:rPr>
          <w:rFonts w:ascii="Times New Roman" w:eastAsia="Times New Roman" w:hAnsi="Times New Roman" w:cs="Times New Roman"/>
          <w:kern w:val="0"/>
          <w14:ligatures w14:val="none"/>
        </w:rPr>
        <w:t>geq</w:t>
      </w:r>
      <w:proofErr w:type="spellEnd"/>
      <w:r w:rsidRPr="00312698">
        <w:rPr>
          <w:rFonts w:ascii="Times New Roman" w:eastAsia="Times New Roman" w:hAnsi="Times New Roman" w:cs="Times New Roman"/>
          <w:kern w:val="0"/>
          <w14:ligatures w14:val="none"/>
        </w:rPr>
        <w:t xml:space="preserve"> X_{(2)} \</w:t>
      </w:r>
      <w:proofErr w:type="spellStart"/>
      <w:r w:rsidRPr="00312698">
        <w:rPr>
          <w:rFonts w:ascii="Times New Roman" w:eastAsia="Times New Roman" w:hAnsi="Times New Roman" w:cs="Times New Roman"/>
          <w:kern w:val="0"/>
          <w14:ligatures w14:val="none"/>
        </w:rPr>
        <w:t>geq</w:t>
      </w:r>
      <w:proofErr w:type="spellEnd"/>
      <w:r w:rsidRPr="00312698">
        <w:rPr>
          <w:rFonts w:ascii="Times New Roman" w:eastAsia="Times New Roman" w:hAnsi="Times New Roman" w:cs="Times New Roman"/>
          <w:kern w:val="0"/>
          <w14:ligatures w14:val="none"/>
        </w:rPr>
        <w:t xml:space="preserve"> \</w:t>
      </w:r>
      <w:proofErr w:type="spellStart"/>
      <w:r w:rsidRPr="00312698">
        <w:rPr>
          <w:rFonts w:ascii="Times New Roman" w:eastAsia="Times New Roman" w:hAnsi="Times New Roman" w:cs="Times New Roman"/>
          <w:kern w:val="0"/>
          <w14:ligatures w14:val="none"/>
        </w:rPr>
        <w:t>cdots</w:t>
      </w:r>
      <w:proofErr w:type="spellEnd"/>
      <w:r w:rsidRPr="00312698">
        <w:rPr>
          <w:rFonts w:ascii="Times New Roman" w:eastAsia="Times New Roman" w:hAnsi="Times New Roman" w:cs="Times New Roman"/>
          <w:kern w:val="0"/>
          <w14:ligatures w14:val="none"/>
        </w:rPr>
        <w:t xml:space="preserve"> ):</w:t>
      </w:r>
    </w:p>
    <w:p w14:paraId="30A80AB9"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\hat{\alpha}</w:t>
      </w:r>
      <w:r w:rsidRPr="00312698">
        <w:rPr>
          <w:rFonts w:ascii="Times New Roman" w:eastAsia="Times New Roman" w:hAnsi="Times New Roman" w:cs="Times New Roman"/>
          <w:i/>
          <w:iCs/>
          <w:kern w:val="0"/>
          <w14:ligatures w14:val="none"/>
        </w:rPr>
        <w:t>k = \left( \frac{1}{k} \sum</w:t>
      </w:r>
      <w:r w:rsidRPr="00312698">
        <w:rPr>
          <w:rFonts w:ascii="Times New Roman" w:eastAsia="Times New Roman" w:hAnsi="Times New Roman" w:cs="Times New Roman"/>
          <w:kern w:val="0"/>
          <w14:ligatures w14:val="none"/>
        </w:rPr>
        <w:t>{j=1}^{k} \log X_{(j)} - \log X_{(k+1)} \right)^{-1} ]</w:t>
      </w:r>
    </w:p>
    <w:p w14:paraId="39B023AA" w14:textId="77777777" w:rsidR="00312698" w:rsidRPr="00312698" w:rsidRDefault="00312698" w:rsidP="0031269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i/>
          <w:iCs/>
          <w:kern w:val="0"/>
          <w14:ligatures w14:val="none"/>
        </w:rPr>
        <w:t>k</w:t>
      </w:r>
      <w:r w:rsidRPr="00312698">
        <w:rPr>
          <w:rFonts w:ascii="Times New Roman" w:eastAsia="Times New Roman" w:hAnsi="Times New Roman" w:cs="Times New Roman"/>
          <w:kern w:val="0"/>
          <w14:ligatures w14:val="none"/>
        </w:rPr>
        <w:t xml:space="preserve"> is the threshold parameter: the number of order statistics used.</w:t>
      </w:r>
    </w:p>
    <w:p w14:paraId="3554FD09" w14:textId="77777777" w:rsidR="00312698" w:rsidRPr="00312698" w:rsidRDefault="00312698" w:rsidP="0031269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Small k: high variance, low bias. Large k: low variance, </w:t>
      </w:r>
      <w:r w:rsidRPr="00312698">
        <w:rPr>
          <w:rFonts w:ascii="Times New Roman" w:eastAsia="Times New Roman" w:hAnsi="Times New Roman" w:cs="Times New Roman"/>
          <w:i/>
          <w:iCs/>
          <w:kern w:val="0"/>
          <w14:ligatures w14:val="none"/>
        </w:rPr>
        <w:t>high bias</w:t>
      </w:r>
      <w:r w:rsidRPr="00312698">
        <w:rPr>
          <w:rFonts w:ascii="Times New Roman" w:eastAsia="Times New Roman" w:hAnsi="Times New Roman" w:cs="Times New Roman"/>
          <w:kern w:val="0"/>
          <w14:ligatures w14:val="none"/>
        </w:rPr>
        <w:t>.</w:t>
      </w:r>
    </w:p>
    <w:p w14:paraId="187C18AA" w14:textId="77777777" w:rsidR="00312698" w:rsidRPr="00312698" w:rsidRDefault="00312698" w:rsidP="0031269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Hill estimator is highly sensitive to k and presence of outliers.</w:t>
      </w:r>
    </w:p>
    <w:p w14:paraId="6BCAF5CA"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3.2. Probability Weighted Moment (PWM) and Maximum Likelihood Estimators (MLEs)</w:t>
      </w:r>
    </w:p>
    <w:p w14:paraId="644443E3" w14:textId="77777777" w:rsidR="00312698" w:rsidRPr="00312698" w:rsidRDefault="00312698" w:rsidP="0031269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PWM</w:t>
      </w:r>
      <w:r w:rsidRPr="00312698">
        <w:rPr>
          <w:rFonts w:ascii="Times New Roman" w:eastAsia="Times New Roman" w:hAnsi="Times New Roman" w:cs="Times New Roman"/>
          <w:kern w:val="0"/>
          <w14:ligatures w14:val="none"/>
        </w:rPr>
        <w:t>: Linear in order statistics; similar bias/variance tradeoff as Hill, but less contaminated by extremes.</w:t>
      </w:r>
    </w:p>
    <w:p w14:paraId="29ED3EE5" w14:textId="77777777" w:rsidR="00312698" w:rsidRPr="00312698" w:rsidRDefault="00312698" w:rsidP="0031269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MLE for GPD</w:t>
      </w:r>
      <w:r w:rsidRPr="00312698">
        <w:rPr>
          <w:rFonts w:ascii="Times New Roman" w:eastAsia="Times New Roman" w:hAnsi="Times New Roman" w:cs="Times New Roman"/>
          <w:kern w:val="0"/>
          <w14:ligatures w14:val="none"/>
        </w:rPr>
        <w:t xml:space="preserve">: More efficient if GPD is </w:t>
      </w:r>
      <w:proofErr w:type="gramStart"/>
      <w:r w:rsidRPr="00312698">
        <w:rPr>
          <w:rFonts w:ascii="Times New Roman" w:eastAsia="Times New Roman" w:hAnsi="Times New Roman" w:cs="Times New Roman"/>
          <w:kern w:val="0"/>
          <w14:ligatures w14:val="none"/>
        </w:rPr>
        <w:t>correct, but</w:t>
      </w:r>
      <w:proofErr w:type="gramEnd"/>
      <w:r w:rsidRPr="00312698">
        <w:rPr>
          <w:rFonts w:ascii="Times New Roman" w:eastAsia="Times New Roman" w:hAnsi="Times New Roman" w:cs="Times New Roman"/>
          <w:kern w:val="0"/>
          <w14:ligatures w14:val="none"/>
        </w:rPr>
        <w:t xml:space="preserve"> can be very unstable in presence of deviations.</w:t>
      </w:r>
    </w:p>
    <w:p w14:paraId="0D92B275"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3.3. Regression and Bias-Reduction Estimators</w:t>
      </w:r>
    </w:p>
    <w:p w14:paraId="4FD4EF1F" w14:textId="77777777" w:rsidR="00312698" w:rsidRPr="00312698" w:rsidRDefault="00312698" w:rsidP="003126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Exponential regression approaches</w:t>
      </w:r>
      <w:r w:rsidRPr="00312698">
        <w:rPr>
          <w:rFonts w:ascii="Times New Roman" w:eastAsia="Times New Roman" w:hAnsi="Times New Roman" w:cs="Times New Roman"/>
          <w:kern w:val="0"/>
          <w14:ligatures w14:val="none"/>
        </w:rPr>
        <w:t xml:space="preserve"> fit a model to log-spacings of the top k order statistics, explicitly estimating both α and second-order bias parameters.</w:t>
      </w:r>
    </w:p>
    <w:p w14:paraId="36E65014" w14:textId="77777777" w:rsidR="00312698" w:rsidRPr="00312698" w:rsidRDefault="00312698" w:rsidP="003126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Weighted Least Squares</w:t>
      </w:r>
      <w:r w:rsidRPr="00312698">
        <w:rPr>
          <w:rFonts w:ascii="Times New Roman" w:eastAsia="Times New Roman" w:hAnsi="Times New Roman" w:cs="Times New Roman"/>
          <w:kern w:val="0"/>
          <w14:ligatures w14:val="none"/>
        </w:rPr>
        <w:t xml:space="preserve"> and </w:t>
      </w:r>
      <w:r w:rsidRPr="00312698">
        <w:rPr>
          <w:rFonts w:ascii="Times New Roman" w:eastAsia="Times New Roman" w:hAnsi="Times New Roman" w:cs="Times New Roman"/>
          <w:b/>
          <w:bCs/>
          <w:kern w:val="0"/>
          <w14:ligatures w14:val="none"/>
        </w:rPr>
        <w:t>ridge regression</w:t>
      </w:r>
      <w:r w:rsidRPr="00312698">
        <w:rPr>
          <w:rFonts w:ascii="Times New Roman" w:eastAsia="Times New Roman" w:hAnsi="Times New Roman" w:cs="Times New Roman"/>
          <w:kern w:val="0"/>
          <w14:ligatures w14:val="none"/>
        </w:rPr>
        <w:t xml:space="preserve"> approaches reduce mean squared error, further decreasing threshold sensitivity.</w:t>
      </w:r>
    </w:p>
    <w:p w14:paraId="3C9AE49C" w14:textId="77777777" w:rsidR="00312698" w:rsidRPr="00312698" w:rsidRDefault="00312698" w:rsidP="003126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lastRenderedPageBreak/>
        <w:t>Robust regression and minimum density power divergence estimators allow for reduced outlier impact and are less sensitive to the threshold.</w:t>
      </w:r>
    </w:p>
    <w:p w14:paraId="1D410A3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1EF6C420">
          <v:rect id="_x0000_i1029" style="width:0;height:1.5pt" o:hralign="center" o:hrstd="t" o:hr="t" fillcolor="#a0a0a0" stroked="f"/>
        </w:pict>
      </w:r>
    </w:p>
    <w:p w14:paraId="6332B0A2"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4. The Central Challenge: Threshold Selection ("Where Does the Tail Begin?")</w:t>
      </w:r>
    </w:p>
    <w:p w14:paraId="2AAF14F7"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The choice of </w:t>
      </w:r>
      <w:r w:rsidRPr="00312698">
        <w:rPr>
          <w:rFonts w:ascii="Times New Roman" w:eastAsia="Times New Roman" w:hAnsi="Times New Roman" w:cs="Times New Roman"/>
          <w:i/>
          <w:iCs/>
          <w:kern w:val="0"/>
          <w14:ligatures w14:val="none"/>
        </w:rPr>
        <w:t>threshold</w:t>
      </w:r>
      <w:r w:rsidRPr="00312698">
        <w:rPr>
          <w:rFonts w:ascii="Times New Roman" w:eastAsia="Times New Roman" w:hAnsi="Times New Roman" w:cs="Times New Roman"/>
          <w:kern w:val="0"/>
          <w14:ligatures w14:val="none"/>
        </w:rPr>
        <w:t xml:space="preserve"> (or number </w:t>
      </w:r>
      <w:r w:rsidRPr="00312698">
        <w:rPr>
          <w:rFonts w:ascii="Times New Roman" w:eastAsia="Times New Roman" w:hAnsi="Times New Roman" w:cs="Times New Roman"/>
          <w:i/>
          <w:iCs/>
          <w:kern w:val="0"/>
          <w14:ligatures w14:val="none"/>
        </w:rPr>
        <w:t>k</w:t>
      </w:r>
      <w:r w:rsidRPr="00312698">
        <w:rPr>
          <w:rFonts w:ascii="Times New Roman" w:eastAsia="Times New Roman" w:hAnsi="Times New Roman" w:cs="Times New Roman"/>
          <w:kern w:val="0"/>
          <w14:ligatures w14:val="none"/>
        </w:rPr>
        <w:t xml:space="preserve"> of largest order statistics) exerts a dominant effect on the resulting estimate and its confidence bounds. Poor threshold selection is the single greatest source of estimator failure in real applications — leading to extremely volatile, biased, or outright nonsensical tail index estimates.</w:t>
      </w:r>
    </w:p>
    <w:p w14:paraId="19C4009B"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4.1. Traditional Approaches</w:t>
      </w:r>
    </w:p>
    <w:p w14:paraId="0F57E89E" w14:textId="77777777" w:rsidR="00312698" w:rsidRPr="00312698" w:rsidRDefault="00312698" w:rsidP="003126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Visual Hill plot (“</w:t>
      </w:r>
      <w:proofErr w:type="gramStart"/>
      <w:r w:rsidRPr="00312698">
        <w:rPr>
          <w:rFonts w:ascii="Times New Roman" w:eastAsia="Times New Roman" w:hAnsi="Times New Roman" w:cs="Times New Roman"/>
          <w:b/>
          <w:bCs/>
          <w:kern w:val="0"/>
          <w14:ligatures w14:val="none"/>
        </w:rPr>
        <w:t>Eye-balling</w:t>
      </w:r>
      <w:proofErr w:type="gramEnd"/>
      <w:r w:rsidRPr="00312698">
        <w:rPr>
          <w:rFonts w:ascii="Times New Roman" w:eastAsia="Times New Roman" w:hAnsi="Times New Roman" w:cs="Times New Roman"/>
          <w:b/>
          <w:bCs/>
          <w:kern w:val="0"/>
          <w14:ligatures w14:val="none"/>
        </w:rPr>
        <w:t>”)</w:t>
      </w:r>
      <w:r w:rsidRPr="00312698">
        <w:rPr>
          <w:rFonts w:ascii="Times New Roman" w:eastAsia="Times New Roman" w:hAnsi="Times New Roman" w:cs="Times New Roman"/>
          <w:kern w:val="0"/>
          <w14:ligatures w14:val="none"/>
        </w:rPr>
        <w:t xml:space="preserve">: Plot α̂ as a function of k, look for “stable” regions. </w:t>
      </w:r>
    </w:p>
    <w:p w14:paraId="3A83B29E" w14:textId="77777777" w:rsidR="00312698" w:rsidRPr="00312698" w:rsidRDefault="00312698" w:rsidP="0031269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Subjective, error-prone, non-reproducible.</w:t>
      </w:r>
    </w:p>
    <w:p w14:paraId="69681A3B" w14:textId="77777777" w:rsidR="00312698" w:rsidRPr="00312698" w:rsidRDefault="00312698" w:rsidP="0031269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Instability or absence of flat regions can make “stability” illusory.</w:t>
      </w:r>
    </w:p>
    <w:p w14:paraId="59C34A89" w14:textId="77777777" w:rsidR="00312698" w:rsidRPr="00312698" w:rsidRDefault="00312698" w:rsidP="003126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Fixed-percentage methods</w:t>
      </w:r>
      <w:r w:rsidRPr="00312698">
        <w:rPr>
          <w:rFonts w:ascii="Times New Roman" w:eastAsia="Times New Roman" w:hAnsi="Times New Roman" w:cs="Times New Roman"/>
          <w:kern w:val="0"/>
          <w14:ligatures w14:val="none"/>
        </w:rPr>
        <w:t xml:space="preserve"> (e.g., always take top 5%): Ignorant of actual data structure.</w:t>
      </w:r>
    </w:p>
    <w:p w14:paraId="340F4256"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4.2. Automatic, Data-Driven Threshold Selection</w:t>
      </w:r>
    </w:p>
    <w:p w14:paraId="4870AB8B" w14:textId="77777777" w:rsidR="00312698" w:rsidRPr="00312698" w:rsidRDefault="00312698" w:rsidP="0031269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4.2.1. Kolmogorov-Smirnov (KS) Quantile-Driven Methods</w:t>
      </w:r>
    </w:p>
    <w:p w14:paraId="2571C638" w14:textId="77777777" w:rsidR="00312698" w:rsidRPr="00312698" w:rsidRDefault="00312698" w:rsidP="003126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KS metric in quantile domain</w:t>
      </w:r>
      <w:r w:rsidRPr="00312698">
        <w:rPr>
          <w:rFonts w:ascii="Times New Roman" w:eastAsia="Times New Roman" w:hAnsi="Times New Roman" w:cs="Times New Roman"/>
          <w:kern w:val="0"/>
          <w14:ligatures w14:val="none"/>
        </w:rPr>
        <w:t xml:space="preserve">: Automates choice of k by minimizing maximum quantile distance between empirical and fitted tail. </w:t>
      </w:r>
    </w:p>
    <w:p w14:paraId="18CE1A34" w14:textId="77777777" w:rsidR="00312698" w:rsidRPr="00312698" w:rsidRDefault="00312698" w:rsidP="003126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Available in open-source code and via supplementary materials on authors’ web sites.</w:t>
      </w:r>
    </w:p>
    <w:p w14:paraId="35CFF7C9" w14:textId="77777777" w:rsidR="00312698" w:rsidRPr="00312698" w:rsidRDefault="00312698" w:rsidP="003126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Simulation studies consistently show lowest mean squared error among all tested methods for large n, including finance-like processes, and strong robustness for heavy tails.</w:t>
      </w:r>
    </w:p>
    <w:p w14:paraId="0661AB05" w14:textId="77777777" w:rsidR="00312698" w:rsidRPr="00312698" w:rsidRDefault="00312698" w:rsidP="0031269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4.2.2. Double Bootstrap Method (Danielsson, de Haan, etc.)</w:t>
      </w:r>
    </w:p>
    <w:p w14:paraId="6BEA9FDA" w14:textId="77777777" w:rsidR="00312698" w:rsidRPr="00312698" w:rsidRDefault="00312698" w:rsidP="003126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Uses bootstrap to minimize mean squared error, adjusting for bias and variance explicitly.</w:t>
      </w:r>
    </w:p>
    <w:p w14:paraId="23036183" w14:textId="77777777" w:rsidR="00312698" w:rsidRPr="00312698" w:rsidRDefault="00312698" w:rsidP="003126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More computationally intensive, but valid for various sample sizes and second-order conditions.</w:t>
      </w:r>
    </w:p>
    <w:p w14:paraId="53C0A70B" w14:textId="77777777" w:rsidR="00312698" w:rsidRPr="00312698" w:rsidRDefault="00312698" w:rsidP="0031269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4.2.3. Adaptive Moving Window/Eye-Ball Automation</w:t>
      </w:r>
    </w:p>
    <w:p w14:paraId="20D543A3" w14:textId="77777777" w:rsidR="00312698" w:rsidRPr="00312698" w:rsidRDefault="00312698" w:rsidP="0031269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Moving window variance minimization, automation of Hill plot analysis.</w:t>
      </w:r>
    </w:p>
    <w:p w14:paraId="30909A9C" w14:textId="77777777" w:rsidR="00312698" w:rsidRPr="00312698" w:rsidRDefault="00312698" w:rsidP="0031269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4.2.4. Bias-Reduction and Second-Order Parameter Estimation</w:t>
      </w:r>
    </w:p>
    <w:p w14:paraId="368816B5" w14:textId="77777777" w:rsidR="00312698" w:rsidRPr="00312698" w:rsidRDefault="00312698" w:rsidP="003126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lastRenderedPageBreak/>
        <w:t>Include estimation of the second-order parameter ρ (rate of tail decay) and explicit bias-corrected estimators, e.g. Dekkers-Einmahl, exponential regression, and robust regression alternatives.</w:t>
      </w:r>
    </w:p>
    <w:p w14:paraId="1DDBF4E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7BCECE72">
          <v:rect id="_x0000_i1030" style="width:0;height:1.5pt" o:hralign="center" o:hrstd="t" o:hr="t" fillcolor="#a0a0a0" stroked="f"/>
        </w:pict>
      </w:r>
    </w:p>
    <w:p w14:paraId="1A4ED88D"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5. Serial Dependence: Effects, Complications, and Remedies</w:t>
      </w:r>
    </w:p>
    <w:p w14:paraId="5DD64727"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Serial dependence (e.g., GARCH effects, volatility clustering) is endemic to financial </w:t>
      </w:r>
      <w:proofErr w:type="spellStart"/>
      <w:r w:rsidRPr="00312698">
        <w:rPr>
          <w:rFonts w:ascii="Times New Roman" w:eastAsia="Times New Roman" w:hAnsi="Times New Roman" w:cs="Times New Roman"/>
          <w:kern w:val="0"/>
          <w14:ligatures w14:val="none"/>
        </w:rPr>
        <w:t>logreturn</w:t>
      </w:r>
      <w:proofErr w:type="spellEnd"/>
      <w:r w:rsidRPr="00312698">
        <w:rPr>
          <w:rFonts w:ascii="Times New Roman" w:eastAsia="Times New Roman" w:hAnsi="Times New Roman" w:cs="Times New Roman"/>
          <w:kern w:val="0"/>
          <w14:ligatures w14:val="none"/>
        </w:rPr>
        <w:t xml:space="preserve"> series:</w:t>
      </w:r>
    </w:p>
    <w:p w14:paraId="00748A46" w14:textId="77777777" w:rsidR="00312698" w:rsidRPr="00312698" w:rsidRDefault="00312698" w:rsidP="003126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 xml:space="preserve">EVT theory assumes </w:t>
      </w:r>
      <w:proofErr w:type="spellStart"/>
      <w:r w:rsidRPr="00312698">
        <w:rPr>
          <w:rFonts w:ascii="Times New Roman" w:eastAsia="Times New Roman" w:hAnsi="Times New Roman" w:cs="Times New Roman"/>
          <w:b/>
          <w:bCs/>
          <w:kern w:val="0"/>
          <w14:ligatures w14:val="none"/>
        </w:rPr>
        <w:t>i.i.d.</w:t>
      </w:r>
      <w:proofErr w:type="spellEnd"/>
      <w:r w:rsidRPr="00312698">
        <w:rPr>
          <w:rFonts w:ascii="Times New Roman" w:eastAsia="Times New Roman" w:hAnsi="Times New Roman" w:cs="Times New Roman"/>
          <w:b/>
          <w:bCs/>
          <w:kern w:val="0"/>
          <w14:ligatures w14:val="none"/>
        </w:rPr>
        <w:t xml:space="preserve"> data</w:t>
      </w:r>
      <w:r w:rsidRPr="00312698">
        <w:rPr>
          <w:rFonts w:ascii="Times New Roman" w:eastAsia="Times New Roman" w:hAnsi="Times New Roman" w:cs="Times New Roman"/>
          <w:kern w:val="0"/>
          <w14:ligatures w14:val="none"/>
        </w:rPr>
        <w:t xml:space="preserve">, while real returns </w:t>
      </w:r>
      <w:proofErr w:type="spellStart"/>
      <w:r w:rsidRPr="00312698">
        <w:rPr>
          <w:rFonts w:ascii="Times New Roman" w:eastAsia="Times New Roman" w:hAnsi="Times New Roman" w:cs="Times New Roman"/>
          <w:kern w:val="0"/>
          <w14:ligatures w14:val="none"/>
        </w:rPr>
        <w:t>show</w:t>
      </w:r>
      <w:proofErr w:type="spellEnd"/>
      <w:r w:rsidRPr="00312698">
        <w:rPr>
          <w:rFonts w:ascii="Times New Roman" w:eastAsia="Times New Roman" w:hAnsi="Times New Roman" w:cs="Times New Roman"/>
          <w:kern w:val="0"/>
          <w14:ligatures w14:val="none"/>
        </w:rPr>
        <w:t xml:space="preserve"> considerable serial dependence, especially in volatility.</w:t>
      </w:r>
    </w:p>
    <w:p w14:paraId="11E95083" w14:textId="77777777" w:rsidR="00312698" w:rsidRPr="00312698" w:rsidRDefault="00312698" w:rsidP="003126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Studies show that under “weak dependence” (mixing conditions), statistics like Hill estimator </w:t>
      </w:r>
      <w:r w:rsidRPr="00312698">
        <w:rPr>
          <w:rFonts w:ascii="Times New Roman" w:eastAsia="Times New Roman" w:hAnsi="Times New Roman" w:cs="Times New Roman"/>
          <w:b/>
          <w:bCs/>
          <w:kern w:val="0"/>
          <w14:ligatures w14:val="none"/>
        </w:rPr>
        <w:t>remain valid</w:t>
      </w:r>
      <w:r w:rsidRPr="00312698">
        <w:rPr>
          <w:rFonts w:ascii="Times New Roman" w:eastAsia="Times New Roman" w:hAnsi="Times New Roman" w:cs="Times New Roman"/>
          <w:kern w:val="0"/>
          <w14:ligatures w14:val="none"/>
        </w:rPr>
        <w:t xml:space="preserve">, with </w:t>
      </w:r>
      <w:r w:rsidRPr="00312698">
        <w:rPr>
          <w:rFonts w:ascii="Times New Roman" w:eastAsia="Times New Roman" w:hAnsi="Times New Roman" w:cs="Times New Roman"/>
          <w:i/>
          <w:iCs/>
          <w:kern w:val="0"/>
          <w14:ligatures w14:val="none"/>
        </w:rPr>
        <w:t>increased</w:t>
      </w:r>
      <w:r w:rsidRPr="00312698">
        <w:rPr>
          <w:rFonts w:ascii="Times New Roman" w:eastAsia="Times New Roman" w:hAnsi="Times New Roman" w:cs="Times New Roman"/>
          <w:kern w:val="0"/>
          <w14:ligatures w14:val="none"/>
        </w:rPr>
        <w:t xml:space="preserve"> variance, but are not generally unbiased.</w:t>
      </w:r>
    </w:p>
    <w:p w14:paraId="3EC26418" w14:textId="77777777" w:rsidR="00312698" w:rsidRPr="00312698" w:rsidRDefault="00312698" w:rsidP="003126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Neglecting dependence</w:t>
      </w:r>
      <w:r w:rsidRPr="00312698">
        <w:rPr>
          <w:rFonts w:ascii="Times New Roman" w:eastAsia="Times New Roman" w:hAnsi="Times New Roman" w:cs="Times New Roman"/>
          <w:kern w:val="0"/>
          <w14:ligatures w14:val="none"/>
        </w:rPr>
        <w:t xml:space="preserve"> typically inflates estimated tail risk (confidence intervals widen, quantile forecast intervals become less precise).</w:t>
      </w:r>
    </w:p>
    <w:p w14:paraId="4286BC08" w14:textId="77777777" w:rsidR="00312698" w:rsidRPr="00312698" w:rsidRDefault="00312698" w:rsidP="003126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Empirical and simulation results confirm: </w:t>
      </w:r>
      <w:proofErr w:type="spellStart"/>
      <w:r w:rsidRPr="00312698">
        <w:rPr>
          <w:rFonts w:ascii="Times New Roman" w:eastAsia="Times New Roman" w:hAnsi="Times New Roman" w:cs="Times New Roman"/>
          <w:b/>
          <w:bCs/>
          <w:kern w:val="0"/>
          <w14:ligatures w14:val="none"/>
        </w:rPr>
        <w:t>Declustering</w:t>
      </w:r>
      <w:proofErr w:type="spellEnd"/>
      <w:r w:rsidRPr="00312698">
        <w:rPr>
          <w:rFonts w:ascii="Times New Roman" w:eastAsia="Times New Roman" w:hAnsi="Times New Roman" w:cs="Times New Roman"/>
          <w:b/>
          <w:bCs/>
          <w:kern w:val="0"/>
          <w14:ligatures w14:val="none"/>
        </w:rPr>
        <w:t xml:space="preserve"> often fails</w:t>
      </w:r>
      <w:r w:rsidRPr="00312698">
        <w:rPr>
          <w:rFonts w:ascii="Times New Roman" w:eastAsia="Times New Roman" w:hAnsi="Times New Roman" w:cs="Times New Roman"/>
          <w:kern w:val="0"/>
          <w14:ligatures w14:val="none"/>
        </w:rPr>
        <w:t xml:space="preserve"> to cleanly eliminate serial dependence from financial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this is more pronounced than in, e.g., environmental data.</w:t>
      </w:r>
    </w:p>
    <w:p w14:paraId="45E84FD4" w14:textId="77777777" w:rsidR="00312698" w:rsidRPr="00312698" w:rsidRDefault="00312698" w:rsidP="003126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Practical solution:</w:t>
      </w:r>
      <w:r w:rsidRPr="00312698">
        <w:rPr>
          <w:rFonts w:ascii="Times New Roman" w:eastAsia="Times New Roman" w:hAnsi="Times New Roman" w:cs="Times New Roman"/>
          <w:kern w:val="0"/>
          <w14:ligatures w14:val="none"/>
        </w:rPr>
        <w:t xml:space="preserve"> For unconditional quantile estimation (regulatory use, capital requirements), estimation can proceed on raw data, but standard errors may be large; for conditional quantiles (risk management), a two-step approach is used: </w:t>
      </w:r>
    </w:p>
    <w:p w14:paraId="7C4B5872" w14:textId="77777777" w:rsidR="00312698" w:rsidRPr="00312698" w:rsidRDefault="00312698" w:rsidP="0031269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Fit a GARCH/ARMA or similar </w:t>
      </w:r>
      <w:proofErr w:type="gramStart"/>
      <w:r w:rsidRPr="00312698">
        <w:rPr>
          <w:rFonts w:ascii="Times New Roman" w:eastAsia="Times New Roman" w:hAnsi="Times New Roman" w:cs="Times New Roman"/>
          <w:kern w:val="0"/>
          <w14:ligatures w14:val="none"/>
        </w:rPr>
        <w:t>model, and</w:t>
      </w:r>
      <w:proofErr w:type="gramEnd"/>
      <w:r w:rsidRPr="00312698">
        <w:rPr>
          <w:rFonts w:ascii="Times New Roman" w:eastAsia="Times New Roman" w:hAnsi="Times New Roman" w:cs="Times New Roman"/>
          <w:kern w:val="0"/>
          <w14:ligatures w14:val="none"/>
        </w:rPr>
        <w:t xml:space="preserve"> take residuals.</w:t>
      </w:r>
    </w:p>
    <w:p w14:paraId="718D04D9" w14:textId="77777777" w:rsidR="00312698" w:rsidRPr="00312698" w:rsidRDefault="00312698" w:rsidP="0031269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Apply EVT tail estimator to (ideally </w:t>
      </w:r>
      <w:proofErr w:type="spellStart"/>
      <w:r w:rsidRPr="00312698">
        <w:rPr>
          <w:rFonts w:ascii="Times New Roman" w:eastAsia="Times New Roman" w:hAnsi="Times New Roman" w:cs="Times New Roman"/>
          <w:kern w:val="0"/>
          <w14:ligatures w14:val="none"/>
        </w:rPr>
        <w:t>i.i.d.</w:t>
      </w:r>
      <w:proofErr w:type="spellEnd"/>
      <w:r w:rsidRPr="00312698">
        <w:rPr>
          <w:rFonts w:ascii="Times New Roman" w:eastAsia="Times New Roman" w:hAnsi="Times New Roman" w:cs="Times New Roman"/>
          <w:kern w:val="0"/>
          <w14:ligatures w14:val="none"/>
        </w:rPr>
        <w:t>) residuals; forecast conditional quantile for future risk.</w:t>
      </w:r>
    </w:p>
    <w:p w14:paraId="49FFE733" w14:textId="77777777" w:rsidR="00312698" w:rsidRPr="00312698" w:rsidRDefault="00312698" w:rsidP="0031269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Use </w:t>
      </w:r>
      <w:r w:rsidRPr="00312698">
        <w:rPr>
          <w:rFonts w:ascii="Times New Roman" w:eastAsia="Times New Roman" w:hAnsi="Times New Roman" w:cs="Times New Roman"/>
          <w:i/>
          <w:iCs/>
          <w:kern w:val="0"/>
          <w14:ligatures w14:val="none"/>
        </w:rPr>
        <w:t>unconditional estimation</w:t>
      </w:r>
      <w:r w:rsidRPr="00312698">
        <w:rPr>
          <w:rFonts w:ascii="Times New Roman" w:eastAsia="Times New Roman" w:hAnsi="Times New Roman" w:cs="Times New Roman"/>
          <w:kern w:val="0"/>
          <w14:ligatures w14:val="none"/>
        </w:rPr>
        <w:t xml:space="preserve"> for “long-run” risk (regulation), and </w:t>
      </w:r>
      <w:r w:rsidRPr="00312698">
        <w:rPr>
          <w:rFonts w:ascii="Times New Roman" w:eastAsia="Times New Roman" w:hAnsi="Times New Roman" w:cs="Times New Roman"/>
          <w:i/>
          <w:iCs/>
          <w:kern w:val="0"/>
          <w14:ligatures w14:val="none"/>
        </w:rPr>
        <w:t>conditional methods</w:t>
      </w:r>
      <w:r w:rsidRPr="00312698">
        <w:rPr>
          <w:rFonts w:ascii="Times New Roman" w:eastAsia="Times New Roman" w:hAnsi="Times New Roman" w:cs="Times New Roman"/>
          <w:kern w:val="0"/>
          <w14:ligatures w14:val="none"/>
        </w:rPr>
        <w:t xml:space="preserve"> for day-to-day trading or risk monitoring.</w:t>
      </w:r>
    </w:p>
    <w:p w14:paraId="79557EC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47D2EEEA">
          <v:rect id="_x0000_i1031" style="width:0;height:1.5pt" o:hralign="center" o:hrstd="t" o:hr="t" fillcolor="#a0a0a0" stroked="f"/>
        </w:pict>
      </w:r>
    </w:p>
    <w:p w14:paraId="5FEE27D5"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6. Robust, Bias-Reduced, and Threshold-Free Estimators: Recent Advances</w:t>
      </w:r>
    </w:p>
    <w:p w14:paraId="4E7AFA68"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6.1. Exponential Regression Methods (ERM) and Robust Alternatives</w:t>
      </w:r>
    </w:p>
    <w:p w14:paraId="5EE5546D" w14:textId="77777777" w:rsidR="00312698" w:rsidRPr="00312698" w:rsidRDefault="00312698" w:rsidP="003126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ERM estimators</w:t>
      </w:r>
      <w:r w:rsidRPr="00312698">
        <w:rPr>
          <w:rFonts w:ascii="Times New Roman" w:eastAsia="Times New Roman" w:hAnsi="Times New Roman" w:cs="Times New Roman"/>
          <w:kern w:val="0"/>
          <w14:ligatures w14:val="none"/>
        </w:rPr>
        <w:t>: Fit log-spacings of order statistics with regression models, providing not only α but also second-order parameters for bias correction.</w:t>
      </w:r>
    </w:p>
    <w:p w14:paraId="1EE4C1FA" w14:textId="77777777" w:rsidR="00312698" w:rsidRPr="00312698" w:rsidRDefault="00312698" w:rsidP="003126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Minimum Density Power Divergence (MDPD) Estimators</w:t>
      </w:r>
      <w:r w:rsidRPr="00312698">
        <w:rPr>
          <w:rFonts w:ascii="Times New Roman" w:eastAsia="Times New Roman" w:hAnsi="Times New Roman" w:cs="Times New Roman"/>
          <w:kern w:val="0"/>
          <w14:ligatures w14:val="none"/>
        </w:rPr>
        <w:t xml:space="preserve">: Use a robustness parameter α, controlling trade-off between efficiency and robustness to outliers. Simulations show MDPD estimators have much </w:t>
      </w:r>
      <w:r w:rsidRPr="00312698">
        <w:rPr>
          <w:rFonts w:ascii="Times New Roman" w:eastAsia="Times New Roman" w:hAnsi="Times New Roman" w:cs="Times New Roman"/>
          <w:b/>
          <w:bCs/>
          <w:kern w:val="0"/>
          <w14:ligatures w14:val="none"/>
        </w:rPr>
        <w:t>lower mean squared error and higher stability</w:t>
      </w:r>
      <w:r w:rsidRPr="00312698">
        <w:rPr>
          <w:rFonts w:ascii="Times New Roman" w:eastAsia="Times New Roman" w:hAnsi="Times New Roman" w:cs="Times New Roman"/>
          <w:kern w:val="0"/>
          <w14:ligatures w14:val="none"/>
        </w:rPr>
        <w:t xml:space="preserve"> in the presence of outliers, compared to standard estimators.</w:t>
      </w:r>
    </w:p>
    <w:p w14:paraId="48F24845" w14:textId="77777777" w:rsidR="00312698" w:rsidRPr="00312698" w:rsidRDefault="00312698" w:rsidP="003126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Simulation studies</w:t>
      </w:r>
      <w:r w:rsidRPr="00312698">
        <w:rPr>
          <w:rFonts w:ascii="Times New Roman" w:eastAsia="Times New Roman" w:hAnsi="Times New Roman" w:cs="Times New Roman"/>
          <w:kern w:val="0"/>
          <w14:ligatures w14:val="none"/>
        </w:rPr>
        <w:t xml:space="preserve"> for the ERM/MDPD class of estimators show that they outperform traditional methods in settings where the data are contaminated or the sampling window is large (k → n), as is common in long equity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xml:space="preserve"> datasets.</w:t>
      </w:r>
    </w:p>
    <w:p w14:paraId="11CB5E9A"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lastRenderedPageBreak/>
        <w:t>6.2. Regularized Weighted Least Squares</w:t>
      </w:r>
    </w:p>
    <w:p w14:paraId="41F90420" w14:textId="77777777" w:rsidR="00312698" w:rsidRPr="00312698" w:rsidRDefault="00312698" w:rsidP="0031269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RWLS estimators</w:t>
      </w:r>
      <w:r w:rsidRPr="00312698">
        <w:rPr>
          <w:rFonts w:ascii="Times New Roman" w:eastAsia="Times New Roman" w:hAnsi="Times New Roman" w:cs="Times New Roman"/>
          <w:kern w:val="0"/>
          <w14:ligatures w14:val="none"/>
        </w:rPr>
        <w:t>: Apply a regularized least squares regression over log-spacings, include ridge terms, and weight for second-order bias. These have superior MSE properties for long time series, and smoother, more stable sample paths than Hill.</w:t>
      </w:r>
    </w:p>
    <w:p w14:paraId="092012B9"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 xml:space="preserve">6.3. </w:t>
      </w:r>
      <w:proofErr w:type="spellStart"/>
      <w:r w:rsidRPr="00312698">
        <w:rPr>
          <w:rFonts w:ascii="Times New Roman" w:eastAsia="Times New Roman" w:hAnsi="Times New Roman" w:cs="Times New Roman"/>
          <w:b/>
          <w:bCs/>
          <w:kern w:val="0"/>
          <w:sz w:val="27"/>
          <w:szCs w:val="27"/>
          <w14:ligatures w14:val="none"/>
        </w:rPr>
        <w:t>Robustified</w:t>
      </w:r>
      <w:proofErr w:type="spellEnd"/>
      <w:r w:rsidRPr="00312698">
        <w:rPr>
          <w:rFonts w:ascii="Times New Roman" w:eastAsia="Times New Roman" w:hAnsi="Times New Roman" w:cs="Times New Roman"/>
          <w:b/>
          <w:bCs/>
          <w:kern w:val="0"/>
          <w:sz w:val="27"/>
          <w:szCs w:val="27"/>
          <w14:ligatures w14:val="none"/>
        </w:rPr>
        <w:t xml:space="preserve"> Hill and Moment Estimators</w:t>
      </w:r>
    </w:p>
    <w:p w14:paraId="2E7B078B" w14:textId="77777777" w:rsidR="00312698" w:rsidRPr="00312698" w:rsidRDefault="00312698" w:rsidP="0031269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Robust Hill estimator (bounded influence)</w:t>
      </w:r>
      <w:r w:rsidRPr="00312698">
        <w:rPr>
          <w:rFonts w:ascii="Times New Roman" w:eastAsia="Times New Roman" w:hAnsi="Times New Roman" w:cs="Times New Roman"/>
          <w:kern w:val="0"/>
          <w14:ligatures w14:val="none"/>
        </w:rPr>
        <w:t>: Limits the contribution of the largest log-spacing, retaining asymptotic Fisher-consistency while ensuring robustness in presence of measurement error or outliers.</w:t>
      </w:r>
    </w:p>
    <w:p w14:paraId="40DD2C26"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6.4. Threshold-Free and Truncated Estimators</w:t>
      </w:r>
    </w:p>
    <w:p w14:paraId="7FF380AC" w14:textId="77777777" w:rsidR="00312698" w:rsidRPr="00312698" w:rsidRDefault="00312698" w:rsidP="0031269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Truncated sample mean, moment, or adaptive methods</w:t>
      </w:r>
      <w:r w:rsidRPr="00312698">
        <w:rPr>
          <w:rFonts w:ascii="Times New Roman" w:eastAsia="Times New Roman" w:hAnsi="Times New Roman" w:cs="Times New Roman"/>
          <w:kern w:val="0"/>
          <w14:ligatures w14:val="none"/>
        </w:rPr>
        <w:t xml:space="preserve">: Useful when data are extremely </w:t>
      </w:r>
      <w:proofErr w:type="gramStart"/>
      <w:r w:rsidRPr="00312698">
        <w:rPr>
          <w:rFonts w:ascii="Times New Roman" w:eastAsia="Times New Roman" w:hAnsi="Times New Roman" w:cs="Times New Roman"/>
          <w:kern w:val="0"/>
          <w14:ligatures w14:val="none"/>
        </w:rPr>
        <w:t>heavy-tailed</w:t>
      </w:r>
      <w:proofErr w:type="gramEnd"/>
      <w:r w:rsidRPr="00312698">
        <w:rPr>
          <w:rFonts w:ascii="Times New Roman" w:eastAsia="Times New Roman" w:hAnsi="Times New Roman" w:cs="Times New Roman"/>
          <w:kern w:val="0"/>
          <w14:ligatures w14:val="none"/>
        </w:rPr>
        <w:t xml:space="preserve"> (infinite mean or variance). These approaches accommodate the possibility of infinite variance/moments, which is plausible in equity data with α close to or less than 2.</w:t>
      </w:r>
    </w:p>
    <w:p w14:paraId="3B9C42A4"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6.5. Tail Index Regression Frameworks (Threshold-Free)</w:t>
      </w:r>
    </w:p>
    <w:p w14:paraId="74B566AA" w14:textId="77777777" w:rsidR="00312698" w:rsidRPr="00312698" w:rsidRDefault="00312698" w:rsidP="0031269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Tail index regression</w:t>
      </w:r>
      <w:r w:rsidRPr="00312698">
        <w:rPr>
          <w:rFonts w:ascii="Times New Roman" w:eastAsia="Times New Roman" w:hAnsi="Times New Roman" w:cs="Times New Roman"/>
          <w:kern w:val="0"/>
          <w14:ligatures w14:val="none"/>
        </w:rPr>
        <w:t>: Estimate the conditional tail index as a covariate-dependent function using regression tools (e.g., OLS, LAD, M-estimators). This brings the machinery of robust regression, model selection, and parameter inference to tail index estimation, enabling flexible extensions and integration within larger statistical modeling pipelines.</w:t>
      </w:r>
    </w:p>
    <w:p w14:paraId="6E3086D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02245875">
          <v:rect id="_x0000_i1032" style="width:0;height:1.5pt" o:hralign="center" o:hrstd="t" o:hr="t" fillcolor="#a0a0a0" stroked="f"/>
        </w:pict>
      </w:r>
    </w:p>
    <w:p w14:paraId="56B19BFA"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7. Validation, Diagnostic Tools, and Software Implementations</w:t>
      </w:r>
    </w:p>
    <w:p w14:paraId="76B9B6BC"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7.1. Validation and Diagnostics</w:t>
      </w:r>
    </w:p>
    <w:p w14:paraId="4DA4403C"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Hill plot</w:t>
      </w:r>
      <w:r w:rsidRPr="00312698">
        <w:rPr>
          <w:rFonts w:ascii="Times New Roman" w:eastAsia="Times New Roman" w:hAnsi="Times New Roman" w:cs="Times New Roman"/>
          <w:kern w:val="0"/>
          <w14:ligatures w14:val="none"/>
        </w:rPr>
        <w:t xml:space="preserve">: Visual diagnostic; should reveal a stable </w:t>
      </w:r>
      <w:proofErr w:type="gramStart"/>
      <w:r w:rsidRPr="00312698">
        <w:rPr>
          <w:rFonts w:ascii="Times New Roman" w:eastAsia="Times New Roman" w:hAnsi="Times New Roman" w:cs="Times New Roman"/>
          <w:kern w:val="0"/>
          <w14:ligatures w14:val="none"/>
        </w:rPr>
        <w:t>region, but</w:t>
      </w:r>
      <w:proofErr w:type="gramEnd"/>
      <w:r w:rsidRPr="00312698">
        <w:rPr>
          <w:rFonts w:ascii="Times New Roman" w:eastAsia="Times New Roman" w:hAnsi="Times New Roman" w:cs="Times New Roman"/>
          <w:kern w:val="0"/>
          <w14:ligatures w14:val="none"/>
        </w:rPr>
        <w:t xml:space="preserve"> can be misleading in (e.g.) lognormal or when there is no true power-law regime.</w:t>
      </w:r>
    </w:p>
    <w:p w14:paraId="314113E4"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Pareto Quantile–Quantile (Q-Q) plot</w:t>
      </w:r>
      <w:r w:rsidRPr="00312698">
        <w:rPr>
          <w:rFonts w:ascii="Times New Roman" w:eastAsia="Times New Roman" w:hAnsi="Times New Roman" w:cs="Times New Roman"/>
          <w:kern w:val="0"/>
          <w14:ligatures w14:val="none"/>
        </w:rPr>
        <w:t>: Plot empirical quantiles versus theoretical Pareto; good linearity suggests heavy-</w:t>
      </w:r>
      <w:proofErr w:type="spellStart"/>
      <w:r w:rsidRPr="00312698">
        <w:rPr>
          <w:rFonts w:ascii="Times New Roman" w:eastAsia="Times New Roman" w:hAnsi="Times New Roman" w:cs="Times New Roman"/>
          <w:kern w:val="0"/>
          <w14:ligatures w14:val="none"/>
        </w:rPr>
        <w:t>tailedness</w:t>
      </w:r>
      <w:proofErr w:type="spellEnd"/>
      <w:r w:rsidRPr="00312698">
        <w:rPr>
          <w:rFonts w:ascii="Times New Roman" w:eastAsia="Times New Roman" w:hAnsi="Times New Roman" w:cs="Times New Roman"/>
          <w:kern w:val="0"/>
          <w14:ligatures w14:val="none"/>
        </w:rPr>
        <w:t>.</w:t>
      </w:r>
    </w:p>
    <w:p w14:paraId="28A4E05B"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KS and Goodness-of-Fit Tests</w:t>
      </w:r>
      <w:r w:rsidRPr="00312698">
        <w:rPr>
          <w:rFonts w:ascii="Times New Roman" w:eastAsia="Times New Roman" w:hAnsi="Times New Roman" w:cs="Times New Roman"/>
          <w:kern w:val="0"/>
          <w14:ligatures w14:val="none"/>
        </w:rPr>
        <w:t>: Compare empirical and fitted tail distributions in probability or quantile dimensions.</w:t>
      </w:r>
    </w:p>
    <w:p w14:paraId="583FC452"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Threshold Stability Plot</w:t>
      </w:r>
      <w:r w:rsidRPr="00312698">
        <w:rPr>
          <w:rFonts w:ascii="Times New Roman" w:eastAsia="Times New Roman" w:hAnsi="Times New Roman" w:cs="Times New Roman"/>
          <w:kern w:val="0"/>
          <w14:ligatures w14:val="none"/>
        </w:rPr>
        <w:t>: Checks constancy of estimated α over various k.</w:t>
      </w:r>
    </w:p>
    <w:p w14:paraId="215B5FA6"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Simulation Studies</w:t>
      </w:r>
      <w:r w:rsidRPr="00312698">
        <w:rPr>
          <w:rFonts w:ascii="Times New Roman" w:eastAsia="Times New Roman" w:hAnsi="Times New Roman" w:cs="Times New Roman"/>
          <w:kern w:val="0"/>
          <w14:ligatures w14:val="none"/>
        </w:rPr>
        <w:t>: Essential to compare finite sample bias, MSE, parameter stability over multiple synthetic datasets.</w:t>
      </w:r>
    </w:p>
    <w:p w14:paraId="49711F52" w14:textId="77777777" w:rsidR="00312698" w:rsidRPr="00312698" w:rsidRDefault="00312698" w:rsidP="0031269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Second-Order Parameter Estimation</w:t>
      </w:r>
      <w:r w:rsidRPr="00312698">
        <w:rPr>
          <w:rFonts w:ascii="Times New Roman" w:eastAsia="Times New Roman" w:hAnsi="Times New Roman" w:cs="Times New Roman"/>
          <w:kern w:val="0"/>
          <w14:ligatures w14:val="none"/>
        </w:rPr>
        <w:t>: Estimate and monitor ρ for bias correction and threshold selection.</w:t>
      </w:r>
    </w:p>
    <w:p w14:paraId="13CB7997"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lastRenderedPageBreak/>
        <w:t>7.2. Software Implementations</w:t>
      </w:r>
    </w:p>
    <w:p w14:paraId="00043F72"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A wealth of up-to-date R and Python packages supports cutting-edge tail index estimation, including:</w:t>
      </w:r>
    </w:p>
    <w:p w14:paraId="3E02A49F" w14:textId="77777777" w:rsidR="00312698" w:rsidRPr="00312698" w:rsidRDefault="00312698" w:rsidP="0031269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 packages</w:t>
      </w:r>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evmix</w:t>
      </w:r>
      <w:proofErr w:type="spellEnd"/>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ReIns</w:t>
      </w:r>
      <w:proofErr w:type="spellEnd"/>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ExtremeRisks</w:t>
      </w:r>
      <w:proofErr w:type="spellEnd"/>
      <w:r w:rsidRPr="00312698">
        <w:rPr>
          <w:rFonts w:ascii="Times New Roman" w:eastAsia="Times New Roman" w:hAnsi="Times New Roman" w:cs="Times New Roman"/>
          <w:kern w:val="0"/>
          <w14:ligatures w14:val="none"/>
        </w:rPr>
        <w:t xml:space="preserve">, </w:t>
      </w:r>
      <w:r w:rsidRPr="00312698">
        <w:rPr>
          <w:rFonts w:ascii="Courier New" w:eastAsia="Times New Roman" w:hAnsi="Courier New" w:cs="Courier New"/>
          <w:kern w:val="0"/>
          <w:sz w:val="20"/>
          <w:szCs w:val="20"/>
          <w14:ligatures w14:val="none"/>
        </w:rPr>
        <w:t>tea</w:t>
      </w:r>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rbm</w:t>
      </w:r>
      <w:proofErr w:type="spellEnd"/>
      <w:r w:rsidRPr="00312698">
        <w:rPr>
          <w:rFonts w:ascii="Times New Roman" w:eastAsia="Times New Roman" w:hAnsi="Times New Roman" w:cs="Times New Roman"/>
          <w:kern w:val="0"/>
          <w14:ligatures w14:val="none"/>
        </w:rPr>
        <w:t xml:space="preserve">, </w:t>
      </w:r>
      <w:r w:rsidRPr="00312698">
        <w:rPr>
          <w:rFonts w:ascii="Courier New" w:eastAsia="Times New Roman" w:hAnsi="Courier New" w:cs="Courier New"/>
          <w:kern w:val="0"/>
          <w:sz w:val="20"/>
          <w:szCs w:val="20"/>
          <w14:ligatures w14:val="none"/>
        </w:rPr>
        <w:t>evt0</w:t>
      </w:r>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extremefit</w:t>
      </w:r>
      <w:proofErr w:type="spellEnd"/>
      <w:r w:rsidRPr="00312698">
        <w:rPr>
          <w:rFonts w:ascii="Times New Roman" w:eastAsia="Times New Roman" w:hAnsi="Times New Roman" w:cs="Times New Roman"/>
          <w:kern w:val="0"/>
          <w14:ligatures w14:val="none"/>
        </w:rPr>
        <w:t>.</w:t>
      </w:r>
    </w:p>
    <w:p w14:paraId="0672480D" w14:textId="77777777" w:rsidR="00312698" w:rsidRPr="00312698" w:rsidRDefault="00312698" w:rsidP="0031269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Threshold selection</w:t>
      </w:r>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danielsson</w:t>
      </w:r>
      <w:proofErr w:type="spellEnd"/>
      <w:r w:rsidRPr="00312698">
        <w:rPr>
          <w:rFonts w:ascii="Times New Roman" w:eastAsia="Times New Roman" w:hAnsi="Times New Roman" w:cs="Times New Roman"/>
          <w:kern w:val="0"/>
          <w14:ligatures w14:val="none"/>
        </w:rPr>
        <w:t xml:space="preserve"> (KS-based, double bootstrap), </w:t>
      </w:r>
      <w:r w:rsidRPr="00312698">
        <w:rPr>
          <w:rFonts w:ascii="Courier New" w:eastAsia="Times New Roman" w:hAnsi="Courier New" w:cs="Courier New"/>
          <w:kern w:val="0"/>
          <w:sz w:val="20"/>
          <w:szCs w:val="20"/>
          <w14:ligatures w14:val="none"/>
        </w:rPr>
        <w:t>DK</w:t>
      </w:r>
      <w:r w:rsidRPr="00312698">
        <w:rPr>
          <w:rFonts w:ascii="Times New Roman" w:eastAsia="Times New Roman" w:hAnsi="Times New Roman" w:cs="Times New Roman"/>
          <w:kern w:val="0"/>
          <w14:ligatures w14:val="none"/>
        </w:rPr>
        <w:t xml:space="preserve"> (bias-corrected).</w:t>
      </w:r>
    </w:p>
    <w:p w14:paraId="6942C55B" w14:textId="77777777" w:rsidR="00312698" w:rsidRPr="00312698" w:rsidRDefault="00312698" w:rsidP="0031269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Robust regression and MDPD</w:t>
      </w:r>
      <w:r w:rsidRPr="00312698">
        <w:rPr>
          <w:rFonts w:ascii="Times New Roman" w:eastAsia="Times New Roman" w:hAnsi="Times New Roman" w:cs="Times New Roman"/>
          <w:kern w:val="0"/>
          <w14:ligatures w14:val="none"/>
        </w:rPr>
        <w:t>: Code available via author supplementary websites and repositories.</w:t>
      </w:r>
    </w:p>
    <w:p w14:paraId="419A1B76" w14:textId="77777777" w:rsidR="00312698" w:rsidRPr="00312698" w:rsidRDefault="00312698" w:rsidP="0031269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KS quantile-driven estimator code</w:t>
      </w:r>
      <w:r w:rsidRPr="00312698">
        <w:rPr>
          <w:rFonts w:ascii="Times New Roman" w:eastAsia="Times New Roman" w:hAnsi="Times New Roman" w:cs="Times New Roman"/>
          <w:kern w:val="0"/>
          <w14:ligatures w14:val="none"/>
        </w:rPr>
        <w:t>: Freely available, see e.g. www.lerbyergun.com/research, www.bankofcanada.ca/wp-content/uploads/2019/08/swp2019-28.pdf.</w:t>
      </w:r>
    </w:p>
    <w:p w14:paraId="501C4AD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476244FD">
          <v:rect id="_x0000_i1033" style="width:0;height:1.5pt" o:hralign="center" o:hrstd="t" o:hr="t" fillcolor="#a0a0a0" stroked="f"/>
        </w:pict>
      </w:r>
    </w:p>
    <w:p w14:paraId="686F22AB"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8. Simulation and Real-World Performance: Empirical Evidence</w:t>
      </w:r>
    </w:p>
    <w:p w14:paraId="0A91E5CC"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Large-scale simulation and empirical studies across a variety of distributions (Pareto, t, stable, Fréchet) and </w:t>
      </w:r>
      <w:r w:rsidRPr="00312698">
        <w:rPr>
          <w:rFonts w:ascii="Times New Roman" w:eastAsia="Times New Roman" w:hAnsi="Times New Roman" w:cs="Times New Roman"/>
          <w:i/>
          <w:iCs/>
          <w:kern w:val="0"/>
          <w14:ligatures w14:val="none"/>
        </w:rPr>
        <w:t>real</w:t>
      </w:r>
      <w:r w:rsidRPr="00312698">
        <w:rPr>
          <w:rFonts w:ascii="Times New Roman" w:eastAsia="Times New Roman" w:hAnsi="Times New Roman" w:cs="Times New Roman"/>
          <w:kern w:val="0"/>
          <w14:ligatures w14:val="none"/>
        </w:rPr>
        <w:t xml:space="preserve"> financial datasets (CRSP, S&amp;P500, etc.) show pronounced differences between estimator classes.</w:t>
      </w:r>
    </w:p>
    <w:p w14:paraId="1A297743"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Findings</w:t>
      </w:r>
      <w:r w:rsidRPr="00312698">
        <w:rPr>
          <w:rFonts w:ascii="Times New Roman" w:eastAsia="Times New Roman" w:hAnsi="Times New Roman" w:cs="Times New Roman"/>
          <w:kern w:val="0"/>
          <w14:ligatures w14:val="none"/>
        </w:rPr>
        <w:t>:</w:t>
      </w:r>
    </w:p>
    <w:p w14:paraId="43D10900" w14:textId="77777777" w:rsidR="00312698" w:rsidRPr="00312698" w:rsidRDefault="00312698" w:rsidP="0031269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Hill estimator with fixed or poorly-chosen k</w:t>
      </w:r>
      <w:r w:rsidRPr="00312698">
        <w:rPr>
          <w:rFonts w:ascii="Times New Roman" w:eastAsia="Times New Roman" w:hAnsi="Times New Roman" w:cs="Times New Roman"/>
          <w:kern w:val="0"/>
          <w14:ligatures w14:val="none"/>
        </w:rPr>
        <w:t xml:space="preserve">: Can be arbitrarily biased, volatile, or inconsistent—even for n &gt; 20,000, as in daily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xml:space="preserve"> over decades.</w:t>
      </w:r>
    </w:p>
    <w:p w14:paraId="45531FAA" w14:textId="77777777" w:rsidR="00312698" w:rsidRPr="00312698" w:rsidRDefault="00312698" w:rsidP="0031269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Manual threshold tuning</w:t>
      </w:r>
      <w:r w:rsidRPr="00312698">
        <w:rPr>
          <w:rFonts w:ascii="Times New Roman" w:eastAsia="Times New Roman" w:hAnsi="Times New Roman" w:cs="Times New Roman"/>
          <w:kern w:val="0"/>
          <w14:ligatures w14:val="none"/>
        </w:rPr>
        <w:t>: Subjective, irreproducible.</w:t>
      </w:r>
    </w:p>
    <w:p w14:paraId="20F28E5B" w14:textId="77777777" w:rsidR="00312698" w:rsidRPr="00312698" w:rsidRDefault="00312698" w:rsidP="0031269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KS-distance and automated Eye-Ball methods</w:t>
      </w:r>
      <w:r w:rsidRPr="00312698">
        <w:rPr>
          <w:rFonts w:ascii="Times New Roman" w:eastAsia="Times New Roman" w:hAnsi="Times New Roman" w:cs="Times New Roman"/>
          <w:kern w:val="0"/>
          <w14:ligatures w14:val="none"/>
        </w:rPr>
        <w:t>: Deliver low MSE and stable estimates for tail index and for extreme quantile prediction across all distributions tested.</w:t>
      </w:r>
    </w:p>
    <w:p w14:paraId="144C0B7C" w14:textId="77777777" w:rsidR="00312698" w:rsidRPr="00312698" w:rsidRDefault="00312698" w:rsidP="0031269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Robust exponential regression and RWLS</w:t>
      </w:r>
      <w:r w:rsidRPr="00312698">
        <w:rPr>
          <w:rFonts w:ascii="Times New Roman" w:eastAsia="Times New Roman" w:hAnsi="Times New Roman" w:cs="Times New Roman"/>
          <w:kern w:val="0"/>
          <w14:ligatures w14:val="none"/>
        </w:rPr>
        <w:t>: Minimize MSE, less sensitive to k, and do not require subjective trimming.</w:t>
      </w:r>
    </w:p>
    <w:p w14:paraId="44614008" w14:textId="77777777" w:rsidR="00312698" w:rsidRPr="00312698" w:rsidRDefault="00312698" w:rsidP="0031269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Simulation studies</w:t>
      </w:r>
      <w:r w:rsidRPr="00312698">
        <w:rPr>
          <w:rFonts w:ascii="Times New Roman" w:eastAsia="Times New Roman" w:hAnsi="Times New Roman" w:cs="Times New Roman"/>
          <w:kern w:val="0"/>
          <w14:ligatures w14:val="none"/>
        </w:rPr>
        <w:t>: Support for robust and regression-based estimators, particularly under contamination and serial dependence.</w:t>
      </w:r>
    </w:p>
    <w:p w14:paraId="61E23E4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1FFD7881">
          <v:rect id="_x0000_i1034" style="width:0;height:1.5pt" o:hralign="center" o:hrstd="t" o:hr="t" fillcolor="#a0a0a0" stroked="f"/>
        </w:pict>
      </w:r>
    </w:p>
    <w:p w14:paraId="3F7C4605"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9. Best Practices and Common Pitfalls</w:t>
      </w:r>
    </w:p>
    <w:p w14:paraId="1D96FCF1"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9.1. Best Practices</w:t>
      </w:r>
    </w:p>
    <w:p w14:paraId="44727C32"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Always use an automated or data-adaptive threshold selection</w:t>
      </w:r>
      <w:r w:rsidRPr="00312698">
        <w:rPr>
          <w:rFonts w:ascii="Times New Roman" w:eastAsia="Times New Roman" w:hAnsi="Times New Roman" w:cs="Times New Roman"/>
          <w:kern w:val="0"/>
          <w14:ligatures w14:val="none"/>
        </w:rPr>
        <w:t>: Hill plot “</w:t>
      </w:r>
      <w:proofErr w:type="gramStart"/>
      <w:r w:rsidRPr="00312698">
        <w:rPr>
          <w:rFonts w:ascii="Times New Roman" w:eastAsia="Times New Roman" w:hAnsi="Times New Roman" w:cs="Times New Roman"/>
          <w:kern w:val="0"/>
          <w14:ligatures w14:val="none"/>
        </w:rPr>
        <w:t>eye-balling</w:t>
      </w:r>
      <w:proofErr w:type="gramEnd"/>
      <w:r w:rsidRPr="00312698">
        <w:rPr>
          <w:rFonts w:ascii="Times New Roman" w:eastAsia="Times New Roman" w:hAnsi="Times New Roman" w:cs="Times New Roman"/>
          <w:kern w:val="0"/>
          <w14:ligatures w14:val="none"/>
        </w:rPr>
        <w:t>” introduces non-reproducible, biased estimation.</w:t>
      </w:r>
    </w:p>
    <w:p w14:paraId="7713716A"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Check estimator behavior in simulation</w:t>
      </w:r>
      <w:r w:rsidRPr="00312698">
        <w:rPr>
          <w:rFonts w:ascii="Times New Roman" w:eastAsia="Times New Roman" w:hAnsi="Times New Roman" w:cs="Times New Roman"/>
          <w:kern w:val="0"/>
          <w14:ligatures w14:val="none"/>
        </w:rPr>
        <w:t>: Validate finite-sample bias, MSE, and stability for your specific data regime.</w:t>
      </w:r>
    </w:p>
    <w:p w14:paraId="3FF2D4E3"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lastRenderedPageBreak/>
        <w:t>Test for serial dependence, and when present, consider conditional tail estimation via GARCH or similar filtering</w:t>
      </w:r>
      <w:r w:rsidRPr="00312698">
        <w:rPr>
          <w:rFonts w:ascii="Times New Roman" w:eastAsia="Times New Roman" w:hAnsi="Times New Roman" w:cs="Times New Roman"/>
          <w:kern w:val="0"/>
          <w14:ligatures w14:val="none"/>
        </w:rPr>
        <w:t>.</w:t>
      </w:r>
    </w:p>
    <w:p w14:paraId="61DDD929"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For risk reporting (regulatory or unconditional quantile purposes)</w:t>
      </w:r>
      <w:r w:rsidRPr="00312698">
        <w:rPr>
          <w:rFonts w:ascii="Times New Roman" w:eastAsia="Times New Roman" w:hAnsi="Times New Roman" w:cs="Times New Roman"/>
          <w:kern w:val="0"/>
          <w14:ligatures w14:val="none"/>
        </w:rPr>
        <w:t>: Use unconditional estimation; accept that variance will be large in serially dependent data.</w:t>
      </w:r>
    </w:p>
    <w:p w14:paraId="16E0EBCA"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For internal or tactical/strategic risk management</w:t>
      </w:r>
      <w:r w:rsidRPr="00312698">
        <w:rPr>
          <w:rFonts w:ascii="Times New Roman" w:eastAsia="Times New Roman" w:hAnsi="Times New Roman" w:cs="Times New Roman"/>
          <w:kern w:val="0"/>
          <w14:ligatures w14:val="none"/>
        </w:rPr>
        <w:t>: Use two-step approaches; model the time series, extract residuals, and estimate α on the residuals.</w:t>
      </w:r>
    </w:p>
    <w:p w14:paraId="4DC25B74"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Use robust, bias-corrected, or truncated methods for datasets which may contain outliers, infinite-variance, or other anomalies</w:t>
      </w:r>
      <w:r w:rsidRPr="00312698">
        <w:rPr>
          <w:rFonts w:ascii="Times New Roman" w:eastAsia="Times New Roman" w:hAnsi="Times New Roman" w:cs="Times New Roman"/>
          <w:kern w:val="0"/>
          <w14:ligatures w14:val="none"/>
        </w:rPr>
        <w:t>.</w:t>
      </w:r>
    </w:p>
    <w:p w14:paraId="343B5E63" w14:textId="77777777" w:rsidR="00312698" w:rsidRPr="00312698" w:rsidRDefault="00312698" w:rsidP="003126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Validate results with multiple estimators and diagnostic plots</w:t>
      </w:r>
      <w:r w:rsidRPr="00312698">
        <w:rPr>
          <w:rFonts w:ascii="Times New Roman" w:eastAsia="Times New Roman" w:hAnsi="Times New Roman" w:cs="Times New Roman"/>
          <w:kern w:val="0"/>
          <w14:ligatures w14:val="none"/>
        </w:rPr>
        <w:t xml:space="preserve"> to avoid overreliance on any one method.</w:t>
      </w:r>
    </w:p>
    <w:p w14:paraId="64A0CF5C" w14:textId="77777777" w:rsidR="00312698" w:rsidRPr="00312698" w:rsidRDefault="00312698" w:rsidP="00312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698">
        <w:rPr>
          <w:rFonts w:ascii="Times New Roman" w:eastAsia="Times New Roman" w:hAnsi="Times New Roman" w:cs="Times New Roman"/>
          <w:b/>
          <w:bCs/>
          <w:kern w:val="0"/>
          <w:sz w:val="27"/>
          <w:szCs w:val="27"/>
          <w14:ligatures w14:val="none"/>
        </w:rPr>
        <w:t>9.2. Major Pitfalls to Avoid</w:t>
      </w:r>
    </w:p>
    <w:p w14:paraId="083FDCA2" w14:textId="77777777" w:rsidR="00312698" w:rsidRPr="00312698" w:rsidRDefault="00312698" w:rsidP="003126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Manual threshold picking or 5% rules</w:t>
      </w:r>
      <w:r w:rsidRPr="00312698">
        <w:rPr>
          <w:rFonts w:ascii="Times New Roman" w:eastAsia="Times New Roman" w:hAnsi="Times New Roman" w:cs="Times New Roman"/>
          <w:kern w:val="0"/>
          <w14:ligatures w14:val="none"/>
        </w:rPr>
        <w:t>: Empirically shown to be grossly misleading, especially in large samples.</w:t>
      </w:r>
    </w:p>
    <w:p w14:paraId="14FFEF06" w14:textId="77777777" w:rsidR="00312698" w:rsidRPr="00312698" w:rsidRDefault="00312698" w:rsidP="003126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Neglecting bias correction</w:t>
      </w:r>
      <w:r w:rsidRPr="00312698">
        <w:rPr>
          <w:rFonts w:ascii="Times New Roman" w:eastAsia="Times New Roman" w:hAnsi="Times New Roman" w:cs="Times New Roman"/>
          <w:kern w:val="0"/>
          <w14:ligatures w14:val="none"/>
        </w:rPr>
        <w:t>: Particularly for larger k, bias can dominate the estimate if not addressed.</w:t>
      </w:r>
    </w:p>
    <w:p w14:paraId="39816730" w14:textId="77777777" w:rsidR="00312698" w:rsidRPr="00312698" w:rsidRDefault="00312698" w:rsidP="003126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Ignoring serial dependence</w:t>
      </w:r>
      <w:r w:rsidRPr="00312698">
        <w:rPr>
          <w:rFonts w:ascii="Times New Roman" w:eastAsia="Times New Roman" w:hAnsi="Times New Roman" w:cs="Times New Roman"/>
          <w:kern w:val="0"/>
          <w14:ligatures w14:val="none"/>
        </w:rPr>
        <w:t>: Causes underestimation of risk, too-narrow confidence intervals.</w:t>
      </w:r>
    </w:p>
    <w:p w14:paraId="34606425" w14:textId="77777777" w:rsidR="00312698" w:rsidRPr="00312698" w:rsidRDefault="00312698" w:rsidP="003126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Failing to validate with simulations and Q-Q plots</w:t>
      </w:r>
      <w:r w:rsidRPr="00312698">
        <w:rPr>
          <w:rFonts w:ascii="Times New Roman" w:eastAsia="Times New Roman" w:hAnsi="Times New Roman" w:cs="Times New Roman"/>
          <w:kern w:val="0"/>
          <w14:ligatures w14:val="none"/>
        </w:rPr>
        <w:t>: Can miss misspecification and estimation pathologies.</w:t>
      </w:r>
    </w:p>
    <w:p w14:paraId="70EEB2C2" w14:textId="77777777" w:rsidR="00312698" w:rsidRPr="00312698" w:rsidRDefault="00312698" w:rsidP="003126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Relying on Hill estimator for infinite mean settings without modification</w:t>
      </w:r>
      <w:r w:rsidRPr="00312698">
        <w:rPr>
          <w:rFonts w:ascii="Times New Roman" w:eastAsia="Times New Roman" w:hAnsi="Times New Roman" w:cs="Times New Roman"/>
          <w:kern w:val="0"/>
          <w14:ligatures w14:val="none"/>
        </w:rPr>
        <w:t>: The estimator may have infinite variance or undefined expectation.</w:t>
      </w:r>
    </w:p>
    <w:p w14:paraId="104CBC1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5A04A821">
          <v:rect id="_x0000_i1035" style="width:0;height:1.5pt" o:hralign="center" o:hrstd="t" o:hr="t" fillcolor="#a0a0a0" stroked="f"/>
        </w:pict>
      </w:r>
    </w:p>
    <w:p w14:paraId="6AD831FD"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 xml:space="preserve">10. Comparative Table: Estimator Suitability for Long Equity </w:t>
      </w:r>
      <w:proofErr w:type="spellStart"/>
      <w:r w:rsidRPr="00312698">
        <w:rPr>
          <w:rFonts w:ascii="Times New Roman" w:eastAsia="Times New Roman" w:hAnsi="Times New Roman" w:cs="Times New Roman"/>
          <w:b/>
          <w:bCs/>
          <w:kern w:val="0"/>
          <w:sz w:val="36"/>
          <w:szCs w:val="36"/>
          <w14:ligatures w14:val="none"/>
        </w:rPr>
        <w:t>Logreturns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916"/>
        <w:gridCol w:w="1163"/>
        <w:gridCol w:w="1056"/>
        <w:gridCol w:w="1055"/>
        <w:gridCol w:w="798"/>
        <w:gridCol w:w="1002"/>
        <w:gridCol w:w="842"/>
        <w:gridCol w:w="1285"/>
      </w:tblGrid>
      <w:tr w:rsidR="00312698" w:rsidRPr="00312698" w14:paraId="268E37C2" w14:textId="77777777">
        <w:trPr>
          <w:tblHeader/>
          <w:tblCellSpacing w:w="15" w:type="dxa"/>
        </w:trPr>
        <w:tc>
          <w:tcPr>
            <w:tcW w:w="0" w:type="auto"/>
            <w:vAlign w:val="center"/>
            <w:hideMark/>
          </w:tcPr>
          <w:p w14:paraId="0302B83E"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Estimator</w:t>
            </w:r>
          </w:p>
        </w:tc>
        <w:tc>
          <w:tcPr>
            <w:tcW w:w="0" w:type="auto"/>
            <w:vAlign w:val="center"/>
            <w:hideMark/>
          </w:tcPr>
          <w:p w14:paraId="1A62C345"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Suitability for Long Series</w:t>
            </w:r>
          </w:p>
        </w:tc>
        <w:tc>
          <w:tcPr>
            <w:tcW w:w="0" w:type="auto"/>
            <w:vAlign w:val="center"/>
            <w:hideMark/>
          </w:tcPr>
          <w:p w14:paraId="59E9F001"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Automatic Thresholding</w:t>
            </w:r>
          </w:p>
        </w:tc>
        <w:tc>
          <w:tcPr>
            <w:tcW w:w="0" w:type="auto"/>
            <w:vAlign w:val="center"/>
            <w:hideMark/>
          </w:tcPr>
          <w:p w14:paraId="7EA94135"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Robust/Bias Corrected</w:t>
            </w:r>
          </w:p>
        </w:tc>
        <w:tc>
          <w:tcPr>
            <w:tcW w:w="0" w:type="auto"/>
            <w:vAlign w:val="center"/>
            <w:hideMark/>
          </w:tcPr>
          <w:p w14:paraId="3E378F35"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Handles Dependence</w:t>
            </w:r>
          </w:p>
        </w:tc>
        <w:tc>
          <w:tcPr>
            <w:tcW w:w="0" w:type="auto"/>
            <w:vAlign w:val="center"/>
            <w:hideMark/>
          </w:tcPr>
          <w:p w14:paraId="747DAEF4"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Finite Sample MSE</w:t>
            </w:r>
          </w:p>
        </w:tc>
        <w:tc>
          <w:tcPr>
            <w:tcW w:w="0" w:type="auto"/>
            <w:vAlign w:val="center"/>
            <w:hideMark/>
          </w:tcPr>
          <w:p w14:paraId="14ADCA84"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Diagnostics</w:t>
            </w:r>
          </w:p>
        </w:tc>
        <w:tc>
          <w:tcPr>
            <w:tcW w:w="0" w:type="auto"/>
            <w:vAlign w:val="center"/>
            <w:hideMark/>
          </w:tcPr>
          <w:p w14:paraId="6A3EF7CD"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Software Available</w:t>
            </w:r>
          </w:p>
        </w:tc>
        <w:tc>
          <w:tcPr>
            <w:tcW w:w="0" w:type="auto"/>
            <w:vAlign w:val="center"/>
            <w:hideMark/>
          </w:tcPr>
          <w:p w14:paraId="0CB5691D" w14:textId="77777777" w:rsidR="00312698" w:rsidRPr="00312698" w:rsidRDefault="00312698" w:rsidP="00312698">
            <w:pPr>
              <w:spacing w:after="0" w:line="240" w:lineRule="auto"/>
              <w:jc w:val="center"/>
              <w:rPr>
                <w:rFonts w:ascii="Times New Roman" w:eastAsia="Times New Roman" w:hAnsi="Times New Roman" w:cs="Times New Roman"/>
                <w:b/>
                <w:bCs/>
                <w:kern w:val="0"/>
                <w14:ligatures w14:val="none"/>
              </w:rPr>
            </w:pPr>
            <w:r w:rsidRPr="00312698">
              <w:rPr>
                <w:rFonts w:ascii="Times New Roman" w:eastAsia="Times New Roman" w:hAnsi="Times New Roman" w:cs="Times New Roman"/>
                <w:b/>
                <w:bCs/>
                <w:kern w:val="0"/>
                <w14:ligatures w14:val="none"/>
              </w:rPr>
              <w:t>Comments</w:t>
            </w:r>
          </w:p>
        </w:tc>
      </w:tr>
      <w:tr w:rsidR="00312698" w:rsidRPr="00312698" w14:paraId="6AC1850D" w14:textId="77777777">
        <w:trPr>
          <w:tblCellSpacing w:w="15" w:type="dxa"/>
        </w:trPr>
        <w:tc>
          <w:tcPr>
            <w:tcW w:w="0" w:type="auto"/>
            <w:vAlign w:val="center"/>
            <w:hideMark/>
          </w:tcPr>
          <w:p w14:paraId="38FDC62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Hill (manual/naive)</w:t>
            </w:r>
          </w:p>
        </w:tc>
        <w:tc>
          <w:tcPr>
            <w:tcW w:w="0" w:type="auto"/>
            <w:vAlign w:val="center"/>
            <w:hideMark/>
          </w:tcPr>
          <w:p w14:paraId="7AA6796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Poor</w:t>
            </w:r>
          </w:p>
        </w:tc>
        <w:tc>
          <w:tcPr>
            <w:tcW w:w="0" w:type="auto"/>
            <w:vAlign w:val="center"/>
            <w:hideMark/>
          </w:tcPr>
          <w:p w14:paraId="5F8BBAE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0E8E3E5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01FB0E5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1762CF7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Poor</w:t>
            </w:r>
          </w:p>
        </w:tc>
        <w:tc>
          <w:tcPr>
            <w:tcW w:w="0" w:type="auto"/>
            <w:vAlign w:val="center"/>
            <w:hideMark/>
          </w:tcPr>
          <w:p w14:paraId="44BCEAB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1E86001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15BF663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Highly sensitive to k, unstable estimates</w:t>
            </w:r>
          </w:p>
        </w:tc>
      </w:tr>
      <w:tr w:rsidR="00312698" w:rsidRPr="00312698" w14:paraId="2F610AC7" w14:textId="77777777">
        <w:trPr>
          <w:tblCellSpacing w:w="15" w:type="dxa"/>
        </w:trPr>
        <w:tc>
          <w:tcPr>
            <w:tcW w:w="0" w:type="auto"/>
            <w:vAlign w:val="center"/>
            <w:hideMark/>
          </w:tcPr>
          <w:p w14:paraId="1D1A3697"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Hill (KS-quantile/data-driven)</w:t>
            </w:r>
          </w:p>
        </w:tc>
        <w:tc>
          <w:tcPr>
            <w:tcW w:w="0" w:type="auto"/>
            <w:vAlign w:val="center"/>
            <w:hideMark/>
          </w:tcPr>
          <w:p w14:paraId="11AD03C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35773A6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3A08F32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Partial</w:t>
            </w:r>
          </w:p>
        </w:tc>
        <w:tc>
          <w:tcPr>
            <w:tcW w:w="0" w:type="auto"/>
            <w:vAlign w:val="center"/>
            <w:hideMark/>
          </w:tcPr>
          <w:p w14:paraId="04645E8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 (inflated SE)</w:t>
            </w:r>
          </w:p>
        </w:tc>
        <w:tc>
          <w:tcPr>
            <w:tcW w:w="0" w:type="auto"/>
            <w:vAlign w:val="center"/>
            <w:hideMark/>
          </w:tcPr>
          <w:p w14:paraId="198A5E1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6C479EE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12A7A68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44ACAC7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Recommended; use KS or double bootstrap</w:t>
            </w:r>
          </w:p>
        </w:tc>
      </w:tr>
      <w:tr w:rsidR="00312698" w:rsidRPr="00312698" w14:paraId="789D3192" w14:textId="77777777">
        <w:trPr>
          <w:tblCellSpacing w:w="15" w:type="dxa"/>
        </w:trPr>
        <w:tc>
          <w:tcPr>
            <w:tcW w:w="0" w:type="auto"/>
            <w:vAlign w:val="center"/>
            <w:hideMark/>
          </w:tcPr>
          <w:p w14:paraId="38E73AF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Weighted LSE (bias-corrected)</w:t>
            </w:r>
          </w:p>
        </w:tc>
        <w:tc>
          <w:tcPr>
            <w:tcW w:w="0" w:type="auto"/>
            <w:vAlign w:val="center"/>
            <w:hideMark/>
          </w:tcPr>
          <w:p w14:paraId="19CD612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77141B8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59721E5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0A0367F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 (with mods)</w:t>
            </w:r>
          </w:p>
        </w:tc>
        <w:tc>
          <w:tcPr>
            <w:tcW w:w="0" w:type="auto"/>
            <w:vAlign w:val="center"/>
            <w:hideMark/>
          </w:tcPr>
          <w:p w14:paraId="3FB95A6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44CF220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595927E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4C5BCB9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Smooth, less k-dependent</w:t>
            </w:r>
          </w:p>
        </w:tc>
      </w:tr>
      <w:tr w:rsidR="00312698" w:rsidRPr="00312698" w14:paraId="58513DFE" w14:textId="77777777">
        <w:trPr>
          <w:tblCellSpacing w:w="15" w:type="dxa"/>
        </w:trPr>
        <w:tc>
          <w:tcPr>
            <w:tcW w:w="0" w:type="auto"/>
            <w:vAlign w:val="center"/>
            <w:hideMark/>
          </w:tcPr>
          <w:p w14:paraId="41839B3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lastRenderedPageBreak/>
              <w:t>Robust ERM/MDPD</w:t>
            </w:r>
          </w:p>
        </w:tc>
        <w:tc>
          <w:tcPr>
            <w:tcW w:w="0" w:type="auto"/>
            <w:vAlign w:val="center"/>
            <w:hideMark/>
          </w:tcPr>
          <w:p w14:paraId="70E6331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4A43F13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2B88E93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 (robust)</w:t>
            </w:r>
          </w:p>
        </w:tc>
        <w:tc>
          <w:tcPr>
            <w:tcW w:w="0" w:type="auto"/>
            <w:vAlign w:val="center"/>
            <w:hideMark/>
          </w:tcPr>
          <w:p w14:paraId="3E6721C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 (with mods)</w:t>
            </w:r>
          </w:p>
        </w:tc>
        <w:tc>
          <w:tcPr>
            <w:tcW w:w="0" w:type="auto"/>
            <w:vAlign w:val="center"/>
            <w:hideMark/>
          </w:tcPr>
          <w:p w14:paraId="1588418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274707F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6B09C82D"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Partial</w:t>
            </w:r>
          </w:p>
        </w:tc>
        <w:tc>
          <w:tcPr>
            <w:tcW w:w="0" w:type="auto"/>
            <w:vAlign w:val="center"/>
            <w:hideMark/>
          </w:tcPr>
          <w:p w14:paraId="715155B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Outlier-resistant, low bias</w:t>
            </w:r>
          </w:p>
        </w:tc>
      </w:tr>
      <w:tr w:rsidR="00312698" w:rsidRPr="00312698" w14:paraId="5C3C3830" w14:textId="77777777">
        <w:trPr>
          <w:tblCellSpacing w:w="15" w:type="dxa"/>
        </w:trPr>
        <w:tc>
          <w:tcPr>
            <w:tcW w:w="0" w:type="auto"/>
            <w:vAlign w:val="center"/>
            <w:hideMark/>
          </w:tcPr>
          <w:p w14:paraId="3FC4194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Probability Weighted Moment</w:t>
            </w:r>
          </w:p>
        </w:tc>
        <w:tc>
          <w:tcPr>
            <w:tcW w:w="0" w:type="auto"/>
            <w:vAlign w:val="center"/>
            <w:hideMark/>
          </w:tcPr>
          <w:p w14:paraId="6109C69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Good</w:t>
            </w:r>
          </w:p>
        </w:tc>
        <w:tc>
          <w:tcPr>
            <w:tcW w:w="0" w:type="auto"/>
            <w:vAlign w:val="center"/>
            <w:hideMark/>
          </w:tcPr>
          <w:p w14:paraId="4F14E2AD"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6F48F3C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Partial</w:t>
            </w:r>
          </w:p>
        </w:tc>
        <w:tc>
          <w:tcPr>
            <w:tcW w:w="0" w:type="auto"/>
            <w:vAlign w:val="center"/>
            <w:hideMark/>
          </w:tcPr>
          <w:p w14:paraId="5CBD90A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6F62614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Good</w:t>
            </w:r>
          </w:p>
        </w:tc>
        <w:tc>
          <w:tcPr>
            <w:tcW w:w="0" w:type="auto"/>
            <w:vAlign w:val="center"/>
            <w:hideMark/>
          </w:tcPr>
          <w:p w14:paraId="2C39E29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43B77F5F"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719E2D4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Only slightly less robust than LSE</w:t>
            </w:r>
          </w:p>
        </w:tc>
      </w:tr>
      <w:tr w:rsidR="00312698" w:rsidRPr="00312698" w14:paraId="3F1C93C1" w14:textId="77777777">
        <w:trPr>
          <w:tblCellSpacing w:w="15" w:type="dxa"/>
        </w:trPr>
        <w:tc>
          <w:tcPr>
            <w:tcW w:w="0" w:type="auto"/>
            <w:vAlign w:val="center"/>
            <w:hideMark/>
          </w:tcPr>
          <w:p w14:paraId="0D446E3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Regression (OLS/LAD/M)</w:t>
            </w:r>
          </w:p>
        </w:tc>
        <w:tc>
          <w:tcPr>
            <w:tcW w:w="0" w:type="auto"/>
            <w:vAlign w:val="center"/>
            <w:hideMark/>
          </w:tcPr>
          <w:p w14:paraId="1545199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16F34EA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0F1D619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7535C08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2A282A1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Excellent</w:t>
            </w:r>
          </w:p>
        </w:tc>
        <w:tc>
          <w:tcPr>
            <w:tcW w:w="0" w:type="auto"/>
            <w:vAlign w:val="center"/>
            <w:hideMark/>
          </w:tcPr>
          <w:p w14:paraId="61E300B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5C9FDA0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Growing</w:t>
            </w:r>
          </w:p>
        </w:tc>
        <w:tc>
          <w:tcPr>
            <w:tcW w:w="0" w:type="auto"/>
            <w:vAlign w:val="center"/>
            <w:hideMark/>
          </w:tcPr>
          <w:p w14:paraId="7B7B2A8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Flexible; handles covariates</w:t>
            </w:r>
          </w:p>
        </w:tc>
      </w:tr>
      <w:tr w:rsidR="00312698" w:rsidRPr="00312698" w14:paraId="64D48AA8" w14:textId="77777777">
        <w:trPr>
          <w:tblCellSpacing w:w="15" w:type="dxa"/>
        </w:trPr>
        <w:tc>
          <w:tcPr>
            <w:tcW w:w="0" w:type="auto"/>
            <w:vAlign w:val="center"/>
            <w:hideMark/>
          </w:tcPr>
          <w:p w14:paraId="465D2AD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Truncated/IPO estimators</w:t>
            </w:r>
          </w:p>
        </w:tc>
        <w:tc>
          <w:tcPr>
            <w:tcW w:w="0" w:type="auto"/>
            <w:vAlign w:val="center"/>
            <w:hideMark/>
          </w:tcPr>
          <w:p w14:paraId="7F41E1EE"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Good for α≤2</w:t>
            </w:r>
          </w:p>
        </w:tc>
        <w:tc>
          <w:tcPr>
            <w:tcW w:w="0" w:type="auto"/>
            <w:vAlign w:val="center"/>
            <w:hideMark/>
          </w:tcPr>
          <w:p w14:paraId="1D85678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21E0F6C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4E677F70"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7390DB67"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Good</w:t>
            </w:r>
          </w:p>
        </w:tc>
        <w:tc>
          <w:tcPr>
            <w:tcW w:w="0" w:type="auto"/>
            <w:vAlign w:val="center"/>
            <w:hideMark/>
          </w:tcPr>
          <w:p w14:paraId="173DF7F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3F5E16F2"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Partial</w:t>
            </w:r>
          </w:p>
        </w:tc>
        <w:tc>
          <w:tcPr>
            <w:tcW w:w="0" w:type="auto"/>
            <w:vAlign w:val="center"/>
            <w:hideMark/>
          </w:tcPr>
          <w:p w14:paraId="17A30A7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Infinite mean/variance cases</w:t>
            </w:r>
          </w:p>
        </w:tc>
      </w:tr>
      <w:tr w:rsidR="00312698" w:rsidRPr="00312698" w14:paraId="2C873F50" w14:textId="77777777">
        <w:trPr>
          <w:tblCellSpacing w:w="15" w:type="dxa"/>
        </w:trPr>
        <w:tc>
          <w:tcPr>
            <w:tcW w:w="0" w:type="auto"/>
            <w:vAlign w:val="center"/>
            <w:hideMark/>
          </w:tcPr>
          <w:p w14:paraId="48D847AA"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GPD MLE (Potent, sensitive)</w:t>
            </w:r>
          </w:p>
        </w:tc>
        <w:tc>
          <w:tcPr>
            <w:tcW w:w="0" w:type="auto"/>
            <w:vAlign w:val="center"/>
            <w:hideMark/>
          </w:tcPr>
          <w:p w14:paraId="2C422F8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Moderate</w:t>
            </w:r>
          </w:p>
        </w:tc>
        <w:tc>
          <w:tcPr>
            <w:tcW w:w="0" w:type="auto"/>
            <w:vAlign w:val="center"/>
            <w:hideMark/>
          </w:tcPr>
          <w:p w14:paraId="02264808"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11A6034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28D92A6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2E3D1101"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Moderate</w:t>
            </w:r>
          </w:p>
        </w:tc>
        <w:tc>
          <w:tcPr>
            <w:tcW w:w="0" w:type="auto"/>
            <w:vAlign w:val="center"/>
            <w:hideMark/>
          </w:tcPr>
          <w:p w14:paraId="77C22DC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6F63F486"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68A8BDD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Sensitive to model error/outliers</w:t>
            </w:r>
          </w:p>
        </w:tc>
      </w:tr>
      <w:tr w:rsidR="00312698" w:rsidRPr="00312698" w14:paraId="4B7F01F6" w14:textId="77777777">
        <w:trPr>
          <w:tblCellSpacing w:w="15" w:type="dxa"/>
        </w:trPr>
        <w:tc>
          <w:tcPr>
            <w:tcW w:w="0" w:type="auto"/>
            <w:vAlign w:val="center"/>
            <w:hideMark/>
          </w:tcPr>
          <w:p w14:paraId="5B94BCF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Traditional 5% (fixed k)</w:t>
            </w:r>
          </w:p>
        </w:tc>
        <w:tc>
          <w:tcPr>
            <w:tcW w:w="0" w:type="auto"/>
            <w:vAlign w:val="center"/>
            <w:hideMark/>
          </w:tcPr>
          <w:p w14:paraId="74227F49"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Poor</w:t>
            </w:r>
          </w:p>
        </w:tc>
        <w:tc>
          <w:tcPr>
            <w:tcW w:w="0" w:type="auto"/>
            <w:vAlign w:val="center"/>
            <w:hideMark/>
          </w:tcPr>
          <w:p w14:paraId="6A7A03C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65EF2D6C"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23AE836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w:t>
            </w:r>
          </w:p>
        </w:tc>
        <w:tc>
          <w:tcPr>
            <w:tcW w:w="0" w:type="auto"/>
            <w:vAlign w:val="center"/>
            <w:hideMark/>
          </w:tcPr>
          <w:p w14:paraId="78F46B0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Poor</w:t>
            </w:r>
          </w:p>
        </w:tc>
        <w:tc>
          <w:tcPr>
            <w:tcW w:w="0" w:type="auto"/>
            <w:vAlign w:val="center"/>
            <w:hideMark/>
          </w:tcPr>
          <w:p w14:paraId="53BAA623"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3A846834"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Yes</w:t>
            </w:r>
          </w:p>
        </w:tc>
        <w:tc>
          <w:tcPr>
            <w:tcW w:w="0" w:type="auto"/>
            <w:vAlign w:val="center"/>
            <w:hideMark/>
          </w:tcPr>
          <w:p w14:paraId="049E646B"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Not recommended</w:t>
            </w:r>
          </w:p>
        </w:tc>
      </w:tr>
    </w:tbl>
    <w:p w14:paraId="627B10D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7FB2EDD3">
          <v:rect id="_x0000_i1036" style="width:0;height:1.5pt" o:hralign="center" o:hrstd="t" o:hr="t" fillcolor="#a0a0a0" stroked="f"/>
        </w:pict>
      </w:r>
    </w:p>
    <w:p w14:paraId="2641ACBF"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11. Recent Developments and Future Directions</w:t>
      </w:r>
    </w:p>
    <w:p w14:paraId="408CEE68" w14:textId="77777777" w:rsidR="00312698" w:rsidRPr="00312698" w:rsidRDefault="00312698" w:rsidP="003126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 xml:space="preserve">Regression-based and </w:t>
      </w:r>
      <w:proofErr w:type="spellStart"/>
      <w:r w:rsidRPr="00312698">
        <w:rPr>
          <w:rFonts w:ascii="Times New Roman" w:eastAsia="Times New Roman" w:hAnsi="Times New Roman" w:cs="Times New Roman"/>
          <w:b/>
          <w:bCs/>
          <w:kern w:val="0"/>
          <w14:ligatures w14:val="none"/>
        </w:rPr>
        <w:t>robustified</w:t>
      </w:r>
      <w:proofErr w:type="spellEnd"/>
      <w:r w:rsidRPr="00312698">
        <w:rPr>
          <w:rFonts w:ascii="Times New Roman" w:eastAsia="Times New Roman" w:hAnsi="Times New Roman" w:cs="Times New Roman"/>
          <w:b/>
          <w:bCs/>
          <w:kern w:val="0"/>
          <w14:ligatures w14:val="none"/>
        </w:rPr>
        <w:t xml:space="preserve"> estimators</w:t>
      </w:r>
      <w:r w:rsidRPr="00312698">
        <w:rPr>
          <w:rFonts w:ascii="Times New Roman" w:eastAsia="Times New Roman" w:hAnsi="Times New Roman" w:cs="Times New Roman"/>
          <w:kern w:val="0"/>
          <w14:ligatures w14:val="none"/>
        </w:rPr>
        <w:t xml:space="preserve"> with solid performance in high-dimensional covariate modeling, e.g., conditional tail index estimation for commodities, currencies, and credit portfolios.</w:t>
      </w:r>
    </w:p>
    <w:p w14:paraId="79A2EF82" w14:textId="77777777" w:rsidR="00312698" w:rsidRPr="00312698" w:rsidRDefault="00312698" w:rsidP="003126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Minimum density power divergence</w:t>
      </w:r>
      <w:r w:rsidRPr="00312698">
        <w:rPr>
          <w:rFonts w:ascii="Times New Roman" w:eastAsia="Times New Roman" w:hAnsi="Times New Roman" w:cs="Times New Roman"/>
          <w:kern w:val="0"/>
          <w14:ligatures w14:val="none"/>
        </w:rPr>
        <w:t xml:space="preserve"> and robust exponential regression (MDPD-ERM) show strong resistance to outliers, with improvement in mean squared error and stability when k approaches n.</w:t>
      </w:r>
    </w:p>
    <w:p w14:paraId="7ACB455C" w14:textId="77777777" w:rsidR="00312698" w:rsidRPr="00312698" w:rsidRDefault="00312698" w:rsidP="003126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Automated quantile-driven threshold selection</w:t>
      </w:r>
      <w:r w:rsidRPr="00312698">
        <w:rPr>
          <w:rFonts w:ascii="Times New Roman" w:eastAsia="Times New Roman" w:hAnsi="Times New Roman" w:cs="Times New Roman"/>
          <w:kern w:val="0"/>
          <w14:ligatures w14:val="none"/>
        </w:rPr>
        <w:t xml:space="preserve"> is now the empirical best practice, given its reproducibility, robustness, and strong simulation/empirical evidence for financial time series.</w:t>
      </w:r>
    </w:p>
    <w:p w14:paraId="6330D348" w14:textId="77777777" w:rsidR="00312698" w:rsidRPr="00312698" w:rsidRDefault="00312698" w:rsidP="003126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12698">
        <w:rPr>
          <w:rFonts w:ascii="Times New Roman" w:eastAsia="Times New Roman" w:hAnsi="Times New Roman" w:cs="Times New Roman"/>
          <w:b/>
          <w:bCs/>
          <w:kern w:val="0"/>
          <w14:ligatures w14:val="none"/>
        </w:rPr>
        <w:t>Third-order</w:t>
      </w:r>
      <w:proofErr w:type="gramEnd"/>
      <w:r w:rsidRPr="00312698">
        <w:rPr>
          <w:rFonts w:ascii="Times New Roman" w:eastAsia="Times New Roman" w:hAnsi="Times New Roman" w:cs="Times New Roman"/>
          <w:b/>
          <w:bCs/>
          <w:kern w:val="0"/>
          <w14:ligatures w14:val="none"/>
        </w:rPr>
        <w:t xml:space="preserve"> and beyond</w:t>
      </w:r>
      <w:r w:rsidRPr="00312698">
        <w:rPr>
          <w:rFonts w:ascii="Times New Roman" w:eastAsia="Times New Roman" w:hAnsi="Times New Roman" w:cs="Times New Roman"/>
          <w:kern w:val="0"/>
          <w14:ligatures w14:val="none"/>
        </w:rPr>
        <w:t xml:space="preserve">: For the most demanding applications (e.g., highest quantile </w:t>
      </w:r>
      <w:proofErr w:type="spellStart"/>
      <w:r w:rsidRPr="00312698">
        <w:rPr>
          <w:rFonts w:ascii="Times New Roman" w:eastAsia="Times New Roman" w:hAnsi="Times New Roman" w:cs="Times New Roman"/>
          <w:kern w:val="0"/>
          <w14:ligatures w14:val="none"/>
        </w:rPr>
        <w:t>VaR</w:t>
      </w:r>
      <w:proofErr w:type="spellEnd"/>
      <w:r w:rsidRPr="00312698">
        <w:rPr>
          <w:rFonts w:ascii="Times New Roman" w:eastAsia="Times New Roman" w:hAnsi="Times New Roman" w:cs="Times New Roman"/>
          <w:kern w:val="0"/>
          <w14:ligatures w14:val="none"/>
        </w:rPr>
        <w:t>), bias reduction techniques employing explicit third-order correction bring further (albeit incremental) performance gains in certain contexts.</w:t>
      </w:r>
    </w:p>
    <w:p w14:paraId="63264A8B" w14:textId="77777777" w:rsidR="00312698" w:rsidRPr="00312698" w:rsidRDefault="00312698" w:rsidP="003126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Improved software support</w:t>
      </w:r>
      <w:r w:rsidRPr="00312698">
        <w:rPr>
          <w:rFonts w:ascii="Times New Roman" w:eastAsia="Times New Roman" w:hAnsi="Times New Roman" w:cs="Times New Roman"/>
          <w:kern w:val="0"/>
          <w14:ligatures w14:val="none"/>
        </w:rPr>
        <w:t>: R packages and open-source code bases consistently evolve, allowing swift adoption of research breakthroughs.</w:t>
      </w:r>
    </w:p>
    <w:p w14:paraId="4F06AB15" w14:textId="77777777" w:rsidR="00312698" w:rsidRPr="00312698" w:rsidRDefault="00312698" w:rsidP="00312698">
      <w:pPr>
        <w:spacing w:after="0"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pict w14:anchorId="0E5AB0D1">
          <v:rect id="_x0000_i1037" style="width:0;height:1.5pt" o:hralign="center" o:hrstd="t" o:hr="t" fillcolor="#a0a0a0" stroked="f"/>
        </w:pict>
      </w:r>
    </w:p>
    <w:p w14:paraId="4DDE36BF"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lastRenderedPageBreak/>
        <w:t>12. Conclusion: Recommended Procedure for Robust, Reproducible Pareto–Lévy Tail Index Estimation</w:t>
      </w:r>
    </w:p>
    <w:p w14:paraId="60E7095D"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For estimating the tail index α from &gt;20 years of daily equity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we recommend the following robust, reproducible workflow:</w:t>
      </w:r>
    </w:p>
    <w:p w14:paraId="1A5F15AC"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Initial Data Analysis</w:t>
      </w:r>
      <w:r w:rsidRPr="00312698">
        <w:rPr>
          <w:rFonts w:ascii="Times New Roman" w:eastAsia="Times New Roman" w:hAnsi="Times New Roman" w:cs="Times New Roman"/>
          <w:kern w:val="0"/>
          <w14:ligatures w14:val="none"/>
        </w:rPr>
        <w:t xml:space="preserve"> </w:t>
      </w:r>
    </w:p>
    <w:p w14:paraId="4CCF15A4"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Plot the time series, check for gross anomalies/outliers.</w:t>
      </w:r>
    </w:p>
    <w:p w14:paraId="3F7E0A39"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Test and model serial dependence (ADF, Q-Q plots, autocorrelation).</w:t>
      </w:r>
    </w:p>
    <w:p w14:paraId="615AF7C9"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Fit ARMA/GARCH model if conditional quantile forecasts are needed.</w:t>
      </w:r>
    </w:p>
    <w:p w14:paraId="79E0B401"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Choose Tail Estimation Approach</w:t>
      </w:r>
      <w:r w:rsidRPr="00312698">
        <w:rPr>
          <w:rFonts w:ascii="Times New Roman" w:eastAsia="Times New Roman" w:hAnsi="Times New Roman" w:cs="Times New Roman"/>
          <w:kern w:val="0"/>
          <w14:ligatures w14:val="none"/>
        </w:rPr>
        <w:t xml:space="preserve"> </w:t>
      </w:r>
    </w:p>
    <w:p w14:paraId="3C669056"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For unconditional “all weather” risk: use the </w:t>
      </w:r>
      <w:proofErr w:type="spellStart"/>
      <w:r w:rsidRPr="00312698">
        <w:rPr>
          <w:rFonts w:ascii="Times New Roman" w:eastAsia="Times New Roman" w:hAnsi="Times New Roman" w:cs="Times New Roman"/>
          <w:kern w:val="0"/>
          <w14:ligatures w14:val="none"/>
        </w:rPr>
        <w:t>logreturns</w:t>
      </w:r>
      <w:proofErr w:type="spellEnd"/>
      <w:r w:rsidRPr="00312698">
        <w:rPr>
          <w:rFonts w:ascii="Times New Roman" w:eastAsia="Times New Roman" w:hAnsi="Times New Roman" w:cs="Times New Roman"/>
          <w:kern w:val="0"/>
          <w14:ligatures w14:val="none"/>
        </w:rPr>
        <w:t xml:space="preserve"> directly, accepting larger standard errors due to serial dependence.</w:t>
      </w:r>
    </w:p>
    <w:p w14:paraId="45BC0464"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For conditional, scenario-specific risk: use (ideally </w:t>
      </w:r>
      <w:proofErr w:type="spellStart"/>
      <w:r w:rsidRPr="00312698">
        <w:rPr>
          <w:rFonts w:ascii="Times New Roman" w:eastAsia="Times New Roman" w:hAnsi="Times New Roman" w:cs="Times New Roman"/>
          <w:kern w:val="0"/>
          <w14:ligatures w14:val="none"/>
        </w:rPr>
        <w:t>i.i.d.</w:t>
      </w:r>
      <w:proofErr w:type="spellEnd"/>
      <w:r w:rsidRPr="00312698">
        <w:rPr>
          <w:rFonts w:ascii="Times New Roman" w:eastAsia="Times New Roman" w:hAnsi="Times New Roman" w:cs="Times New Roman"/>
          <w:kern w:val="0"/>
          <w14:ligatures w14:val="none"/>
        </w:rPr>
        <w:t>) residuals.</w:t>
      </w:r>
    </w:p>
    <w:p w14:paraId="59013F4D"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Tail Index Estimation</w:t>
      </w:r>
      <w:r w:rsidRPr="00312698">
        <w:rPr>
          <w:rFonts w:ascii="Times New Roman" w:eastAsia="Times New Roman" w:hAnsi="Times New Roman" w:cs="Times New Roman"/>
          <w:kern w:val="0"/>
          <w14:ligatures w14:val="none"/>
        </w:rPr>
        <w:t xml:space="preserve"> </w:t>
      </w:r>
    </w:p>
    <w:p w14:paraId="1FE6580C"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Use a </w:t>
      </w:r>
      <w:r w:rsidRPr="00312698">
        <w:rPr>
          <w:rFonts w:ascii="Times New Roman" w:eastAsia="Times New Roman" w:hAnsi="Times New Roman" w:cs="Times New Roman"/>
          <w:b/>
          <w:bCs/>
          <w:kern w:val="0"/>
          <w14:ligatures w14:val="none"/>
        </w:rPr>
        <w:t>quantile-driven threshold selection</w:t>
      </w:r>
      <w:r w:rsidRPr="00312698">
        <w:rPr>
          <w:rFonts w:ascii="Times New Roman" w:eastAsia="Times New Roman" w:hAnsi="Times New Roman" w:cs="Times New Roman"/>
          <w:kern w:val="0"/>
          <w14:ligatures w14:val="none"/>
        </w:rPr>
        <w:t xml:space="preserve"> (KS-distance metric or similar) method to </w:t>
      </w:r>
      <w:r w:rsidRPr="00312698">
        <w:rPr>
          <w:rFonts w:ascii="Times New Roman" w:eastAsia="Times New Roman" w:hAnsi="Times New Roman" w:cs="Times New Roman"/>
          <w:b/>
          <w:bCs/>
          <w:kern w:val="0"/>
          <w14:ligatures w14:val="none"/>
        </w:rPr>
        <w:t>automatically select k</w:t>
      </w:r>
      <w:r w:rsidRPr="00312698">
        <w:rPr>
          <w:rFonts w:ascii="Times New Roman" w:eastAsia="Times New Roman" w:hAnsi="Times New Roman" w:cs="Times New Roman"/>
          <w:kern w:val="0"/>
          <w14:ligatures w14:val="none"/>
        </w:rPr>
        <w:t>, avoiding subjective thresholding.</w:t>
      </w:r>
    </w:p>
    <w:p w14:paraId="62CC8D7D"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Prefer </w:t>
      </w:r>
      <w:r w:rsidRPr="00312698">
        <w:rPr>
          <w:rFonts w:ascii="Times New Roman" w:eastAsia="Times New Roman" w:hAnsi="Times New Roman" w:cs="Times New Roman"/>
          <w:b/>
          <w:bCs/>
          <w:kern w:val="0"/>
          <w14:ligatures w14:val="none"/>
        </w:rPr>
        <w:t>regression-based</w:t>
      </w:r>
      <w:r w:rsidRPr="00312698">
        <w:rPr>
          <w:rFonts w:ascii="Times New Roman" w:eastAsia="Times New Roman" w:hAnsi="Times New Roman" w:cs="Times New Roman"/>
          <w:kern w:val="0"/>
          <w14:ligatures w14:val="none"/>
        </w:rPr>
        <w:t xml:space="preserve"> (regularized WLS, ridge) or </w:t>
      </w:r>
      <w:r w:rsidRPr="00312698">
        <w:rPr>
          <w:rFonts w:ascii="Times New Roman" w:eastAsia="Times New Roman" w:hAnsi="Times New Roman" w:cs="Times New Roman"/>
          <w:b/>
          <w:bCs/>
          <w:kern w:val="0"/>
          <w14:ligatures w14:val="none"/>
        </w:rPr>
        <w:t>robust ERM/MDPD</w:t>
      </w:r>
      <w:r w:rsidRPr="00312698">
        <w:rPr>
          <w:rFonts w:ascii="Times New Roman" w:eastAsia="Times New Roman" w:hAnsi="Times New Roman" w:cs="Times New Roman"/>
          <w:kern w:val="0"/>
          <w14:ligatures w14:val="none"/>
        </w:rPr>
        <w:t xml:space="preserve"> tail estimators for final point estimate and confidence intervals.</w:t>
      </w:r>
    </w:p>
    <w:p w14:paraId="5C5CD90A"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Estimate and report second-order parameter(s) for bias correction and to justify k choice.</w:t>
      </w:r>
    </w:p>
    <w:p w14:paraId="70FF2C4C"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Validation and Diagnostics</w:t>
      </w:r>
      <w:r w:rsidRPr="00312698">
        <w:rPr>
          <w:rFonts w:ascii="Times New Roman" w:eastAsia="Times New Roman" w:hAnsi="Times New Roman" w:cs="Times New Roman"/>
          <w:kern w:val="0"/>
          <w14:ligatures w14:val="none"/>
        </w:rPr>
        <w:t xml:space="preserve"> </w:t>
      </w:r>
    </w:p>
    <w:p w14:paraId="08534D62"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Validate modeling assumptions via Hill plot, Q-Q plot, and diagnostics for fit/stability.</w:t>
      </w:r>
    </w:p>
    <w:p w14:paraId="7ECC601F"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Conduct a Monte Carlo simulation on synthetic data to confirm estimator performance.</w:t>
      </w:r>
    </w:p>
    <w:p w14:paraId="019075F5"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Use </w:t>
      </w:r>
      <w:proofErr w:type="spellStart"/>
      <w:r w:rsidRPr="00312698">
        <w:rPr>
          <w:rFonts w:ascii="Times New Roman" w:eastAsia="Times New Roman" w:hAnsi="Times New Roman" w:cs="Times New Roman"/>
          <w:kern w:val="0"/>
          <w14:ligatures w14:val="none"/>
        </w:rPr>
        <w:t>backtesting</w:t>
      </w:r>
      <w:proofErr w:type="spellEnd"/>
      <w:r w:rsidRPr="00312698">
        <w:rPr>
          <w:rFonts w:ascii="Times New Roman" w:eastAsia="Times New Roman" w:hAnsi="Times New Roman" w:cs="Times New Roman"/>
          <w:kern w:val="0"/>
          <w14:ligatures w14:val="none"/>
        </w:rPr>
        <w:t xml:space="preserve"> if possible (e.g., exceedance counts for </w:t>
      </w:r>
      <w:proofErr w:type="spellStart"/>
      <w:r w:rsidRPr="00312698">
        <w:rPr>
          <w:rFonts w:ascii="Times New Roman" w:eastAsia="Times New Roman" w:hAnsi="Times New Roman" w:cs="Times New Roman"/>
          <w:kern w:val="0"/>
          <w14:ligatures w14:val="none"/>
        </w:rPr>
        <w:t>VaR</w:t>
      </w:r>
      <w:proofErr w:type="spellEnd"/>
      <w:r w:rsidRPr="00312698">
        <w:rPr>
          <w:rFonts w:ascii="Times New Roman" w:eastAsia="Times New Roman" w:hAnsi="Times New Roman" w:cs="Times New Roman"/>
          <w:kern w:val="0"/>
          <w14:ligatures w14:val="none"/>
        </w:rPr>
        <w:t>/ES levels).</w:t>
      </w:r>
    </w:p>
    <w:p w14:paraId="1E09F2AD"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Result Reporting</w:t>
      </w:r>
      <w:r w:rsidRPr="00312698">
        <w:rPr>
          <w:rFonts w:ascii="Times New Roman" w:eastAsia="Times New Roman" w:hAnsi="Times New Roman" w:cs="Times New Roman"/>
          <w:kern w:val="0"/>
          <w14:ligatures w14:val="none"/>
        </w:rPr>
        <w:t xml:space="preserve"> </w:t>
      </w:r>
    </w:p>
    <w:p w14:paraId="7EAF92F0"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Report point estimate, confidence interval, and results for multiple estimators (at least primary and robust alternative).</w:t>
      </w:r>
    </w:p>
    <w:p w14:paraId="30A50074"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Discuss estimator sensitivity, limitations, and the uncertainty introduced by model or threshold selection.</w:t>
      </w:r>
    </w:p>
    <w:p w14:paraId="450F3C94" w14:textId="77777777" w:rsidR="00312698" w:rsidRPr="00312698" w:rsidRDefault="00312698" w:rsidP="0031269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Software</w:t>
      </w:r>
      <w:r w:rsidRPr="00312698">
        <w:rPr>
          <w:rFonts w:ascii="Times New Roman" w:eastAsia="Times New Roman" w:hAnsi="Times New Roman" w:cs="Times New Roman"/>
          <w:kern w:val="0"/>
          <w14:ligatures w14:val="none"/>
        </w:rPr>
        <w:t xml:space="preserve"> </w:t>
      </w:r>
    </w:p>
    <w:p w14:paraId="7493DCD1" w14:textId="77777777" w:rsidR="00312698" w:rsidRPr="00312698" w:rsidRDefault="00312698" w:rsidP="0031269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Employ modern, tested packages (e.g., </w:t>
      </w:r>
      <w:r w:rsidRPr="00312698">
        <w:rPr>
          <w:rFonts w:ascii="Courier New" w:eastAsia="Times New Roman" w:hAnsi="Courier New" w:cs="Courier New"/>
          <w:kern w:val="0"/>
          <w:sz w:val="20"/>
          <w:szCs w:val="20"/>
          <w14:ligatures w14:val="none"/>
        </w:rPr>
        <w:t>tea</w:t>
      </w:r>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rbm</w:t>
      </w:r>
      <w:proofErr w:type="spellEnd"/>
      <w:r w:rsidRPr="00312698">
        <w:rPr>
          <w:rFonts w:ascii="Times New Roman" w:eastAsia="Times New Roman" w:hAnsi="Times New Roman" w:cs="Times New Roman"/>
          <w:kern w:val="0"/>
          <w14:ligatures w14:val="none"/>
        </w:rPr>
        <w:t xml:space="preserve">, </w:t>
      </w:r>
      <w:proofErr w:type="spellStart"/>
      <w:r w:rsidRPr="00312698">
        <w:rPr>
          <w:rFonts w:ascii="Courier New" w:eastAsia="Times New Roman" w:hAnsi="Courier New" w:cs="Courier New"/>
          <w:kern w:val="0"/>
          <w:sz w:val="20"/>
          <w:szCs w:val="20"/>
          <w14:ligatures w14:val="none"/>
        </w:rPr>
        <w:t>ReIns</w:t>
      </w:r>
      <w:proofErr w:type="spellEnd"/>
      <w:r w:rsidRPr="00312698">
        <w:rPr>
          <w:rFonts w:ascii="Times New Roman" w:eastAsia="Times New Roman" w:hAnsi="Times New Roman" w:cs="Times New Roman"/>
          <w:kern w:val="0"/>
          <w14:ligatures w14:val="none"/>
        </w:rPr>
        <w:t>, or author-supplied code).</w:t>
      </w:r>
    </w:p>
    <w:p w14:paraId="678B4312"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By strictly adhering to this protocol, analysts and researchers can achieve estimates of the Pareto–Lévy tail index α that are robust, reproducible, statistically defensible, and practically useful for risk management, regulatory capital planning, and academic research.</w:t>
      </w:r>
    </w:p>
    <w:p w14:paraId="64990133" w14:textId="77777777" w:rsidR="00312698" w:rsidRPr="00312698" w:rsidRDefault="00C12872" w:rsidP="00312698">
      <w:pPr>
        <w:spacing w:after="0" w:line="240" w:lineRule="auto"/>
        <w:rPr>
          <w:rFonts w:ascii="Times New Roman" w:eastAsia="Times New Roman" w:hAnsi="Times New Roman" w:cs="Times New Roman"/>
          <w:kern w:val="0"/>
          <w14:ligatures w14:val="none"/>
        </w:rPr>
      </w:pPr>
      <w:r w:rsidRPr="00C12872">
        <w:rPr>
          <w:rFonts w:ascii="Times New Roman" w:eastAsia="Times New Roman" w:hAnsi="Times New Roman" w:cs="Times New Roman"/>
          <w:noProof/>
          <w:kern w:val="0"/>
        </w:rPr>
        <w:pict w14:anchorId="483DEA76">
          <v:rect id="_x0000_i1040" alt="" style="width:468pt;height:.05pt;mso-width-percent:0;mso-height-percent:0;mso-width-percent:0;mso-height-percent:0" o:hralign="center" o:hrstd="t" o:hr="t" fillcolor="#a0a0a0" stroked="f"/>
        </w:pict>
      </w:r>
    </w:p>
    <w:p w14:paraId="5CCFDE70"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Selected Recent Web References and Resources Integrated Above:</w:t>
      </w:r>
    </w:p>
    <w:p w14:paraId="2D955185"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Robust ERM/MDPD estimator: </w:t>
      </w:r>
      <w:hyperlink r:id="rId5" w:history="1">
        <w:r w:rsidRPr="00312698">
          <w:rPr>
            <w:rFonts w:ascii="Times New Roman" w:eastAsia="Times New Roman" w:hAnsi="Times New Roman" w:cs="Times New Roman"/>
            <w:color w:val="0000FF"/>
            <w:kern w:val="0"/>
            <w:u w:val="single"/>
            <w14:ligatures w14:val="none"/>
          </w:rPr>
          <w:t>https://hal.science/hal-02116753/file/RobustERM_W.pdf</w:t>
        </w:r>
      </w:hyperlink>
    </w:p>
    <w:p w14:paraId="54652532"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lastRenderedPageBreak/>
        <w:t xml:space="preserve">KS-driven threshold selection &amp; simulations: </w:t>
      </w:r>
      <w:hyperlink r:id="rId6" w:history="1">
        <w:r w:rsidRPr="00312698">
          <w:rPr>
            <w:rFonts w:ascii="Times New Roman" w:eastAsia="Times New Roman" w:hAnsi="Times New Roman" w:cs="Times New Roman"/>
            <w:color w:val="0000FF"/>
            <w:kern w:val="0"/>
            <w:u w:val="single"/>
            <w14:ligatures w14:val="none"/>
          </w:rPr>
          <w:t>https://www.riskresearch.org/files/DanielssondeHaanErgundeVries2016.pdf</w:t>
        </w:r>
      </w:hyperlink>
      <w:r w:rsidRPr="00312698">
        <w:rPr>
          <w:rFonts w:ascii="Times New Roman" w:eastAsia="Times New Roman" w:hAnsi="Times New Roman" w:cs="Times New Roman"/>
          <w:kern w:val="0"/>
          <w14:ligatures w14:val="none"/>
        </w:rPr>
        <w:t xml:space="preserve">, </w:t>
      </w:r>
      <w:hyperlink r:id="rId7" w:history="1">
        <w:r w:rsidRPr="00312698">
          <w:rPr>
            <w:rFonts w:ascii="Times New Roman" w:eastAsia="Times New Roman" w:hAnsi="Times New Roman" w:cs="Times New Roman"/>
            <w:color w:val="0000FF"/>
            <w:kern w:val="0"/>
            <w:u w:val="single"/>
            <w14:ligatures w14:val="none"/>
          </w:rPr>
          <w:t>www.lerbyergun.com/research</w:t>
        </w:r>
      </w:hyperlink>
    </w:p>
    <w:p w14:paraId="4750CCC0"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Comprehensive simulation and R code: </w:t>
      </w:r>
      <w:hyperlink r:id="rId8" w:history="1">
        <w:r w:rsidRPr="00312698">
          <w:rPr>
            <w:rFonts w:ascii="Times New Roman" w:eastAsia="Times New Roman" w:hAnsi="Times New Roman" w:cs="Times New Roman"/>
            <w:color w:val="0000FF"/>
            <w:kern w:val="0"/>
            <w:u w:val="single"/>
            <w14:ligatures w14:val="none"/>
          </w:rPr>
          <w:t>https://www.bankofcanada.ca/wp-content/uploads/2019/08/swp2019-28.pdf</w:t>
        </w:r>
      </w:hyperlink>
    </w:p>
    <w:p w14:paraId="01CBB693"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R packages/threshold selection: </w:t>
      </w:r>
      <w:hyperlink r:id="rId9" w:history="1">
        <w:r w:rsidRPr="00312698">
          <w:rPr>
            <w:rFonts w:ascii="Times New Roman" w:eastAsia="Times New Roman" w:hAnsi="Times New Roman" w:cs="Times New Roman"/>
            <w:color w:val="0000FF"/>
            <w:kern w:val="0"/>
            <w:u w:val="single"/>
            <w14:ligatures w14:val="none"/>
          </w:rPr>
          <w:t>https://lbelzile.github.io/EVA2023-Rtutorial/content/semiparametric.html</w:t>
        </w:r>
      </w:hyperlink>
      <w:r w:rsidRPr="00312698">
        <w:rPr>
          <w:rFonts w:ascii="Times New Roman" w:eastAsia="Times New Roman" w:hAnsi="Times New Roman" w:cs="Times New Roman"/>
          <w:kern w:val="0"/>
          <w14:ligatures w14:val="none"/>
        </w:rPr>
        <w:t xml:space="preserve">, </w:t>
      </w:r>
      <w:hyperlink r:id="rId10" w:history="1">
        <w:r w:rsidRPr="00312698">
          <w:rPr>
            <w:rFonts w:ascii="Times New Roman" w:eastAsia="Times New Roman" w:hAnsi="Times New Roman" w:cs="Times New Roman"/>
            <w:color w:val="0000FF"/>
            <w:kern w:val="0"/>
            <w:u w:val="single"/>
            <w14:ligatures w14:val="none"/>
          </w:rPr>
          <w:t>https://www.rdocumentation.org/packages/ExtremeRisks/versions/0.0.4-1/topics/HTailIndex</w:t>
        </w:r>
      </w:hyperlink>
    </w:p>
    <w:p w14:paraId="7F27CA30"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Conditional vs. unconditional risk: </w:t>
      </w:r>
      <w:hyperlink r:id="rId11" w:history="1">
        <w:r w:rsidRPr="00312698">
          <w:rPr>
            <w:rFonts w:ascii="Times New Roman" w:eastAsia="Times New Roman" w:hAnsi="Times New Roman" w:cs="Times New Roman"/>
            <w:color w:val="0000FF"/>
            <w:kern w:val="0"/>
            <w:u w:val="single"/>
            <w14:ligatures w14:val="none"/>
          </w:rPr>
          <w:t>https://www.arxiv.org/pdf/2409.18643</w:t>
        </w:r>
      </w:hyperlink>
    </w:p>
    <w:p w14:paraId="34849AC3"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Truncated and regression estimators: </w:t>
      </w:r>
      <w:hyperlink r:id="rId12" w:history="1">
        <w:r w:rsidRPr="00312698">
          <w:rPr>
            <w:rFonts w:ascii="Times New Roman" w:eastAsia="Times New Roman" w:hAnsi="Times New Roman" w:cs="Times New Roman"/>
            <w:color w:val="0000FF"/>
            <w:kern w:val="0"/>
            <w:u w:val="single"/>
            <w14:ligatures w14:val="none"/>
          </w:rPr>
          <w:t>https://link.springer.com/article/10.1007/s00184-024-00984-y</w:t>
        </w:r>
      </w:hyperlink>
      <w:r w:rsidRPr="00312698">
        <w:rPr>
          <w:rFonts w:ascii="Times New Roman" w:eastAsia="Times New Roman" w:hAnsi="Times New Roman" w:cs="Times New Roman"/>
          <w:kern w:val="0"/>
          <w14:ligatures w14:val="none"/>
        </w:rPr>
        <w:t xml:space="preserve">, </w:t>
      </w:r>
      <w:hyperlink r:id="rId13" w:history="1">
        <w:r w:rsidRPr="00312698">
          <w:rPr>
            <w:rFonts w:ascii="Times New Roman" w:eastAsia="Times New Roman" w:hAnsi="Times New Roman" w:cs="Times New Roman"/>
            <w:color w:val="0000FF"/>
            <w:kern w:val="0"/>
            <w:u w:val="single"/>
            <w14:ligatures w14:val="none"/>
          </w:rPr>
          <w:t>https://arxiv.org/abs/2409.13531</w:t>
        </w:r>
      </w:hyperlink>
    </w:p>
    <w:p w14:paraId="5E31F6E4" w14:textId="77777777" w:rsidR="00312698" w:rsidRPr="00312698" w:rsidRDefault="00312698" w:rsidP="0031269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kern w:val="0"/>
          <w14:ligatures w14:val="none"/>
        </w:rPr>
        <w:t xml:space="preserve">Theoretical foundations: </w:t>
      </w:r>
      <w:hyperlink r:id="rId14" w:history="1">
        <w:r w:rsidRPr="00312698">
          <w:rPr>
            <w:rFonts w:ascii="Times New Roman" w:eastAsia="Times New Roman" w:hAnsi="Times New Roman" w:cs="Times New Roman"/>
            <w:color w:val="0000FF"/>
            <w:kern w:val="0"/>
            <w:u w:val="single"/>
            <w14:ligatures w14:val="none"/>
          </w:rPr>
          <w:t>https://link.springer.com/article/10.1007/s10182-017-0314-3</w:t>
        </w:r>
      </w:hyperlink>
    </w:p>
    <w:p w14:paraId="3DD970AE" w14:textId="77777777" w:rsidR="00312698" w:rsidRPr="00312698" w:rsidRDefault="00C12872" w:rsidP="00312698">
      <w:pPr>
        <w:spacing w:after="0" w:line="240" w:lineRule="auto"/>
        <w:rPr>
          <w:rFonts w:ascii="Times New Roman" w:eastAsia="Times New Roman" w:hAnsi="Times New Roman" w:cs="Times New Roman"/>
          <w:kern w:val="0"/>
          <w14:ligatures w14:val="none"/>
        </w:rPr>
      </w:pPr>
      <w:r w:rsidRPr="00C12872">
        <w:rPr>
          <w:rFonts w:ascii="Times New Roman" w:eastAsia="Times New Roman" w:hAnsi="Times New Roman" w:cs="Times New Roman"/>
          <w:noProof/>
          <w:kern w:val="0"/>
        </w:rPr>
        <w:pict w14:anchorId="0A5894FA">
          <v:rect id="_x0000_i1039" alt="" style="width:468pt;height:.05pt;mso-width-percent:0;mso-height-percent:0;mso-width-percent:0;mso-height-percent:0" o:hralign="center" o:hrstd="t" o:hr="t" fillcolor="#a0a0a0" stroked="f"/>
        </w:pict>
      </w:r>
    </w:p>
    <w:p w14:paraId="59C4939C" w14:textId="77777777" w:rsidR="00312698" w:rsidRPr="00312698" w:rsidRDefault="00312698" w:rsidP="003126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698">
        <w:rPr>
          <w:rFonts w:ascii="Times New Roman" w:eastAsia="Times New Roman" w:hAnsi="Times New Roman" w:cs="Times New Roman"/>
          <w:b/>
          <w:bCs/>
          <w:kern w:val="0"/>
          <w:sz w:val="36"/>
          <w:szCs w:val="36"/>
          <w14:ligatures w14:val="none"/>
        </w:rPr>
        <w:t>Appendix: Practical Example — KS Quantile-Driven Hill Estimation (R/Python Pseudocode)</w:t>
      </w:r>
    </w:p>
    <w:p w14:paraId="655F9DB0"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Example code snippet for KS quantile threshold selection + Hill estimation (R)</w:t>
      </w:r>
    </w:p>
    <w:p w14:paraId="203156DC"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DDFB4F"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library(</w:t>
      </w:r>
      <w:proofErr w:type="spellStart"/>
      <w:r w:rsidRPr="00312698">
        <w:rPr>
          <w:rFonts w:ascii="Courier New" w:eastAsia="Times New Roman" w:hAnsi="Courier New" w:cs="Courier New"/>
          <w:kern w:val="0"/>
          <w:sz w:val="20"/>
          <w:szCs w:val="20"/>
          <w14:ligatures w14:val="none"/>
        </w:rPr>
        <w:t>evmix</w:t>
      </w:r>
      <w:proofErr w:type="spellEnd"/>
      <w:r w:rsidRPr="00312698">
        <w:rPr>
          <w:rFonts w:ascii="Courier New" w:eastAsia="Times New Roman" w:hAnsi="Courier New" w:cs="Courier New"/>
          <w:kern w:val="0"/>
          <w:sz w:val="20"/>
          <w:szCs w:val="20"/>
          <w14:ligatures w14:val="none"/>
        </w:rPr>
        <w:t>)</w:t>
      </w:r>
    </w:p>
    <w:p w14:paraId="21FEC0D2"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library(tea)</w:t>
      </w:r>
    </w:p>
    <w:p w14:paraId="4537F7D4"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Sort </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 xml:space="preserve"> in descending order</w:t>
      </w:r>
    </w:p>
    <w:p w14:paraId="0F2B5B0F"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 xml:space="preserve"> &lt;- sort(</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 decreasing=TRUE)</w:t>
      </w:r>
    </w:p>
    <w:p w14:paraId="0D50F62A"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n &lt;- length(</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w:t>
      </w:r>
    </w:p>
    <w:p w14:paraId="76006712"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698">
        <w:rPr>
          <w:rFonts w:ascii="Courier New" w:eastAsia="Times New Roman" w:hAnsi="Courier New" w:cs="Courier New"/>
          <w:kern w:val="0"/>
          <w:sz w:val="20"/>
          <w:szCs w:val="20"/>
          <w14:ligatures w14:val="none"/>
        </w:rPr>
        <w:t>maxK</w:t>
      </w:r>
      <w:proofErr w:type="spellEnd"/>
      <w:r w:rsidRPr="00312698">
        <w:rPr>
          <w:rFonts w:ascii="Courier New" w:eastAsia="Times New Roman" w:hAnsi="Courier New" w:cs="Courier New"/>
          <w:kern w:val="0"/>
          <w:sz w:val="20"/>
          <w:szCs w:val="20"/>
          <w14:ligatures w14:val="none"/>
        </w:rPr>
        <w:t xml:space="preserve"> &lt;- floor(n/10)  # Conservative maximum k</w:t>
      </w:r>
    </w:p>
    <w:p w14:paraId="087F1820"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CD3D66"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Initialize storage for KS distances</w:t>
      </w:r>
    </w:p>
    <w:p w14:paraId="72B92740"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698">
        <w:rPr>
          <w:rFonts w:ascii="Courier New" w:eastAsia="Times New Roman" w:hAnsi="Courier New" w:cs="Courier New"/>
          <w:kern w:val="0"/>
          <w:sz w:val="20"/>
          <w:szCs w:val="20"/>
          <w14:ligatures w14:val="none"/>
        </w:rPr>
        <w:t>ks_dist</w:t>
      </w:r>
      <w:proofErr w:type="spellEnd"/>
      <w:r w:rsidRPr="00312698">
        <w:rPr>
          <w:rFonts w:ascii="Courier New" w:eastAsia="Times New Roman" w:hAnsi="Courier New" w:cs="Courier New"/>
          <w:kern w:val="0"/>
          <w:sz w:val="20"/>
          <w:szCs w:val="20"/>
          <w14:ligatures w14:val="none"/>
        </w:rPr>
        <w:t xml:space="preserve"> &lt;- rep(NA, </w:t>
      </w:r>
      <w:proofErr w:type="spellStart"/>
      <w:r w:rsidRPr="00312698">
        <w:rPr>
          <w:rFonts w:ascii="Courier New" w:eastAsia="Times New Roman" w:hAnsi="Courier New" w:cs="Courier New"/>
          <w:kern w:val="0"/>
          <w:sz w:val="20"/>
          <w:szCs w:val="20"/>
          <w14:ligatures w14:val="none"/>
        </w:rPr>
        <w:t>maxK</w:t>
      </w:r>
      <w:proofErr w:type="spellEnd"/>
      <w:r w:rsidRPr="00312698">
        <w:rPr>
          <w:rFonts w:ascii="Courier New" w:eastAsia="Times New Roman" w:hAnsi="Courier New" w:cs="Courier New"/>
          <w:kern w:val="0"/>
          <w:sz w:val="20"/>
          <w:szCs w:val="20"/>
          <w14:ligatures w14:val="none"/>
        </w:rPr>
        <w:t>)</w:t>
      </w:r>
    </w:p>
    <w:p w14:paraId="4423C11B"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B3F038"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For each candidate k, compute KS distance in quantile space</w:t>
      </w:r>
    </w:p>
    <w:p w14:paraId="54134BCA"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for (k in 1:maxK) {</w:t>
      </w:r>
    </w:p>
    <w:p w14:paraId="034F6E1C"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w:t>
      </w:r>
      <w:proofErr w:type="spellStart"/>
      <w:r w:rsidRPr="00312698">
        <w:rPr>
          <w:rFonts w:ascii="Courier New" w:eastAsia="Times New Roman" w:hAnsi="Courier New" w:cs="Courier New"/>
          <w:kern w:val="0"/>
          <w:sz w:val="20"/>
          <w:szCs w:val="20"/>
          <w14:ligatures w14:val="none"/>
        </w:rPr>
        <w:t>tail_samples</w:t>
      </w:r>
      <w:proofErr w:type="spellEnd"/>
      <w:r w:rsidRPr="00312698">
        <w:rPr>
          <w:rFonts w:ascii="Courier New" w:eastAsia="Times New Roman" w:hAnsi="Courier New" w:cs="Courier New"/>
          <w:kern w:val="0"/>
          <w:sz w:val="20"/>
          <w:szCs w:val="20"/>
          <w14:ligatures w14:val="none"/>
        </w:rPr>
        <w:t xml:space="preserve"> &lt;- </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[1:k]</w:t>
      </w:r>
    </w:p>
    <w:p w14:paraId="193FE6F7"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threshold &lt;- </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[k+1]</w:t>
      </w:r>
    </w:p>
    <w:p w14:paraId="438C4D73"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w:t>
      </w:r>
      <w:proofErr w:type="spellStart"/>
      <w:r w:rsidRPr="00312698">
        <w:rPr>
          <w:rFonts w:ascii="Courier New" w:eastAsia="Times New Roman" w:hAnsi="Courier New" w:cs="Courier New"/>
          <w:kern w:val="0"/>
          <w:sz w:val="20"/>
          <w:szCs w:val="20"/>
          <w14:ligatures w14:val="none"/>
        </w:rPr>
        <w:t>alpha_hat</w:t>
      </w:r>
      <w:proofErr w:type="spellEnd"/>
      <w:r w:rsidRPr="00312698">
        <w:rPr>
          <w:rFonts w:ascii="Courier New" w:eastAsia="Times New Roman" w:hAnsi="Courier New" w:cs="Courier New"/>
          <w:kern w:val="0"/>
          <w:sz w:val="20"/>
          <w:szCs w:val="20"/>
          <w14:ligatures w14:val="none"/>
        </w:rPr>
        <w:t xml:space="preserve"> &lt;- 1 / mean(log(</w:t>
      </w:r>
      <w:proofErr w:type="spellStart"/>
      <w:r w:rsidRPr="00312698">
        <w:rPr>
          <w:rFonts w:ascii="Courier New" w:eastAsia="Times New Roman" w:hAnsi="Courier New" w:cs="Courier New"/>
          <w:kern w:val="0"/>
          <w:sz w:val="20"/>
          <w:szCs w:val="20"/>
          <w14:ligatures w14:val="none"/>
        </w:rPr>
        <w:t>tail_samples</w:t>
      </w:r>
      <w:proofErr w:type="spellEnd"/>
      <w:r w:rsidRPr="00312698">
        <w:rPr>
          <w:rFonts w:ascii="Courier New" w:eastAsia="Times New Roman" w:hAnsi="Courier New" w:cs="Courier New"/>
          <w:kern w:val="0"/>
          <w:sz w:val="20"/>
          <w:szCs w:val="20"/>
          <w14:ligatures w14:val="none"/>
        </w:rPr>
        <w:t xml:space="preserve"> / threshold))</w:t>
      </w:r>
    </w:p>
    <w:p w14:paraId="78841CB3"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w:t>
      </w:r>
      <w:proofErr w:type="spellStart"/>
      <w:r w:rsidRPr="00312698">
        <w:rPr>
          <w:rFonts w:ascii="Courier New" w:eastAsia="Times New Roman" w:hAnsi="Courier New" w:cs="Courier New"/>
          <w:kern w:val="0"/>
          <w:sz w:val="20"/>
          <w:szCs w:val="20"/>
          <w14:ligatures w14:val="none"/>
        </w:rPr>
        <w:t>fitted_quantiles</w:t>
      </w:r>
      <w:proofErr w:type="spellEnd"/>
      <w:r w:rsidRPr="00312698">
        <w:rPr>
          <w:rFonts w:ascii="Courier New" w:eastAsia="Times New Roman" w:hAnsi="Courier New" w:cs="Courier New"/>
          <w:kern w:val="0"/>
          <w:sz w:val="20"/>
          <w:szCs w:val="20"/>
          <w14:ligatures w14:val="none"/>
        </w:rPr>
        <w:t xml:space="preserve"> &lt;- threshold * (1:(k))/k)^(-1/</w:t>
      </w:r>
      <w:proofErr w:type="spellStart"/>
      <w:r w:rsidRPr="00312698">
        <w:rPr>
          <w:rFonts w:ascii="Courier New" w:eastAsia="Times New Roman" w:hAnsi="Courier New" w:cs="Courier New"/>
          <w:kern w:val="0"/>
          <w:sz w:val="20"/>
          <w:szCs w:val="20"/>
          <w14:ligatures w14:val="none"/>
        </w:rPr>
        <w:t>alpha_hat</w:t>
      </w:r>
      <w:proofErr w:type="spellEnd"/>
      <w:r w:rsidRPr="00312698">
        <w:rPr>
          <w:rFonts w:ascii="Courier New" w:eastAsia="Times New Roman" w:hAnsi="Courier New" w:cs="Courier New"/>
          <w:kern w:val="0"/>
          <w:sz w:val="20"/>
          <w:szCs w:val="20"/>
          <w14:ligatures w14:val="none"/>
        </w:rPr>
        <w:t>)</w:t>
      </w:r>
    </w:p>
    <w:p w14:paraId="7F4DFCC1"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xml:space="preserve">  </w:t>
      </w:r>
      <w:proofErr w:type="spellStart"/>
      <w:r w:rsidRPr="00312698">
        <w:rPr>
          <w:rFonts w:ascii="Courier New" w:eastAsia="Times New Roman" w:hAnsi="Courier New" w:cs="Courier New"/>
          <w:kern w:val="0"/>
          <w:sz w:val="20"/>
          <w:szCs w:val="20"/>
          <w14:ligatures w14:val="none"/>
        </w:rPr>
        <w:t>ks_dist</w:t>
      </w:r>
      <w:proofErr w:type="spellEnd"/>
      <w:r w:rsidRPr="00312698">
        <w:rPr>
          <w:rFonts w:ascii="Courier New" w:eastAsia="Times New Roman" w:hAnsi="Courier New" w:cs="Courier New"/>
          <w:kern w:val="0"/>
          <w:sz w:val="20"/>
          <w:szCs w:val="20"/>
          <w14:ligatures w14:val="none"/>
        </w:rPr>
        <w:t>[k] &lt;- max(abs(</w:t>
      </w:r>
      <w:proofErr w:type="spellStart"/>
      <w:r w:rsidRPr="00312698">
        <w:rPr>
          <w:rFonts w:ascii="Courier New" w:eastAsia="Times New Roman" w:hAnsi="Courier New" w:cs="Courier New"/>
          <w:kern w:val="0"/>
          <w:sz w:val="20"/>
          <w:szCs w:val="20"/>
          <w14:ligatures w14:val="none"/>
        </w:rPr>
        <w:t>tail_samples</w:t>
      </w:r>
      <w:proofErr w:type="spellEnd"/>
      <w:r w:rsidRPr="00312698">
        <w:rPr>
          <w:rFonts w:ascii="Courier New" w:eastAsia="Times New Roman" w:hAnsi="Courier New" w:cs="Courier New"/>
          <w:kern w:val="0"/>
          <w:sz w:val="20"/>
          <w:szCs w:val="20"/>
          <w14:ligatures w14:val="none"/>
        </w:rPr>
        <w:t xml:space="preserve"> - </w:t>
      </w:r>
      <w:proofErr w:type="spellStart"/>
      <w:r w:rsidRPr="00312698">
        <w:rPr>
          <w:rFonts w:ascii="Courier New" w:eastAsia="Times New Roman" w:hAnsi="Courier New" w:cs="Courier New"/>
          <w:kern w:val="0"/>
          <w:sz w:val="20"/>
          <w:szCs w:val="20"/>
          <w14:ligatures w14:val="none"/>
        </w:rPr>
        <w:t>fitted_quantiles</w:t>
      </w:r>
      <w:proofErr w:type="spellEnd"/>
      <w:r w:rsidRPr="00312698">
        <w:rPr>
          <w:rFonts w:ascii="Courier New" w:eastAsia="Times New Roman" w:hAnsi="Courier New" w:cs="Courier New"/>
          <w:kern w:val="0"/>
          <w:sz w:val="20"/>
          <w:szCs w:val="20"/>
          <w14:ligatures w14:val="none"/>
        </w:rPr>
        <w:t>))</w:t>
      </w:r>
    </w:p>
    <w:p w14:paraId="6DE6705F"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w:t>
      </w:r>
    </w:p>
    <w:p w14:paraId="3C71DAE2"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6D901"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Choose k with minimal KS distance</w:t>
      </w:r>
    </w:p>
    <w:p w14:paraId="111FF174"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698">
        <w:rPr>
          <w:rFonts w:ascii="Courier New" w:eastAsia="Times New Roman" w:hAnsi="Courier New" w:cs="Courier New"/>
          <w:kern w:val="0"/>
          <w:sz w:val="20"/>
          <w:szCs w:val="20"/>
          <w14:ligatures w14:val="none"/>
        </w:rPr>
        <w:t>opt_k</w:t>
      </w:r>
      <w:proofErr w:type="spellEnd"/>
      <w:r w:rsidRPr="00312698">
        <w:rPr>
          <w:rFonts w:ascii="Courier New" w:eastAsia="Times New Roman" w:hAnsi="Courier New" w:cs="Courier New"/>
          <w:kern w:val="0"/>
          <w:sz w:val="20"/>
          <w:szCs w:val="20"/>
          <w14:ligatures w14:val="none"/>
        </w:rPr>
        <w:t xml:space="preserve"> &lt;- </w:t>
      </w:r>
      <w:proofErr w:type="spellStart"/>
      <w:r w:rsidRPr="00312698">
        <w:rPr>
          <w:rFonts w:ascii="Courier New" w:eastAsia="Times New Roman" w:hAnsi="Courier New" w:cs="Courier New"/>
          <w:kern w:val="0"/>
          <w:sz w:val="20"/>
          <w:szCs w:val="20"/>
          <w14:ligatures w14:val="none"/>
        </w:rPr>
        <w:t>which.min</w:t>
      </w:r>
      <w:proofErr w:type="spellEnd"/>
      <w:r w:rsidRPr="00312698">
        <w:rPr>
          <w:rFonts w:ascii="Courier New" w:eastAsia="Times New Roman" w:hAnsi="Courier New" w:cs="Courier New"/>
          <w:kern w:val="0"/>
          <w:sz w:val="20"/>
          <w:szCs w:val="20"/>
          <w14:ligatures w14:val="none"/>
        </w:rPr>
        <w:t>(</w:t>
      </w:r>
      <w:proofErr w:type="spellStart"/>
      <w:r w:rsidRPr="00312698">
        <w:rPr>
          <w:rFonts w:ascii="Courier New" w:eastAsia="Times New Roman" w:hAnsi="Courier New" w:cs="Courier New"/>
          <w:kern w:val="0"/>
          <w:sz w:val="20"/>
          <w:szCs w:val="20"/>
          <w14:ligatures w14:val="none"/>
        </w:rPr>
        <w:t>ks_dist</w:t>
      </w:r>
      <w:proofErr w:type="spellEnd"/>
      <w:r w:rsidRPr="00312698">
        <w:rPr>
          <w:rFonts w:ascii="Courier New" w:eastAsia="Times New Roman" w:hAnsi="Courier New" w:cs="Courier New"/>
          <w:kern w:val="0"/>
          <w:sz w:val="20"/>
          <w:szCs w:val="20"/>
          <w14:ligatures w14:val="none"/>
        </w:rPr>
        <w:t>)</w:t>
      </w:r>
    </w:p>
    <w:p w14:paraId="117EACCF"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B8477B"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698">
        <w:rPr>
          <w:rFonts w:ascii="Courier New" w:eastAsia="Times New Roman" w:hAnsi="Courier New" w:cs="Courier New"/>
          <w:kern w:val="0"/>
          <w:sz w:val="20"/>
          <w:szCs w:val="20"/>
          <w14:ligatures w14:val="none"/>
        </w:rPr>
        <w:t># Final tail index estimate</w:t>
      </w:r>
    </w:p>
    <w:p w14:paraId="0F9B2210" w14:textId="77777777" w:rsidR="00312698" w:rsidRPr="00312698" w:rsidRDefault="00312698" w:rsidP="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698">
        <w:rPr>
          <w:rFonts w:ascii="Courier New" w:eastAsia="Times New Roman" w:hAnsi="Courier New" w:cs="Courier New"/>
          <w:kern w:val="0"/>
          <w:sz w:val="20"/>
          <w:szCs w:val="20"/>
          <w14:ligatures w14:val="none"/>
        </w:rPr>
        <w:t>final_alpha_hat</w:t>
      </w:r>
      <w:proofErr w:type="spellEnd"/>
      <w:r w:rsidRPr="00312698">
        <w:rPr>
          <w:rFonts w:ascii="Courier New" w:eastAsia="Times New Roman" w:hAnsi="Courier New" w:cs="Courier New"/>
          <w:kern w:val="0"/>
          <w:sz w:val="20"/>
          <w:szCs w:val="20"/>
          <w14:ligatures w14:val="none"/>
        </w:rPr>
        <w:t xml:space="preserve"> &lt;- 1 / mean(log(</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 xml:space="preserve">[1:opt_k] / </w:t>
      </w:r>
      <w:proofErr w:type="spellStart"/>
      <w:r w:rsidRPr="00312698">
        <w:rPr>
          <w:rFonts w:ascii="Courier New" w:eastAsia="Times New Roman" w:hAnsi="Courier New" w:cs="Courier New"/>
          <w:kern w:val="0"/>
          <w:sz w:val="20"/>
          <w:szCs w:val="20"/>
          <w14:ligatures w14:val="none"/>
        </w:rPr>
        <w:t>logreturns</w:t>
      </w:r>
      <w:proofErr w:type="spellEnd"/>
      <w:r w:rsidRPr="00312698">
        <w:rPr>
          <w:rFonts w:ascii="Courier New" w:eastAsia="Times New Roman" w:hAnsi="Courier New" w:cs="Courier New"/>
          <w:kern w:val="0"/>
          <w:sz w:val="20"/>
          <w:szCs w:val="20"/>
          <w14:ligatures w14:val="none"/>
        </w:rPr>
        <w:t>[opt_k+1]))</w:t>
      </w:r>
    </w:p>
    <w:p w14:paraId="4D767443" w14:textId="77777777" w:rsidR="00312698" w:rsidRPr="00312698" w:rsidRDefault="00C12872" w:rsidP="00312698">
      <w:pPr>
        <w:spacing w:after="0" w:line="240" w:lineRule="auto"/>
        <w:rPr>
          <w:rFonts w:ascii="Times New Roman" w:eastAsia="Times New Roman" w:hAnsi="Times New Roman" w:cs="Times New Roman"/>
          <w:kern w:val="0"/>
          <w14:ligatures w14:val="none"/>
        </w:rPr>
      </w:pPr>
      <w:r w:rsidRPr="00C12872">
        <w:rPr>
          <w:rFonts w:ascii="Times New Roman" w:eastAsia="Times New Roman" w:hAnsi="Times New Roman" w:cs="Times New Roman"/>
          <w:noProof/>
          <w:kern w:val="0"/>
        </w:rPr>
        <w:pict w14:anchorId="0357E1B6">
          <v:rect id="_x0000_i1038" alt="" style="width:468pt;height:.05pt;mso-width-percent:0;mso-height-percent:0;mso-width-percent:0;mso-height-percent:0" o:hralign="center" o:hrstd="t" o:hr="t" fillcolor="#a0a0a0" stroked="f"/>
        </w:pict>
      </w:r>
    </w:p>
    <w:p w14:paraId="54570DDF" w14:textId="77777777" w:rsidR="00312698" w:rsidRPr="00312698" w:rsidRDefault="00312698" w:rsidP="00312698">
      <w:pPr>
        <w:spacing w:before="100" w:beforeAutospacing="1" w:after="100" w:afterAutospacing="1" w:line="240" w:lineRule="auto"/>
        <w:rPr>
          <w:rFonts w:ascii="Times New Roman" w:eastAsia="Times New Roman" w:hAnsi="Times New Roman" w:cs="Times New Roman"/>
          <w:kern w:val="0"/>
          <w14:ligatures w14:val="none"/>
        </w:rPr>
      </w:pPr>
      <w:r w:rsidRPr="00312698">
        <w:rPr>
          <w:rFonts w:ascii="Times New Roman" w:eastAsia="Times New Roman" w:hAnsi="Times New Roman" w:cs="Times New Roman"/>
          <w:b/>
          <w:bCs/>
          <w:kern w:val="0"/>
          <w14:ligatures w14:val="none"/>
        </w:rPr>
        <w:t xml:space="preserve">This report provides a rigorous and practical blueprint for tail index estimation in the context of long daily equity </w:t>
      </w:r>
      <w:proofErr w:type="spellStart"/>
      <w:r w:rsidRPr="00312698">
        <w:rPr>
          <w:rFonts w:ascii="Times New Roman" w:eastAsia="Times New Roman" w:hAnsi="Times New Roman" w:cs="Times New Roman"/>
          <w:b/>
          <w:bCs/>
          <w:kern w:val="0"/>
          <w14:ligatures w14:val="none"/>
        </w:rPr>
        <w:t>logreturns</w:t>
      </w:r>
      <w:proofErr w:type="spellEnd"/>
      <w:r w:rsidRPr="00312698">
        <w:rPr>
          <w:rFonts w:ascii="Times New Roman" w:eastAsia="Times New Roman" w:hAnsi="Times New Roman" w:cs="Times New Roman"/>
          <w:b/>
          <w:bCs/>
          <w:kern w:val="0"/>
          <w14:ligatures w14:val="none"/>
        </w:rPr>
        <w:t xml:space="preserve">, synthesizing the latest findings from both theory </w:t>
      </w:r>
      <w:r w:rsidRPr="00312698">
        <w:rPr>
          <w:rFonts w:ascii="Times New Roman" w:eastAsia="Times New Roman" w:hAnsi="Times New Roman" w:cs="Times New Roman"/>
          <w:b/>
          <w:bCs/>
          <w:kern w:val="0"/>
          <w14:ligatures w14:val="none"/>
        </w:rPr>
        <w:lastRenderedPageBreak/>
        <w:t>and large-scale empirical testing. Reliable risk measurement starts with robust, reproducible tail index estimation: to do otherwise is to misestimate the true dangers hidden in the tails.</w:t>
      </w:r>
    </w:p>
    <w:p w14:paraId="02D59840" w14:textId="77777777" w:rsidR="000F5550" w:rsidRDefault="000F5550"/>
    <w:sectPr w:rsidR="000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452B"/>
    <w:multiLevelType w:val="multilevel"/>
    <w:tmpl w:val="A922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74B6"/>
    <w:multiLevelType w:val="multilevel"/>
    <w:tmpl w:val="90B61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A71F3"/>
    <w:multiLevelType w:val="multilevel"/>
    <w:tmpl w:val="741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66C0"/>
    <w:multiLevelType w:val="multilevel"/>
    <w:tmpl w:val="30E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90C17"/>
    <w:multiLevelType w:val="multilevel"/>
    <w:tmpl w:val="114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D2B09"/>
    <w:multiLevelType w:val="multilevel"/>
    <w:tmpl w:val="51FED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F041A"/>
    <w:multiLevelType w:val="multilevel"/>
    <w:tmpl w:val="F3D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95183"/>
    <w:multiLevelType w:val="multilevel"/>
    <w:tmpl w:val="A2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074C8"/>
    <w:multiLevelType w:val="multilevel"/>
    <w:tmpl w:val="BD88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D2DDD"/>
    <w:multiLevelType w:val="multilevel"/>
    <w:tmpl w:val="786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444CE"/>
    <w:multiLevelType w:val="multilevel"/>
    <w:tmpl w:val="893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B7786"/>
    <w:multiLevelType w:val="multilevel"/>
    <w:tmpl w:val="279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46C92"/>
    <w:multiLevelType w:val="multilevel"/>
    <w:tmpl w:val="F85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593F"/>
    <w:multiLevelType w:val="multilevel"/>
    <w:tmpl w:val="28E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4682C"/>
    <w:multiLevelType w:val="multilevel"/>
    <w:tmpl w:val="7C0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B5FFF"/>
    <w:multiLevelType w:val="multilevel"/>
    <w:tmpl w:val="099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2046C"/>
    <w:multiLevelType w:val="multilevel"/>
    <w:tmpl w:val="A63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A40C2"/>
    <w:multiLevelType w:val="multilevel"/>
    <w:tmpl w:val="1C1C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C258B"/>
    <w:multiLevelType w:val="multilevel"/>
    <w:tmpl w:val="FCB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526E1"/>
    <w:multiLevelType w:val="multilevel"/>
    <w:tmpl w:val="94B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03DBD"/>
    <w:multiLevelType w:val="multilevel"/>
    <w:tmpl w:val="8A2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73495"/>
    <w:multiLevelType w:val="multilevel"/>
    <w:tmpl w:val="DE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026E3"/>
    <w:multiLevelType w:val="multilevel"/>
    <w:tmpl w:val="FAA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680840">
    <w:abstractNumId w:val="3"/>
  </w:num>
  <w:num w:numId="2" w16cid:durableId="293292150">
    <w:abstractNumId w:val="22"/>
  </w:num>
  <w:num w:numId="3" w16cid:durableId="1617370372">
    <w:abstractNumId w:val="6"/>
  </w:num>
  <w:num w:numId="4" w16cid:durableId="324668457">
    <w:abstractNumId w:val="20"/>
  </w:num>
  <w:num w:numId="5" w16cid:durableId="360087243">
    <w:abstractNumId w:val="8"/>
  </w:num>
  <w:num w:numId="6" w16cid:durableId="369762230">
    <w:abstractNumId w:val="0"/>
  </w:num>
  <w:num w:numId="7" w16cid:durableId="1696465563">
    <w:abstractNumId w:val="14"/>
  </w:num>
  <w:num w:numId="8" w16cid:durableId="804663129">
    <w:abstractNumId w:val="4"/>
  </w:num>
  <w:num w:numId="9" w16cid:durableId="2035032523">
    <w:abstractNumId w:val="9"/>
  </w:num>
  <w:num w:numId="10" w16cid:durableId="778260196">
    <w:abstractNumId w:val="5"/>
  </w:num>
  <w:num w:numId="11" w16cid:durableId="851990611">
    <w:abstractNumId w:val="17"/>
  </w:num>
  <w:num w:numId="12" w16cid:durableId="944076682">
    <w:abstractNumId w:val="11"/>
  </w:num>
  <w:num w:numId="13" w16cid:durableId="803426301">
    <w:abstractNumId w:val="15"/>
  </w:num>
  <w:num w:numId="14" w16cid:durableId="1704358537">
    <w:abstractNumId w:val="18"/>
  </w:num>
  <w:num w:numId="15" w16cid:durableId="1631396707">
    <w:abstractNumId w:val="16"/>
  </w:num>
  <w:num w:numId="16" w16cid:durableId="2056854767">
    <w:abstractNumId w:val="13"/>
  </w:num>
  <w:num w:numId="17" w16cid:durableId="1615399649">
    <w:abstractNumId w:val="7"/>
  </w:num>
  <w:num w:numId="18" w16cid:durableId="409666375">
    <w:abstractNumId w:val="2"/>
  </w:num>
  <w:num w:numId="19" w16cid:durableId="1580403733">
    <w:abstractNumId w:val="19"/>
  </w:num>
  <w:num w:numId="20" w16cid:durableId="1557426643">
    <w:abstractNumId w:val="12"/>
  </w:num>
  <w:num w:numId="21" w16cid:durableId="484401088">
    <w:abstractNumId w:val="21"/>
  </w:num>
  <w:num w:numId="22" w16cid:durableId="897134732">
    <w:abstractNumId w:val="1"/>
  </w:num>
  <w:num w:numId="23" w16cid:durableId="1795055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98"/>
    <w:rsid w:val="000F5550"/>
    <w:rsid w:val="002D25DF"/>
    <w:rsid w:val="00312698"/>
    <w:rsid w:val="004F0381"/>
    <w:rsid w:val="00B70027"/>
    <w:rsid w:val="00BE3811"/>
    <w:rsid w:val="00C12872"/>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FAC8"/>
  <w15:chartTrackingRefBased/>
  <w15:docId w15:val="{2D48EFA3-2198-8544-8897-E166C5AB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2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2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2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2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698"/>
    <w:rPr>
      <w:rFonts w:eastAsiaTheme="majorEastAsia" w:cstheme="majorBidi"/>
      <w:color w:val="272727" w:themeColor="text1" w:themeTint="D8"/>
    </w:rPr>
  </w:style>
  <w:style w:type="paragraph" w:styleId="Title">
    <w:name w:val="Title"/>
    <w:basedOn w:val="Normal"/>
    <w:next w:val="Normal"/>
    <w:link w:val="TitleChar"/>
    <w:uiPriority w:val="10"/>
    <w:qFormat/>
    <w:rsid w:val="00312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698"/>
    <w:pPr>
      <w:spacing w:before="160"/>
      <w:jc w:val="center"/>
    </w:pPr>
    <w:rPr>
      <w:i/>
      <w:iCs/>
      <w:color w:val="404040" w:themeColor="text1" w:themeTint="BF"/>
    </w:rPr>
  </w:style>
  <w:style w:type="character" w:customStyle="1" w:styleId="QuoteChar">
    <w:name w:val="Quote Char"/>
    <w:basedOn w:val="DefaultParagraphFont"/>
    <w:link w:val="Quote"/>
    <w:uiPriority w:val="29"/>
    <w:rsid w:val="00312698"/>
    <w:rPr>
      <w:i/>
      <w:iCs/>
      <w:color w:val="404040" w:themeColor="text1" w:themeTint="BF"/>
    </w:rPr>
  </w:style>
  <w:style w:type="paragraph" w:styleId="ListParagraph">
    <w:name w:val="List Paragraph"/>
    <w:basedOn w:val="Normal"/>
    <w:uiPriority w:val="34"/>
    <w:qFormat/>
    <w:rsid w:val="00312698"/>
    <w:pPr>
      <w:ind w:left="720"/>
      <w:contextualSpacing/>
    </w:pPr>
  </w:style>
  <w:style w:type="character" w:styleId="IntenseEmphasis">
    <w:name w:val="Intense Emphasis"/>
    <w:basedOn w:val="DefaultParagraphFont"/>
    <w:uiPriority w:val="21"/>
    <w:qFormat/>
    <w:rsid w:val="00312698"/>
    <w:rPr>
      <w:i/>
      <w:iCs/>
      <w:color w:val="0F4761" w:themeColor="accent1" w:themeShade="BF"/>
    </w:rPr>
  </w:style>
  <w:style w:type="paragraph" w:styleId="IntenseQuote">
    <w:name w:val="Intense Quote"/>
    <w:basedOn w:val="Normal"/>
    <w:next w:val="Normal"/>
    <w:link w:val="IntenseQuoteChar"/>
    <w:uiPriority w:val="30"/>
    <w:qFormat/>
    <w:rsid w:val="00312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698"/>
    <w:rPr>
      <w:i/>
      <w:iCs/>
      <w:color w:val="0F4761" w:themeColor="accent1" w:themeShade="BF"/>
    </w:rPr>
  </w:style>
  <w:style w:type="character" w:styleId="IntenseReference">
    <w:name w:val="Intense Reference"/>
    <w:basedOn w:val="DefaultParagraphFont"/>
    <w:uiPriority w:val="32"/>
    <w:qFormat/>
    <w:rsid w:val="00312698"/>
    <w:rPr>
      <w:b/>
      <w:bCs/>
      <w:smallCaps/>
      <w:color w:val="0F4761" w:themeColor="accent1" w:themeShade="BF"/>
      <w:spacing w:val="5"/>
    </w:rPr>
  </w:style>
  <w:style w:type="paragraph" w:styleId="NormalWeb">
    <w:name w:val="Normal (Web)"/>
    <w:basedOn w:val="Normal"/>
    <w:uiPriority w:val="99"/>
    <w:semiHidden/>
    <w:unhideWhenUsed/>
    <w:rsid w:val="003126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12698"/>
    <w:rPr>
      <w:i/>
      <w:iCs/>
    </w:rPr>
  </w:style>
  <w:style w:type="character" w:styleId="Strong">
    <w:name w:val="Strong"/>
    <w:basedOn w:val="DefaultParagraphFont"/>
    <w:uiPriority w:val="22"/>
    <w:qFormat/>
    <w:rsid w:val="00312698"/>
    <w:rPr>
      <w:b/>
      <w:bCs/>
    </w:rPr>
  </w:style>
  <w:style w:type="character" w:styleId="HTMLCode">
    <w:name w:val="HTML Code"/>
    <w:basedOn w:val="DefaultParagraphFont"/>
    <w:uiPriority w:val="99"/>
    <w:semiHidden/>
    <w:unhideWhenUsed/>
    <w:rsid w:val="003126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2698"/>
    <w:rPr>
      <w:color w:val="0000FF"/>
      <w:u w:val="single"/>
    </w:rPr>
  </w:style>
  <w:style w:type="paragraph" w:styleId="HTMLPreformatted">
    <w:name w:val="HTML Preformatted"/>
    <w:basedOn w:val="Normal"/>
    <w:link w:val="HTMLPreformattedChar"/>
    <w:uiPriority w:val="99"/>
    <w:semiHidden/>
    <w:unhideWhenUsed/>
    <w:rsid w:val="00312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269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canada.ca/wp-content/uploads/2019/08/swp2019-28.pdf" TargetMode="External"/><Relationship Id="rId13" Type="http://schemas.openxmlformats.org/officeDocument/2006/relationships/hyperlink" Target="https://arxiv.org/abs/2409.13531" TargetMode="External"/><Relationship Id="rId3" Type="http://schemas.openxmlformats.org/officeDocument/2006/relationships/settings" Target="settings.xml"/><Relationship Id="rId7" Type="http://schemas.openxmlformats.org/officeDocument/2006/relationships/hyperlink" Target="http://www.lerbyergun.com/research" TargetMode="External"/><Relationship Id="rId12" Type="http://schemas.openxmlformats.org/officeDocument/2006/relationships/hyperlink" Target="https://link.springer.com/article/10.1007/s00184-024-00984-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iskresearch.org/files/DanielssondeHaanErgundeVries2016.pdf" TargetMode="External"/><Relationship Id="rId11" Type="http://schemas.openxmlformats.org/officeDocument/2006/relationships/hyperlink" Target="https://www.arxiv.org/pdf/2409.18643" TargetMode="External"/><Relationship Id="rId5" Type="http://schemas.openxmlformats.org/officeDocument/2006/relationships/hyperlink" Target="https://hal.science/hal-02116753/file/RobustERM_W.pdf" TargetMode="External"/><Relationship Id="rId15" Type="http://schemas.openxmlformats.org/officeDocument/2006/relationships/fontTable" Target="fontTable.xml"/><Relationship Id="rId10" Type="http://schemas.openxmlformats.org/officeDocument/2006/relationships/hyperlink" Target="https://www.rdocumentation.org/packages/ExtremeRisks/versions/0.0.4-1/topics/HTailIndex" TargetMode="External"/><Relationship Id="rId4" Type="http://schemas.openxmlformats.org/officeDocument/2006/relationships/webSettings" Target="webSettings.xml"/><Relationship Id="rId9" Type="http://schemas.openxmlformats.org/officeDocument/2006/relationships/hyperlink" Target="https://lbelzile.github.io/EVA2023-Rtutorial/content/semiparametric.html" TargetMode="External"/><Relationship Id="rId14" Type="http://schemas.openxmlformats.org/officeDocument/2006/relationships/hyperlink" Target="https://link.springer.com/article/10.1007/s10182-017-03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3341</Words>
  <Characters>19047</Characters>
  <Application>Microsoft Office Word</Application>
  <DocSecurity>0</DocSecurity>
  <Lines>158</Lines>
  <Paragraphs>44</Paragraphs>
  <ScaleCrop>false</ScaleCrop>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1</cp:revision>
  <dcterms:created xsi:type="dcterms:W3CDTF">2025-09-14T05:24:00Z</dcterms:created>
  <dcterms:modified xsi:type="dcterms:W3CDTF">2025-09-14T05:25:00Z</dcterms:modified>
</cp:coreProperties>
</file>