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1DD3" w14:textId="0916ADD5" w:rsidR="009A681F" w:rsidRDefault="00CD6E3F">
      <w:pPr>
        <w:pStyle w:val="Name"/>
        <w:spacing w:after="20" w:line="288" w:lineRule="auto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22BA6E0" wp14:editId="5D6BA739">
                <wp:simplePos x="0" y="0"/>
                <wp:positionH relativeFrom="margin">
                  <wp:posOffset>24423</wp:posOffset>
                </wp:positionH>
                <wp:positionV relativeFrom="line">
                  <wp:posOffset>481525</wp:posOffset>
                </wp:positionV>
                <wp:extent cx="6261100" cy="0"/>
                <wp:effectExtent l="12700" t="12700" r="12700" b="2540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1100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chemeClr val="accent1">
                              <a:satOff val="3942"/>
                              <a:lumOff val="17322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48AA6" id="officeArt object" o:spid="_x0000_s1026" alt="Line" style="position:absolute;flip:x;z-index:251659264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" from="1.9pt,37.9pt" to="494.9pt,3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" strokecolor="#54818f [3204]" strokeweight="3pt">
                <v:stroke miterlimit="4" joinstyle="miter"/>
                <w10:wrap anchorx="margin" anchory="line"/>
              </v:line>
            </w:pict>
          </mc:Fallback>
        </mc:AlternateContent>
      </w:r>
      <w:r w:rsidR="00F72BB4">
        <w:t>Daniel Layfield</w:t>
      </w:r>
    </w:p>
    <w:p w14:paraId="02A6F774" w14:textId="77777777" w:rsidR="009A681F" w:rsidRDefault="00F72BB4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1CC01E95" wp14:editId="1161EE6F">
                <wp:simplePos x="0" y="0"/>
                <wp:positionH relativeFrom="margin">
                  <wp:posOffset>-344352</wp:posOffset>
                </wp:positionH>
                <wp:positionV relativeFrom="line">
                  <wp:posOffset>429945</wp:posOffset>
                </wp:positionV>
                <wp:extent cx="1833555" cy="1559794"/>
                <wp:effectExtent l="0" t="0" r="0" b="0"/>
                <wp:wrapNone/>
                <wp:docPr id="1073741826" name="officeArt object" descr="(478) 973-3858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555" cy="15597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7FBA56C" w14:textId="77777777" w:rsidR="009A681F" w:rsidRDefault="00F72BB4">
                            <w:pPr>
                              <w:pStyle w:val="ContactInformation"/>
                            </w:pPr>
                            <w:r>
                              <w:t>(478) 973-3858</w:t>
                            </w:r>
                          </w:p>
                          <w:p w14:paraId="4C05DF2C" w14:textId="77777777" w:rsidR="009A681F" w:rsidRDefault="00F72BB4">
                            <w:pPr>
                              <w:pStyle w:val="ContactInformation"/>
                            </w:pPr>
                            <w:r>
                              <w:t>daniel.layfield21@gmail.com</w:t>
                            </w:r>
                          </w:p>
                          <w:p w14:paraId="184F8B01" w14:textId="77777777" w:rsidR="009A681F" w:rsidRDefault="009A681F">
                            <w:pPr>
                              <w:pStyle w:val="ContactInformation"/>
                            </w:pPr>
                          </w:p>
                          <w:p w14:paraId="3E946E0B" w14:textId="77777777" w:rsidR="009A681F" w:rsidRDefault="00F72BB4">
                            <w:pPr>
                              <w:pStyle w:val="ContactInformation"/>
                            </w:pPr>
                            <w:r>
                              <w:t>506 Wiltshire Court</w:t>
                            </w:r>
                          </w:p>
                          <w:p w14:paraId="5F4E7D2D" w14:textId="77777777" w:rsidR="009A681F" w:rsidRDefault="00F72BB4">
                            <w:pPr>
                              <w:pStyle w:val="ContactInformation"/>
                            </w:pPr>
                            <w:r>
                              <w:t>Warner Robins, GA 31088</w:t>
                            </w:r>
                          </w:p>
                          <w:p w14:paraId="612517BD" w14:textId="77777777" w:rsidR="009A681F" w:rsidRDefault="009A681F">
                            <w:pPr>
                              <w:pStyle w:val="ContactInformation"/>
                            </w:pPr>
                          </w:p>
                          <w:p w14:paraId="670C992E" w14:textId="77777777" w:rsidR="009A681F" w:rsidRDefault="00F72BB4">
                            <w:pPr>
                              <w:pStyle w:val="ContactInformatio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3B34C3" wp14:editId="6063D436">
                                  <wp:extent cx="1444625" cy="38101"/>
                                  <wp:effectExtent l="0" t="0" r="0" b="0"/>
                                  <wp:docPr id="1073741827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7" name="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4625" cy="381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C01E95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(478) 973-3858…" style="position:absolute;left:0;text-align:left;margin-left:-27.1pt;margin-top:33.85pt;width:144.35pt;height:122.8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" filled="f" stroked="f" strokeweight="1pt">
                <v:stroke miterlimit="4"/>
                <v:textbox inset="4pt,4pt,4pt,4pt">
                  <w:txbxContent>
                    <w:p w14:paraId="37FBA56C" w14:textId="77777777" w:rsidR="009A681F" w:rsidRDefault="00F72BB4">
                      <w:pPr>
                        <w:pStyle w:val="ContactInformation"/>
                      </w:pPr>
                      <w:r>
                        <w:t>(478) 973-3858</w:t>
                      </w:r>
                    </w:p>
                    <w:p w14:paraId="4C05DF2C" w14:textId="77777777" w:rsidR="009A681F" w:rsidRDefault="00F72BB4">
                      <w:pPr>
                        <w:pStyle w:val="ContactInformation"/>
                      </w:pPr>
                      <w:r>
                        <w:t>daniel.layfield21@gmail.com</w:t>
                      </w:r>
                    </w:p>
                    <w:p w14:paraId="184F8B01" w14:textId="77777777" w:rsidR="009A681F" w:rsidRDefault="009A681F">
                      <w:pPr>
                        <w:pStyle w:val="ContactInformation"/>
                      </w:pPr>
                    </w:p>
                    <w:p w14:paraId="3E946E0B" w14:textId="77777777" w:rsidR="009A681F" w:rsidRDefault="00F72BB4">
                      <w:pPr>
                        <w:pStyle w:val="ContactInformation"/>
                      </w:pPr>
                      <w:r>
                        <w:t>506 Wiltshire Court</w:t>
                      </w:r>
                    </w:p>
                    <w:p w14:paraId="5F4E7D2D" w14:textId="77777777" w:rsidR="009A681F" w:rsidRDefault="00F72BB4">
                      <w:pPr>
                        <w:pStyle w:val="ContactInformation"/>
                      </w:pPr>
                      <w:r>
                        <w:t>Warner Robins, GA 31088</w:t>
                      </w:r>
                    </w:p>
                    <w:p w14:paraId="612517BD" w14:textId="77777777" w:rsidR="009A681F" w:rsidRDefault="009A681F">
                      <w:pPr>
                        <w:pStyle w:val="ContactInformation"/>
                      </w:pPr>
                    </w:p>
                    <w:p w14:paraId="670C992E" w14:textId="77777777" w:rsidR="009A681F" w:rsidRDefault="00F72BB4">
                      <w:pPr>
                        <w:pStyle w:val="ContactInformatio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3B34C3" wp14:editId="6063D436">
                            <wp:extent cx="1444625" cy="38101"/>
                            <wp:effectExtent l="0" t="0" r="0" b="0"/>
                            <wp:docPr id="1073741827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7" name="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4625" cy="381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41E69437" w14:textId="2AFD17CE" w:rsidR="000C4142" w:rsidRPr="000C4142" w:rsidRDefault="000C4142" w:rsidP="000C4142">
      <w:pPr>
        <w:pStyle w:val="Body"/>
        <w:rPr>
          <w:rFonts w:eastAsia="Graphik-SemiboldItalic" w:cs="Graphik-SemiboldItalic"/>
          <w:b/>
          <w:bCs/>
          <w:color w:val="auto"/>
          <w:spacing w:val="10"/>
          <w:sz w:val="28"/>
          <w:szCs w:val="28"/>
        </w:rPr>
      </w:pPr>
    </w:p>
    <w:p w14:paraId="45D0D021" w14:textId="77777777" w:rsidR="000C4142" w:rsidRPr="000C4142" w:rsidRDefault="000C4142" w:rsidP="000C4142">
      <w:pPr>
        <w:pStyle w:val="Body"/>
        <w:rPr>
          <w:rFonts w:eastAsia="Graphik-SemiboldItalic" w:cs="Graphik-SemiboldItalic"/>
          <w:b/>
          <w:bCs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b/>
          <w:bCs/>
          <w:color w:val="auto"/>
          <w:spacing w:val="10"/>
          <w:sz w:val="28"/>
          <w:szCs w:val="28"/>
        </w:rPr>
        <w:t>PROFESSIONAL EXPERIENCE:</w:t>
      </w:r>
    </w:p>
    <w:p w14:paraId="76CD6D22" w14:textId="77777777" w:rsidR="000C4142" w:rsidRPr="000C4142" w:rsidRDefault="000C4142" w:rsidP="000C4142">
      <w:pPr>
        <w:pStyle w:val="Body"/>
        <w:rPr>
          <w:rFonts w:eastAsia="Graphik-SemiboldItalic" w:cs="Graphik-SemiboldItalic"/>
          <w:b/>
          <w:bCs/>
          <w:color w:val="auto"/>
          <w:spacing w:val="10"/>
          <w:sz w:val="28"/>
          <w:szCs w:val="28"/>
        </w:rPr>
      </w:pPr>
    </w:p>
    <w:p w14:paraId="41E0A7D0" w14:textId="77777777" w:rsidR="000C4142" w:rsidRPr="000C4142" w:rsidRDefault="000C4142" w:rsidP="000C4142">
      <w:pPr>
        <w:pStyle w:val="Body"/>
        <w:rPr>
          <w:rFonts w:eastAsia="Graphik-SemiboldItalic" w:cs="Graphik-SemiboldItalic"/>
          <w:b/>
          <w:bCs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b/>
          <w:bCs/>
          <w:color w:val="auto"/>
          <w:spacing w:val="10"/>
          <w:sz w:val="28"/>
          <w:szCs w:val="28"/>
        </w:rPr>
        <w:t>Operations Analyst, Georgia Farm Bureau</w:t>
      </w:r>
    </w:p>
    <w:p w14:paraId="6292B725" w14:textId="0E276E6B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>
        <w:rPr>
          <w:rFonts w:eastAsia="Graphik-SemiboldItalic" w:cs="Graphik-SemiboldItalic"/>
          <w:color w:val="auto"/>
          <w:spacing w:val="10"/>
          <w:sz w:val="28"/>
          <w:szCs w:val="28"/>
        </w:rPr>
        <w:t xml:space="preserve">September </w:t>
      </w: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2020-Present</w:t>
      </w:r>
    </w:p>
    <w:p w14:paraId="3188E574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 xml:space="preserve">- Managed and maintained operational environments using BMC Control-M and </w:t>
      </w:r>
      <w:proofErr w:type="spellStart"/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BlueZone</w:t>
      </w:r>
      <w:proofErr w:type="spellEnd"/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 xml:space="preserve"> mainframe display.</w:t>
      </w:r>
    </w:p>
    <w:p w14:paraId="6BD752E7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- Designed, maintained, and optimized workflows in Ricoh Process Director, resulting in a significant enhancement of printed output production efficiency.</w:t>
      </w:r>
    </w:p>
    <w:p w14:paraId="3E9457DC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- Expertly resolved issues hindering essential job execution, ensuring smooth operations both in-office and statewide.</w:t>
      </w:r>
    </w:p>
    <w:p w14:paraId="5BFB7AFF" w14:textId="77777777" w:rsidR="000C4142" w:rsidRPr="000C4142" w:rsidRDefault="000C4142" w:rsidP="000C4142">
      <w:pPr>
        <w:pStyle w:val="Body"/>
        <w:rPr>
          <w:rFonts w:eastAsia="Graphik-SemiboldItalic" w:cs="Graphik-SemiboldItalic"/>
          <w:b/>
          <w:bCs/>
          <w:color w:val="auto"/>
          <w:spacing w:val="10"/>
          <w:sz w:val="28"/>
          <w:szCs w:val="28"/>
        </w:rPr>
      </w:pPr>
    </w:p>
    <w:p w14:paraId="59AA6DF0" w14:textId="77777777" w:rsidR="000C4142" w:rsidRPr="000C4142" w:rsidRDefault="000C4142" w:rsidP="000C4142">
      <w:pPr>
        <w:pStyle w:val="Body"/>
        <w:rPr>
          <w:rFonts w:eastAsia="Graphik-SemiboldItalic" w:cs="Graphik-SemiboldItalic"/>
          <w:b/>
          <w:bCs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b/>
          <w:bCs/>
          <w:color w:val="auto"/>
          <w:spacing w:val="10"/>
          <w:sz w:val="28"/>
          <w:szCs w:val="28"/>
        </w:rPr>
        <w:t>Computer Operator, Georgia Farm Bureau</w:t>
      </w:r>
    </w:p>
    <w:p w14:paraId="7A488034" w14:textId="6E6BC9AD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>
        <w:rPr>
          <w:rFonts w:eastAsia="Graphik-SemiboldItalic" w:cs="Graphik-SemiboldItalic"/>
          <w:color w:val="auto"/>
          <w:spacing w:val="10"/>
          <w:sz w:val="28"/>
          <w:szCs w:val="28"/>
        </w:rPr>
        <w:t xml:space="preserve">June </w:t>
      </w: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2017-</w:t>
      </w:r>
      <w:r>
        <w:rPr>
          <w:rFonts w:eastAsia="Graphik-SemiboldItalic" w:cs="Graphik-SemiboldItalic"/>
          <w:color w:val="auto"/>
          <w:spacing w:val="10"/>
          <w:sz w:val="28"/>
          <w:szCs w:val="28"/>
        </w:rPr>
        <w:t xml:space="preserve">September </w:t>
      </w: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2020</w:t>
      </w:r>
    </w:p>
    <w:p w14:paraId="4A6B39EF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- Spearheaded the setup and operation of Pitney Bowes mail-inserting machines, demonstrating exceptional technical proficiency.</w:t>
      </w:r>
    </w:p>
    <w:p w14:paraId="0E9A6702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lastRenderedPageBreak/>
        <w:t>- Streamlined and simplified operational procedures through strategic use of Ricoh printers.</w:t>
      </w:r>
    </w:p>
    <w:p w14:paraId="546E81C1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- Promptly documented and reported operational anomalies, facilitating rapid issue resolution.</w:t>
      </w:r>
    </w:p>
    <w:p w14:paraId="2E74B4A3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- Collaborated closely with service vendors to ensure the reliable maintenance of equipment.</w:t>
      </w:r>
    </w:p>
    <w:p w14:paraId="4E429DCA" w14:textId="77777777" w:rsidR="000C4142" w:rsidRPr="000C4142" w:rsidRDefault="000C4142" w:rsidP="000C4142">
      <w:pPr>
        <w:pStyle w:val="Body"/>
        <w:rPr>
          <w:rFonts w:eastAsia="Graphik-SemiboldItalic" w:cs="Graphik-SemiboldItalic"/>
          <w:b/>
          <w:bCs/>
          <w:color w:val="auto"/>
          <w:spacing w:val="10"/>
          <w:sz w:val="28"/>
          <w:szCs w:val="28"/>
        </w:rPr>
      </w:pPr>
    </w:p>
    <w:p w14:paraId="6CAC40A5" w14:textId="77777777" w:rsidR="000C4142" w:rsidRPr="000C4142" w:rsidRDefault="000C4142" w:rsidP="000C4142">
      <w:pPr>
        <w:pStyle w:val="Body"/>
        <w:rPr>
          <w:rFonts w:eastAsia="Graphik-SemiboldItalic" w:cs="Graphik-SemiboldItalic"/>
          <w:b/>
          <w:bCs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b/>
          <w:bCs/>
          <w:color w:val="auto"/>
          <w:spacing w:val="10"/>
          <w:sz w:val="28"/>
          <w:szCs w:val="28"/>
        </w:rPr>
        <w:t>Field Artillery Automated Tactical Data Systems Specialist, U.S. Army</w:t>
      </w:r>
    </w:p>
    <w:p w14:paraId="2738FA38" w14:textId="2D4C14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>
        <w:rPr>
          <w:rFonts w:eastAsia="Graphik-SemiboldItalic" w:cs="Graphik-SemiboldItalic"/>
          <w:color w:val="auto"/>
          <w:spacing w:val="10"/>
          <w:sz w:val="28"/>
          <w:szCs w:val="28"/>
        </w:rPr>
        <w:t xml:space="preserve">June </w:t>
      </w: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2010-</w:t>
      </w:r>
      <w:r>
        <w:rPr>
          <w:rFonts w:eastAsia="Graphik-SemiboldItalic" w:cs="Graphik-SemiboldItalic"/>
          <w:color w:val="auto"/>
          <w:spacing w:val="10"/>
          <w:sz w:val="28"/>
          <w:szCs w:val="28"/>
        </w:rPr>
        <w:t xml:space="preserve">September </w:t>
      </w: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2016</w:t>
      </w:r>
    </w:p>
    <w:p w14:paraId="4FE40EFC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- Administered and maintained automated systems vital to field artillery operations.</w:t>
      </w:r>
    </w:p>
    <w:p w14:paraId="7B1FAED0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- Provided expert technical support for computer systems and programs, troubleshooting and resolving issues promptly.</w:t>
      </w:r>
    </w:p>
    <w:p w14:paraId="09825687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- Conducted comprehensive training for personnel on automated system operation.</w:t>
      </w:r>
    </w:p>
    <w:p w14:paraId="683E4159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- Analyzed data to contribute to organizational objectives.</w:t>
      </w:r>
    </w:p>
    <w:p w14:paraId="375DD809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- Spearheaded a groundbreaking overhaul of data handling and storage procedures while serving as a training room manager, establishing the enduring architecture for the unit.</w:t>
      </w:r>
    </w:p>
    <w:p w14:paraId="2635AFE8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- Delivered training to multiple individuals on the innovative data system's utilization, maintenance, and applications.</w:t>
      </w:r>
    </w:p>
    <w:p w14:paraId="74AA1A90" w14:textId="77777777" w:rsidR="000C4142" w:rsidRPr="000C4142" w:rsidRDefault="000C4142" w:rsidP="000C4142">
      <w:pPr>
        <w:pStyle w:val="Body"/>
        <w:rPr>
          <w:rFonts w:eastAsia="Graphik-SemiboldItalic" w:cs="Graphik-SemiboldItalic"/>
          <w:b/>
          <w:bCs/>
          <w:color w:val="auto"/>
          <w:spacing w:val="10"/>
          <w:sz w:val="28"/>
          <w:szCs w:val="28"/>
        </w:rPr>
      </w:pPr>
    </w:p>
    <w:p w14:paraId="3CCA0ADC" w14:textId="77777777" w:rsidR="000C4142" w:rsidRPr="000C4142" w:rsidRDefault="000C4142" w:rsidP="000C4142">
      <w:pPr>
        <w:pStyle w:val="Body"/>
        <w:rPr>
          <w:rFonts w:eastAsia="Graphik-SemiboldItalic" w:cs="Graphik-SemiboldItalic"/>
          <w:b/>
          <w:bCs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b/>
          <w:bCs/>
          <w:color w:val="auto"/>
          <w:spacing w:val="10"/>
          <w:sz w:val="28"/>
          <w:szCs w:val="28"/>
        </w:rPr>
        <w:t>Education:</w:t>
      </w:r>
    </w:p>
    <w:p w14:paraId="2E0F8033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</w:p>
    <w:p w14:paraId="23B5FC0C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- Bachelor of Science in Data Management/Data Analytics</w:t>
      </w:r>
    </w:p>
    <w:p w14:paraId="179311D5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 xml:space="preserve">  - Western Governors University - 2023</w:t>
      </w:r>
    </w:p>
    <w:p w14:paraId="001FD812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- High School Diploma</w:t>
      </w:r>
    </w:p>
    <w:p w14:paraId="60B0ED26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 xml:space="preserve">  - Lee County High School - 2008</w:t>
      </w:r>
    </w:p>
    <w:p w14:paraId="7E86B700" w14:textId="77777777" w:rsidR="000C4142" w:rsidRPr="000C4142" w:rsidRDefault="000C4142" w:rsidP="000C4142">
      <w:pPr>
        <w:pStyle w:val="Body"/>
        <w:rPr>
          <w:rFonts w:eastAsia="Graphik-SemiboldItalic" w:cs="Graphik-SemiboldItalic"/>
          <w:b/>
          <w:bCs/>
          <w:color w:val="auto"/>
          <w:spacing w:val="10"/>
          <w:sz w:val="28"/>
          <w:szCs w:val="28"/>
        </w:rPr>
      </w:pPr>
    </w:p>
    <w:p w14:paraId="11276E51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b/>
          <w:bCs/>
          <w:color w:val="auto"/>
          <w:spacing w:val="10"/>
          <w:sz w:val="28"/>
          <w:szCs w:val="28"/>
        </w:rPr>
        <w:t>Certifications:</w:t>
      </w:r>
    </w:p>
    <w:p w14:paraId="30BFE1E2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- R Programming – UDACITY 2023</w:t>
      </w:r>
    </w:p>
    <w:p w14:paraId="4C496761" w14:textId="77777777" w:rsidR="000C4142" w:rsidRPr="000C4142" w:rsidRDefault="000C4142" w:rsidP="000C4142">
      <w:pPr>
        <w:pStyle w:val="Body"/>
        <w:rPr>
          <w:rFonts w:eastAsia="Graphik-SemiboldItalic" w:cs="Graphik-SemiboldItalic"/>
          <w:b/>
          <w:bCs/>
          <w:color w:val="auto"/>
          <w:spacing w:val="10"/>
          <w:sz w:val="28"/>
          <w:szCs w:val="28"/>
        </w:rPr>
      </w:pPr>
    </w:p>
    <w:p w14:paraId="370FCAA2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b/>
          <w:bCs/>
          <w:color w:val="auto"/>
          <w:spacing w:val="10"/>
          <w:sz w:val="28"/>
          <w:szCs w:val="28"/>
        </w:rPr>
        <w:t>Core Skills:</w:t>
      </w:r>
    </w:p>
    <w:p w14:paraId="73DD6CE2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- Proficiency in Python and R</w:t>
      </w:r>
    </w:p>
    <w:p w14:paraId="10A7179C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- Expertise in RStudio for data analysis and programming</w:t>
      </w:r>
    </w:p>
    <w:p w14:paraId="754178BC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- Advanced Microsoft Office proficiency</w:t>
      </w:r>
    </w:p>
    <w:p w14:paraId="6BC1C5EC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- Exemplary professionalism and unwavering work ethic</w:t>
      </w:r>
    </w:p>
    <w:p w14:paraId="03D2D1B8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- Collaborative team player</w:t>
      </w:r>
    </w:p>
    <w:p w14:paraId="49C4315F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- Exceptional critical thinking and problem-solving abilities</w:t>
      </w:r>
    </w:p>
    <w:p w14:paraId="06A6E5D4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- Limited working proficiency in German</w:t>
      </w:r>
    </w:p>
    <w:p w14:paraId="4BCBA119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lastRenderedPageBreak/>
        <w:t xml:space="preserve">- Proficiency in </w:t>
      </w:r>
      <w:proofErr w:type="spellStart"/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BlueZone</w:t>
      </w:r>
      <w:proofErr w:type="spellEnd"/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 xml:space="preserve"> and BMC Control-M</w:t>
      </w:r>
    </w:p>
    <w:p w14:paraId="5DF026EE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- Passion for outdoor activities, including kayaking and hiking</w:t>
      </w:r>
    </w:p>
    <w:p w14:paraId="6112530C" w14:textId="77777777" w:rsidR="000C4142" w:rsidRPr="000C4142" w:rsidRDefault="000C4142" w:rsidP="000C4142">
      <w:pPr>
        <w:pStyle w:val="Body"/>
        <w:rPr>
          <w:rFonts w:eastAsia="Graphik-SemiboldItalic" w:cs="Graphik-SemiboldItalic"/>
          <w:b/>
          <w:bCs/>
          <w:color w:val="auto"/>
          <w:spacing w:val="10"/>
          <w:sz w:val="28"/>
          <w:szCs w:val="28"/>
        </w:rPr>
      </w:pPr>
    </w:p>
    <w:p w14:paraId="1708E45B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  <w:r w:rsidRPr="000C4142">
        <w:rPr>
          <w:rFonts w:eastAsia="Graphik-SemiboldItalic" w:cs="Graphik-SemiboldItalic"/>
          <w:b/>
          <w:bCs/>
          <w:color w:val="auto"/>
          <w:spacing w:val="10"/>
          <w:sz w:val="28"/>
          <w:szCs w:val="28"/>
        </w:rPr>
        <w:t>Summary:</w:t>
      </w:r>
    </w:p>
    <w:p w14:paraId="4B2D273D" w14:textId="77777777" w:rsidR="000C4142" w:rsidRPr="000C4142" w:rsidRDefault="000C4142" w:rsidP="000C4142">
      <w:pPr>
        <w:pStyle w:val="Body"/>
        <w:rPr>
          <w:rFonts w:eastAsia="Graphik-SemiboldItalic" w:cs="Graphik-SemiboldItalic"/>
          <w:color w:val="auto"/>
          <w:spacing w:val="10"/>
          <w:sz w:val="28"/>
          <w:szCs w:val="28"/>
        </w:rPr>
      </w:pPr>
    </w:p>
    <w:p w14:paraId="3A11AF1B" w14:textId="1E472122" w:rsidR="00151583" w:rsidRPr="000C4142" w:rsidRDefault="000C4142" w:rsidP="000C4142">
      <w:pPr>
        <w:pStyle w:val="Body"/>
        <w:rPr>
          <w:color w:val="auto"/>
        </w:rPr>
      </w:pP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 xml:space="preserve">I am an accomplished operations analyst and computer operator with a distinguished history of managing complex automated systems, honed through my service in the U.S. Army's field artillery. At Georgia Farm Bureau, I excelled in maintaining operational environments, optimizing workflows, and managing intricate machinery. Soon graduating with a Bachelor of Science in data management/data analytics, I possess skills in Python and R, adeptly leverage RStudio for data analysis, and exhibit exceptional proficiency in Microsoft Office. My professional character is marked by a profound work ethic, strategic thinking, and a collaborative spirit. I have a limited working proficiency in German, demonstrated expertise in </w:t>
      </w:r>
      <w:proofErr w:type="spellStart"/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BlueZone</w:t>
      </w:r>
      <w:proofErr w:type="spellEnd"/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 xml:space="preserve"> and BMC Control-M, and a passion for outdoor pursuits, making me a versatile and dedicated team player. A defining achievement in my military career was the transformation of data handling procedures and the comprehensive training of personnel in the </w:t>
      </w:r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lastRenderedPageBreak/>
        <w:t xml:space="preserve">new system, establishing </w:t>
      </w:r>
      <w:proofErr w:type="gramStart"/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>a lasting legacy</w:t>
      </w:r>
      <w:proofErr w:type="gramEnd"/>
      <w:r w:rsidRPr="000C4142">
        <w:rPr>
          <w:rFonts w:eastAsia="Graphik-SemiboldItalic" w:cs="Graphik-SemiboldItalic"/>
          <w:color w:val="auto"/>
          <w:spacing w:val="10"/>
          <w:sz w:val="28"/>
          <w:szCs w:val="28"/>
        </w:rPr>
        <w:t xml:space="preserve"> of efficiency.</w:t>
      </w:r>
    </w:p>
    <w:sectPr w:rsidR="00151583" w:rsidRPr="000C4142">
      <w:headerReference w:type="default" r:id="rId8"/>
      <w:footerReference w:type="default" r:id="rId9"/>
      <w:pgSz w:w="12240" w:h="15840"/>
      <w:pgMar w:top="1140" w:right="1200" w:bottom="10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DB489" w14:textId="77777777" w:rsidR="00207E7D" w:rsidRDefault="00207E7D">
      <w:r>
        <w:separator/>
      </w:r>
    </w:p>
  </w:endnote>
  <w:endnote w:type="continuationSeparator" w:id="0">
    <w:p w14:paraId="4ADEF730" w14:textId="77777777" w:rsidR="00207E7D" w:rsidRDefault="00207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raphik">
    <w:panose1 w:val="020B0503030202060203"/>
    <w:charset w:val="4D"/>
    <w:family w:val="swiss"/>
    <w:pitch w:val="variable"/>
    <w:sig w:usb0="00000007" w:usb1="00000000" w:usb2="00000000" w:usb3="00000000" w:csb0="00000093" w:csb1="00000000"/>
  </w:font>
  <w:font w:name="Graphik-SemiboldItalic">
    <w:altName w:val="Graphik Semibold"/>
    <w:panose1 w:val="020B07030302020D0203"/>
    <w:charset w:val="4D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18DF0" w14:textId="77777777" w:rsidR="009A681F" w:rsidRDefault="009A68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482B4" w14:textId="77777777" w:rsidR="00207E7D" w:rsidRDefault="00207E7D">
      <w:r>
        <w:separator/>
      </w:r>
    </w:p>
  </w:footnote>
  <w:footnote w:type="continuationSeparator" w:id="0">
    <w:p w14:paraId="271222E2" w14:textId="77777777" w:rsidR="00207E7D" w:rsidRDefault="00207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29A6D" w14:textId="77777777" w:rsidR="009A681F" w:rsidRDefault="009A681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94D17"/>
    <w:multiLevelType w:val="hybridMultilevel"/>
    <w:tmpl w:val="6D20FC30"/>
    <w:lvl w:ilvl="0" w:tplc="0409000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</w:abstractNum>
  <w:abstractNum w:abstractNumId="1" w15:restartNumberingAfterBreak="0">
    <w:nsid w:val="4B0424AC"/>
    <w:multiLevelType w:val="hybridMultilevel"/>
    <w:tmpl w:val="017A2894"/>
    <w:lvl w:ilvl="0" w:tplc="0409000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</w:abstractNum>
  <w:num w:numId="1" w16cid:durableId="1862890892">
    <w:abstractNumId w:val="0"/>
  </w:num>
  <w:num w:numId="2" w16cid:durableId="859464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1F"/>
    <w:rsid w:val="0007694D"/>
    <w:rsid w:val="000C4142"/>
    <w:rsid w:val="00151583"/>
    <w:rsid w:val="001C71A8"/>
    <w:rsid w:val="00203B90"/>
    <w:rsid w:val="00207E7D"/>
    <w:rsid w:val="002F4FC3"/>
    <w:rsid w:val="003177D5"/>
    <w:rsid w:val="003812A9"/>
    <w:rsid w:val="003B6616"/>
    <w:rsid w:val="004956F5"/>
    <w:rsid w:val="00563718"/>
    <w:rsid w:val="00576E20"/>
    <w:rsid w:val="00674162"/>
    <w:rsid w:val="006A54D0"/>
    <w:rsid w:val="006C3099"/>
    <w:rsid w:val="00752CDB"/>
    <w:rsid w:val="00770839"/>
    <w:rsid w:val="0084780D"/>
    <w:rsid w:val="00874C8E"/>
    <w:rsid w:val="0098474B"/>
    <w:rsid w:val="00994ECE"/>
    <w:rsid w:val="009A681F"/>
    <w:rsid w:val="009D0F99"/>
    <w:rsid w:val="009E06D8"/>
    <w:rsid w:val="00B00B24"/>
    <w:rsid w:val="00B0170F"/>
    <w:rsid w:val="00B01E49"/>
    <w:rsid w:val="00B07D9A"/>
    <w:rsid w:val="00C14AE3"/>
    <w:rsid w:val="00C56A10"/>
    <w:rsid w:val="00C66975"/>
    <w:rsid w:val="00CD6E3F"/>
    <w:rsid w:val="00DB561A"/>
    <w:rsid w:val="00EF72EE"/>
    <w:rsid w:val="00F020FC"/>
    <w:rsid w:val="00F72BB4"/>
    <w:rsid w:val="00FC3D3D"/>
    <w:rsid w:val="00FE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96E3"/>
  <w15:docId w15:val="{7B772E7F-5938-E240-9238-2176C169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spacing w:line="192" w:lineRule="auto"/>
    </w:pPr>
    <w:rPr>
      <w:rFonts w:ascii="Graphik" w:hAnsi="Graphik" w:cs="Arial Unicode MS"/>
      <w:b/>
      <w:bCs/>
      <w:caps/>
      <w:color w:val="1A5C71"/>
      <w:spacing w:val="27"/>
      <w:sz w:val="54"/>
      <w:szCs w:val="5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Graphik" w:eastAsia="Graphik" w:hAnsi="Graphik" w:cs="Graphik"/>
      <w:color w:val="323232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Graphik" w:hAnsi="Graphik" w:cs="Arial Unicode MS"/>
      <w:color w:val="60606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pPr>
      <w:spacing w:before="180" w:line="288" w:lineRule="auto"/>
      <w:ind w:left="2600"/>
      <w:outlineLvl w:val="0"/>
    </w:pPr>
    <w:rPr>
      <w:rFonts w:ascii="Graphik-SemiboldItalic" w:eastAsia="Graphik-SemiboldItalic" w:hAnsi="Graphik-SemiboldItalic" w:cs="Graphik-SemiboldItalic"/>
      <w:caps/>
      <w:color w:val="367DA2"/>
      <w:spacing w:val="10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pPr>
      <w:spacing w:line="288" w:lineRule="auto"/>
      <w:ind w:left="2600"/>
      <w:outlineLvl w:val="1"/>
    </w:pPr>
    <w:rPr>
      <w:rFonts w:ascii="Graphik-SemiboldItalic" w:hAnsi="Graphik-SemiboldItalic" w:cs="Arial Unicode MS"/>
      <w:color w:val="367DA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4_ContemporaryResume">
  <a:themeElements>
    <a:clrScheme name="24_ContemporaryResum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54818F"/>
      </a:accent1>
      <a:accent2>
        <a:srgbClr val="308C8B"/>
      </a:accent2>
      <a:accent3>
        <a:srgbClr val="7A9105"/>
      </a:accent3>
      <a:accent4>
        <a:srgbClr val="C26E6A"/>
      </a:accent4>
      <a:accent5>
        <a:srgbClr val="E4E942"/>
      </a:accent5>
      <a:accent6>
        <a:srgbClr val="5B516A"/>
      </a:accent6>
      <a:hlink>
        <a:srgbClr val="0000FF"/>
      </a:hlink>
      <a:folHlink>
        <a:srgbClr val="FF00FF"/>
      </a:folHlink>
    </a:clrScheme>
    <a:fontScheme name="24_ContemporaryResume">
      <a:majorFont>
        <a:latin typeface="Graphik"/>
        <a:ea typeface="Graphik"/>
        <a:cs typeface="Graphik"/>
      </a:majorFont>
      <a:minorFont>
        <a:latin typeface="Graphik Semibold"/>
        <a:ea typeface="Graphik Semibold"/>
        <a:cs typeface="Graphik Semibold"/>
      </a:minorFont>
    </a:fontScheme>
    <a:fmtScheme name="24_Contemporary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Graphik-Medium"/>
            <a:ea typeface="Graphik-Medium"/>
            <a:cs typeface="Graphik-Medium"/>
            <a:sym typeface="Graphik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chemeClr val="accent6">
              <a:hueOff val="61929"/>
              <a:satOff val="10820"/>
              <a:lumOff val="-8848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Layfield</dc:creator>
  <cp:keywords/>
  <dc:description/>
  <cp:lastModifiedBy>Daniel Layfield</cp:lastModifiedBy>
  <cp:revision>2</cp:revision>
  <dcterms:created xsi:type="dcterms:W3CDTF">2023-10-11T17:26:00Z</dcterms:created>
  <dcterms:modified xsi:type="dcterms:W3CDTF">2023-10-11T17:26:00Z</dcterms:modified>
</cp:coreProperties>
</file>