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3579" w14:textId="289D0C58" w:rsidR="00327AED" w:rsidRPr="00652B5E" w:rsidRDefault="00652B5E" w:rsidP="00652B5E">
      <w:pPr>
        <w:pStyle w:val="Title"/>
        <w:spacing w:before="0"/>
        <w:jc w:val="center"/>
        <w:rPr>
          <w:rFonts w:ascii="Times New Roman" w:hAnsi="Times New Roman" w:cs="Times New Roman"/>
          <w:sz w:val="44"/>
          <w:szCs w:val="44"/>
        </w:rPr>
      </w:pPr>
      <w:r w:rsidRPr="00652B5E">
        <w:rPr>
          <w:rStyle w:val="Name"/>
          <w:rFonts w:ascii="Times New Roman" w:hAnsi="Times New Roman" w:cs="Times New Roman"/>
          <w:b/>
          <w:sz w:val="44"/>
          <w:szCs w:val="44"/>
        </w:rPr>
        <w:t>DAVID L. BAILEY</w:t>
      </w:r>
    </w:p>
    <w:p w14:paraId="7A1C58E2" w14:textId="60ACFD05" w:rsidR="00454A95" w:rsidRPr="00182D72" w:rsidRDefault="00652B5E" w:rsidP="00182D72">
      <w:pPr>
        <w:jc w:val="center"/>
      </w:pPr>
      <w:r w:rsidRPr="00652B5E">
        <w:t>Curriculum Vitae</w:t>
      </w:r>
      <w:r w:rsidR="00CB3667" w:rsidRPr="00EB1D18">
        <w:t> </w:t>
      </w:r>
      <w:r w:rsidR="005F3146" w:rsidRPr="00EB1D18">
        <w:t> </w:t>
      </w:r>
    </w:p>
    <w:p w14:paraId="0B58357A" w14:textId="063AC918" w:rsidR="00EC092C" w:rsidRPr="00EB1D18" w:rsidRDefault="00C16E0D" w:rsidP="00454A95">
      <w:pPr>
        <w:pStyle w:val="ContactInfo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EB1D18">
        <w:rPr>
          <w:rFonts w:ascii="Times New Roman" w:hAnsi="Times New Roman" w:cs="Times New Roman"/>
          <w:sz w:val="24"/>
          <w:szCs w:val="24"/>
        </w:rPr>
        <w:t>407-76</w:t>
      </w:r>
      <w:r w:rsidR="00407E50" w:rsidRPr="00EB1D18">
        <w:rPr>
          <w:rFonts w:ascii="Times New Roman" w:hAnsi="Times New Roman" w:cs="Times New Roman"/>
          <w:sz w:val="24"/>
          <w:szCs w:val="24"/>
        </w:rPr>
        <w:t>0</w:t>
      </w:r>
      <w:r w:rsidRPr="00EB1D18">
        <w:rPr>
          <w:rFonts w:ascii="Times New Roman" w:hAnsi="Times New Roman" w:cs="Times New Roman"/>
          <w:sz w:val="24"/>
          <w:szCs w:val="24"/>
        </w:rPr>
        <w:t>-3542</w:t>
      </w:r>
      <w:r w:rsidR="005F3146" w:rsidRPr="00EB1D18">
        <w:rPr>
          <w:rFonts w:ascii="Times New Roman" w:hAnsi="Times New Roman" w:cs="Times New Roman"/>
          <w:sz w:val="24"/>
          <w:szCs w:val="24"/>
        </w:rPr>
        <w:t>  </w:t>
      </w:r>
      <w:r w:rsidR="00CB3667" w:rsidRPr="00EB1D18">
        <w:rPr>
          <w:rFonts w:ascii="Times New Roman" w:hAnsi="Times New Roman" w:cs="Times New Roman"/>
          <w:sz w:val="24"/>
          <w:szCs w:val="24"/>
        </w:rPr>
        <w:t>| </w:t>
      </w:r>
      <w:r w:rsidR="005F3146" w:rsidRPr="00EB1D18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EB1D18">
          <w:rPr>
            <w:rStyle w:val="Hyperlink"/>
            <w:rFonts w:ascii="Times New Roman" w:hAnsi="Times New Roman" w:cs="Times New Roman"/>
            <w:sz w:val="24"/>
            <w:szCs w:val="24"/>
          </w:rPr>
          <w:t>DLB@knights.ucf.edu</w:t>
        </w:r>
      </w:hyperlink>
    </w:p>
    <w:p w14:paraId="516B4B57" w14:textId="77777777" w:rsidR="00175230" w:rsidRPr="00175230" w:rsidRDefault="00175230" w:rsidP="00835631">
      <w:pPr>
        <w:pStyle w:val="ContactInfo"/>
        <w:spacing w:before="0" w:after="0"/>
        <w:rPr>
          <w:rFonts w:asciiTheme="majorHAnsi" w:hAnsiTheme="majorHAnsi" w:cs="Times New Roman"/>
          <w:sz w:val="28"/>
          <w:szCs w:val="28"/>
        </w:rPr>
      </w:pPr>
    </w:p>
    <w:p w14:paraId="1EC1E56A" w14:textId="0EE5C83C" w:rsidR="00175230" w:rsidRPr="00B30E8B" w:rsidRDefault="00454A95" w:rsidP="00175230">
      <w:pPr>
        <w:pStyle w:val="Heading1"/>
        <w:spacing w:before="0" w:after="0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>Educatio</w:t>
      </w:r>
      <w:r w:rsidR="00402380" w:rsidRPr="00B30E8B">
        <w:rPr>
          <w:rFonts w:ascii="Times New Roman" w:hAnsi="Times New Roman" w:cs="Times New Roman"/>
          <w:b/>
          <w:sz w:val="32"/>
          <w:szCs w:val="32"/>
        </w:rPr>
        <w:t>n</w:t>
      </w:r>
    </w:p>
    <w:p w14:paraId="251F629C" w14:textId="20353053" w:rsidR="00483131" w:rsidRPr="00B33886" w:rsidRDefault="00175230" w:rsidP="00B33886">
      <w:pPr>
        <w:pStyle w:val="Heading1"/>
        <w:spacing w:before="0" w:after="0"/>
        <w:rPr>
          <w:rFonts w:cs="Times New Roman"/>
          <w:sz w:val="32"/>
          <w:szCs w:val="32"/>
        </w:rPr>
      </w:pPr>
      <w:r w:rsidRPr="00175230">
        <w:rPr>
          <w:rFonts w:cs="Times New Roman"/>
          <w:sz w:val="32"/>
          <w:szCs w:val="32"/>
        </w:rPr>
        <w:t>___________________________________________________________________</w:t>
      </w:r>
      <w:r w:rsidR="00402380" w:rsidRPr="00175230">
        <w:rPr>
          <w:rFonts w:cs="Times New Roman"/>
          <w:sz w:val="32"/>
          <w:szCs w:val="32"/>
        </w:rPr>
        <w:t xml:space="preserve">                                                                                                                                           </w:t>
      </w:r>
    </w:p>
    <w:p w14:paraId="442616D1" w14:textId="77777777" w:rsidR="00483131" w:rsidRPr="00175230" w:rsidRDefault="00483131" w:rsidP="00483131">
      <w:pPr>
        <w:rPr>
          <w:rFonts w:asciiTheme="majorHAnsi" w:hAnsiTheme="majorHAnsi"/>
        </w:rPr>
      </w:pPr>
    </w:p>
    <w:p w14:paraId="59ED2E8D" w14:textId="134E2904" w:rsidR="00061681" w:rsidRPr="00405EFF" w:rsidRDefault="00061681" w:rsidP="00405EFF">
      <w:pPr>
        <w:rPr>
          <w:rFonts w:asciiTheme="majorHAnsi" w:hAnsiTheme="majorHAnsi"/>
          <w:iCs/>
        </w:rPr>
      </w:pPr>
      <w:r w:rsidRPr="00AC0B6D">
        <w:rPr>
          <w:rFonts w:asciiTheme="majorHAnsi" w:hAnsiTheme="majorHAnsi"/>
          <w:b/>
        </w:rPr>
        <w:t xml:space="preserve">2023    </w:t>
      </w:r>
      <w:r w:rsidR="00AC0B6D">
        <w:rPr>
          <w:rFonts w:asciiTheme="majorHAnsi" w:hAnsiTheme="majorHAnsi"/>
          <w:b/>
        </w:rPr>
        <w:tab/>
      </w:r>
      <w:r w:rsidR="00AC0B6D">
        <w:rPr>
          <w:rFonts w:asciiTheme="majorHAnsi" w:hAnsiTheme="majorHAnsi"/>
          <w:b/>
        </w:rPr>
        <w:tab/>
      </w:r>
      <w:r w:rsidRPr="00DA2B87">
        <w:rPr>
          <w:rFonts w:asciiTheme="majorHAnsi" w:hAnsiTheme="majorHAnsi"/>
          <w:b/>
          <w:color w:val="000000" w:themeColor="text1"/>
        </w:rPr>
        <w:t>University</w:t>
      </w:r>
      <w:r w:rsidRPr="00DA2B87">
        <w:rPr>
          <w:rFonts w:asciiTheme="majorHAnsi" w:hAnsiTheme="majorHAnsi"/>
          <w:b/>
          <w:color w:val="000000" w:themeColor="text1"/>
          <w:spacing w:val="-28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of</w:t>
      </w:r>
      <w:r w:rsidRPr="00DA2B87">
        <w:rPr>
          <w:rFonts w:asciiTheme="majorHAnsi" w:hAnsiTheme="majorHAnsi"/>
          <w:b/>
          <w:color w:val="000000" w:themeColor="text1"/>
          <w:spacing w:val="-26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Central</w:t>
      </w:r>
      <w:r w:rsidRPr="00DA2B87">
        <w:rPr>
          <w:rFonts w:asciiTheme="majorHAnsi" w:hAnsiTheme="majorHAnsi"/>
          <w:b/>
          <w:color w:val="000000" w:themeColor="text1"/>
          <w:spacing w:val="-28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Florida</w:t>
      </w:r>
      <w:r w:rsidRPr="00DA2B87">
        <w:rPr>
          <w:rFonts w:asciiTheme="majorHAnsi" w:hAnsiTheme="majorHAnsi"/>
          <w:b/>
          <w:i/>
          <w:color w:val="000000" w:themeColor="text1"/>
        </w:rPr>
        <w:t xml:space="preserve"> </w:t>
      </w:r>
      <w:r w:rsidR="00BE3F4A" w:rsidRPr="00AC0B6D">
        <w:rPr>
          <w:rFonts w:asciiTheme="majorHAnsi" w:hAnsiTheme="majorHAnsi"/>
          <w:iCs/>
        </w:rPr>
        <w:t xml:space="preserve">Ph.D. </w:t>
      </w:r>
      <w:r w:rsidRPr="00AC0B6D">
        <w:rPr>
          <w:rFonts w:asciiTheme="majorHAnsi" w:hAnsiTheme="majorHAnsi"/>
          <w:bCs/>
          <w:iCs/>
        </w:rPr>
        <w:t>Texts and Technology</w:t>
      </w:r>
      <w:r w:rsidR="00BE3F4A" w:rsidRPr="00AC0B6D">
        <w:rPr>
          <w:rFonts w:asciiTheme="majorHAnsi" w:hAnsiTheme="majorHAnsi"/>
          <w:bCs/>
          <w:iCs/>
        </w:rPr>
        <w:t xml:space="preserve"> </w:t>
      </w:r>
      <w:r w:rsidR="00BE3F4A" w:rsidRPr="008243E1">
        <w:rPr>
          <w:rFonts w:asciiTheme="majorHAnsi" w:hAnsiTheme="majorHAnsi"/>
          <w:bCs/>
          <w:i/>
        </w:rPr>
        <w:t>(</w:t>
      </w:r>
      <w:r w:rsidR="00BE3F4A" w:rsidRPr="008243E1">
        <w:rPr>
          <w:rFonts w:asciiTheme="majorHAnsi" w:hAnsiTheme="majorHAnsi"/>
          <w:i/>
        </w:rPr>
        <w:t>Digital Media)</w:t>
      </w:r>
      <w:r w:rsidRPr="00AC0B6D">
        <w:rPr>
          <w:rFonts w:asciiTheme="majorHAnsi" w:hAnsiTheme="majorHAnsi"/>
          <w:iCs/>
        </w:rPr>
        <w:t xml:space="preserve"> </w:t>
      </w:r>
    </w:p>
    <w:p w14:paraId="00FA1315" w14:textId="3BC32525" w:rsidR="00061681" w:rsidRDefault="00405EFF" w:rsidP="00DC0C77">
      <w:pPr>
        <w:ind w:left="1440" w:firstLine="60"/>
        <w:rPr>
          <w:rFonts w:asciiTheme="majorHAnsi" w:hAnsiTheme="majorHAnsi"/>
          <w:i/>
          <w:iCs/>
        </w:rPr>
      </w:pPr>
      <w:r>
        <w:t>Dissertation</w:t>
      </w:r>
      <w:r w:rsidRPr="008243E1">
        <w:t xml:space="preserve">: </w:t>
      </w:r>
      <w:r w:rsidRPr="00BB4FBA">
        <w:rPr>
          <w:i/>
          <w:iCs/>
          <w:sz w:val="20"/>
          <w:szCs w:val="20"/>
        </w:rPr>
        <w:t>“</w:t>
      </w:r>
      <w:r w:rsidR="00BB4FBA" w:rsidRPr="00BB4FBA">
        <w:rPr>
          <w:i/>
          <w:iCs/>
          <w:sz w:val="20"/>
          <w:szCs w:val="20"/>
        </w:rPr>
        <w:t>Time Capsule:</w:t>
      </w:r>
      <w:r w:rsidR="00BB4FBA">
        <w:t xml:space="preserve"> </w:t>
      </w:r>
      <w:r w:rsidRPr="00405EFF">
        <w:rPr>
          <w:color w:val="222222"/>
          <w:sz w:val="20"/>
          <w:szCs w:val="20"/>
        </w:rPr>
        <w:t xml:space="preserve">Digital </w:t>
      </w:r>
      <w:r>
        <w:rPr>
          <w:color w:val="222222"/>
          <w:sz w:val="20"/>
          <w:szCs w:val="20"/>
        </w:rPr>
        <w:t xml:space="preserve">AdFilm </w:t>
      </w:r>
      <w:r w:rsidR="00F5003A">
        <w:rPr>
          <w:color w:val="222222"/>
          <w:sz w:val="20"/>
          <w:szCs w:val="20"/>
        </w:rPr>
        <w:t xml:space="preserve">Interactive </w:t>
      </w:r>
      <w:r w:rsidRPr="00405EFF">
        <w:rPr>
          <w:color w:val="222222"/>
          <w:sz w:val="20"/>
          <w:szCs w:val="20"/>
        </w:rPr>
        <w:t>Technology</w:t>
      </w:r>
      <w:r w:rsidR="00F5003A">
        <w:rPr>
          <w:color w:val="222222"/>
          <w:sz w:val="20"/>
          <w:szCs w:val="20"/>
        </w:rPr>
        <w:t>,</w:t>
      </w:r>
      <w:r w:rsidRPr="00405EFF">
        <w:rPr>
          <w:color w:val="222222"/>
          <w:sz w:val="20"/>
          <w:szCs w:val="20"/>
        </w:rPr>
        <w:t xml:space="preserve"> </w:t>
      </w:r>
      <w:r w:rsidR="00F5003A" w:rsidRPr="00876874">
        <w:rPr>
          <w:i/>
          <w:iCs/>
          <w:color w:val="222222"/>
          <w:sz w:val="20"/>
          <w:szCs w:val="20"/>
        </w:rPr>
        <w:t xml:space="preserve">Enhancing </w:t>
      </w:r>
      <w:r w:rsidRPr="00876874">
        <w:rPr>
          <w:i/>
          <w:iCs/>
          <w:color w:val="222222"/>
          <w:sz w:val="20"/>
          <w:szCs w:val="20"/>
        </w:rPr>
        <w:t>Viewers to Culturally Script Their Own Perspectives Remotely.</w:t>
      </w:r>
      <w:r w:rsidR="00876874" w:rsidRPr="00876874">
        <w:rPr>
          <w:i/>
          <w:iCs/>
          <w:color w:val="222222"/>
          <w:sz w:val="20"/>
          <w:szCs w:val="20"/>
        </w:rPr>
        <w:t>”</w:t>
      </w:r>
      <w:r w:rsidR="00950CBF">
        <w:rPr>
          <w:i/>
          <w:iCs/>
          <w:color w:val="222222"/>
          <w:sz w:val="20"/>
          <w:szCs w:val="20"/>
        </w:rPr>
        <w:t xml:space="preserve"> </w:t>
      </w:r>
    </w:p>
    <w:p w14:paraId="5A169016" w14:textId="77777777" w:rsidR="00DC0C77" w:rsidRPr="00DC0C77" w:rsidRDefault="00DC0C77" w:rsidP="00DC0C77">
      <w:pPr>
        <w:ind w:left="1440" w:firstLine="60"/>
        <w:rPr>
          <w:rFonts w:asciiTheme="majorHAnsi" w:hAnsiTheme="majorHAnsi"/>
          <w:i/>
          <w:iCs/>
        </w:rPr>
      </w:pPr>
    </w:p>
    <w:p w14:paraId="08CF3B3A" w14:textId="3A4C14E1" w:rsidR="007265F7" w:rsidRPr="00BB4FBA" w:rsidRDefault="00454A95" w:rsidP="00BB4FBA">
      <w:pPr>
        <w:rPr>
          <w:rFonts w:asciiTheme="majorHAnsi" w:hAnsiTheme="majorHAnsi"/>
          <w:iCs/>
        </w:rPr>
      </w:pPr>
      <w:r w:rsidRPr="00AC0B6D">
        <w:rPr>
          <w:rFonts w:asciiTheme="majorHAnsi" w:hAnsiTheme="majorHAnsi"/>
          <w:b/>
        </w:rPr>
        <w:t xml:space="preserve">2020            </w:t>
      </w:r>
      <w:r w:rsidR="00AC0B6D">
        <w:rPr>
          <w:rFonts w:asciiTheme="majorHAnsi" w:hAnsiTheme="majorHAnsi"/>
          <w:b/>
        </w:rPr>
        <w:t xml:space="preserve"> </w:t>
      </w:r>
      <w:r w:rsidR="00AC0B6D">
        <w:rPr>
          <w:rFonts w:asciiTheme="majorHAnsi" w:hAnsiTheme="majorHAnsi"/>
          <w:b/>
        </w:rPr>
        <w:tab/>
      </w:r>
      <w:r w:rsidRPr="00DA2B87">
        <w:rPr>
          <w:rFonts w:asciiTheme="majorHAnsi" w:hAnsiTheme="majorHAnsi"/>
          <w:b/>
          <w:color w:val="000000" w:themeColor="text1"/>
        </w:rPr>
        <w:t>University</w:t>
      </w:r>
      <w:r w:rsidRPr="00DA2B87">
        <w:rPr>
          <w:rFonts w:asciiTheme="majorHAnsi" w:hAnsiTheme="majorHAnsi"/>
          <w:b/>
          <w:color w:val="000000" w:themeColor="text1"/>
          <w:spacing w:val="-28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of</w:t>
      </w:r>
      <w:r w:rsidRPr="00DA2B87">
        <w:rPr>
          <w:rFonts w:asciiTheme="majorHAnsi" w:hAnsiTheme="majorHAnsi"/>
          <w:b/>
          <w:color w:val="000000" w:themeColor="text1"/>
          <w:spacing w:val="-26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Central</w:t>
      </w:r>
      <w:r w:rsidRPr="00DA2B87">
        <w:rPr>
          <w:rFonts w:asciiTheme="majorHAnsi" w:hAnsiTheme="majorHAnsi"/>
          <w:b/>
          <w:color w:val="000000" w:themeColor="text1"/>
          <w:spacing w:val="-28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Florida</w:t>
      </w:r>
      <w:r w:rsidRPr="00DA2B87">
        <w:rPr>
          <w:rFonts w:asciiTheme="majorHAnsi" w:hAnsiTheme="majorHAnsi"/>
          <w:b/>
          <w:i/>
          <w:color w:val="000000" w:themeColor="text1"/>
        </w:rPr>
        <w:t xml:space="preserve"> </w:t>
      </w:r>
      <w:r w:rsidR="00875A5A" w:rsidRPr="00AC0B6D">
        <w:rPr>
          <w:rFonts w:asciiTheme="majorHAnsi" w:hAnsiTheme="majorHAnsi"/>
          <w:iCs/>
        </w:rPr>
        <w:t>M.F.A.</w:t>
      </w:r>
      <w:r w:rsidR="00875A5A" w:rsidRPr="00AC0B6D">
        <w:rPr>
          <w:rFonts w:asciiTheme="majorHAnsi" w:hAnsiTheme="majorHAnsi"/>
          <w:bCs/>
          <w:iCs/>
        </w:rPr>
        <w:t xml:space="preserve"> </w:t>
      </w:r>
      <w:r w:rsidR="00DB75A3" w:rsidRPr="00AC0B6D">
        <w:rPr>
          <w:rFonts w:asciiTheme="majorHAnsi" w:hAnsiTheme="majorHAnsi"/>
          <w:bCs/>
          <w:iCs/>
        </w:rPr>
        <w:t>Emerging Media</w:t>
      </w:r>
      <w:r w:rsidRPr="00AC0B6D">
        <w:rPr>
          <w:rFonts w:asciiTheme="majorHAnsi" w:hAnsiTheme="majorHAnsi"/>
          <w:iCs/>
        </w:rPr>
        <w:t xml:space="preserve"> </w:t>
      </w:r>
      <w:r w:rsidR="00875A5A" w:rsidRPr="008243E1">
        <w:rPr>
          <w:rFonts w:asciiTheme="majorHAnsi" w:hAnsiTheme="majorHAnsi"/>
          <w:bCs/>
          <w:i/>
        </w:rPr>
        <w:t>(</w:t>
      </w:r>
      <w:r w:rsidR="00DB75A3" w:rsidRPr="008243E1">
        <w:rPr>
          <w:rFonts w:asciiTheme="majorHAnsi" w:hAnsiTheme="majorHAnsi"/>
          <w:bCs/>
          <w:i/>
        </w:rPr>
        <w:t>Feature Film Production</w:t>
      </w:r>
      <w:r w:rsidR="00875A5A" w:rsidRPr="008243E1">
        <w:rPr>
          <w:rFonts w:asciiTheme="majorHAnsi" w:hAnsiTheme="majorHAnsi"/>
          <w:bCs/>
          <w:i/>
        </w:rPr>
        <w:t>)</w:t>
      </w:r>
    </w:p>
    <w:p w14:paraId="782F733E" w14:textId="256D1121" w:rsidR="00EB1D18" w:rsidRPr="008243E1" w:rsidRDefault="003D1281" w:rsidP="00EB1D18">
      <w:pPr>
        <w:ind w:left="1440" w:firstLine="60"/>
        <w:rPr>
          <w:rFonts w:asciiTheme="majorHAnsi" w:hAnsiTheme="majorHAnsi"/>
          <w:i/>
          <w:iCs/>
        </w:rPr>
      </w:pPr>
      <w:r w:rsidRPr="008243E1">
        <w:t xml:space="preserve">Thesis: </w:t>
      </w:r>
      <w:r w:rsidRPr="00405EFF">
        <w:rPr>
          <w:sz w:val="20"/>
          <w:szCs w:val="20"/>
        </w:rPr>
        <w:t xml:space="preserve">“Soda Pop: Illusions of Consumability by Generational Minds: </w:t>
      </w:r>
      <w:r w:rsidRPr="00405EFF">
        <w:rPr>
          <w:i/>
          <w:iCs/>
          <w:sz w:val="20"/>
          <w:szCs w:val="20"/>
        </w:rPr>
        <w:t>Crowdsourced Story Awakens The Archival Consciousness”</w:t>
      </w:r>
    </w:p>
    <w:p w14:paraId="1EC68126" w14:textId="77777777" w:rsidR="00AB20CE" w:rsidRPr="00AC0B6D" w:rsidRDefault="00AB20CE" w:rsidP="00454A95">
      <w:pPr>
        <w:rPr>
          <w:rFonts w:asciiTheme="majorHAnsi" w:hAnsiTheme="majorHAnsi"/>
          <w:b/>
        </w:rPr>
      </w:pPr>
    </w:p>
    <w:p w14:paraId="6D645B42" w14:textId="73FB0DE0" w:rsidR="00454A95" w:rsidRPr="00AC0B6D" w:rsidRDefault="00454A95" w:rsidP="00454A95">
      <w:pPr>
        <w:rPr>
          <w:rFonts w:asciiTheme="majorHAnsi" w:hAnsiTheme="majorHAnsi"/>
          <w:i/>
          <w:spacing w:val="5"/>
          <w:w w:val="105"/>
        </w:rPr>
      </w:pPr>
      <w:r w:rsidRPr="00AC0B6D">
        <w:rPr>
          <w:rFonts w:asciiTheme="majorHAnsi" w:hAnsiTheme="majorHAnsi"/>
          <w:b/>
        </w:rPr>
        <w:t>2018</w:t>
      </w:r>
      <w:r w:rsidRPr="00AC0B6D">
        <w:rPr>
          <w:rFonts w:asciiTheme="majorHAnsi" w:hAnsiTheme="majorHAnsi"/>
          <w:b/>
        </w:rPr>
        <w:tab/>
      </w:r>
      <w:r w:rsidRPr="00AC0B6D">
        <w:rPr>
          <w:rFonts w:asciiTheme="majorHAnsi" w:hAnsiTheme="majorHAnsi"/>
          <w:b/>
        </w:rPr>
        <w:tab/>
      </w:r>
      <w:r w:rsidRPr="00DA2B87">
        <w:rPr>
          <w:rFonts w:asciiTheme="majorHAnsi" w:hAnsiTheme="majorHAnsi"/>
          <w:b/>
          <w:color w:val="000000" w:themeColor="text1"/>
        </w:rPr>
        <w:t>Louisiana State University</w:t>
      </w:r>
      <w:r w:rsidRPr="00DA2B87">
        <w:rPr>
          <w:rFonts w:asciiTheme="majorHAnsi" w:hAnsiTheme="majorHAnsi"/>
          <w:color w:val="000000" w:themeColor="text1"/>
        </w:rPr>
        <w:t xml:space="preserve"> </w:t>
      </w:r>
      <w:r w:rsidR="00412BF6" w:rsidRPr="00AC0B6D">
        <w:rPr>
          <w:rFonts w:asciiTheme="majorHAnsi" w:hAnsiTheme="majorHAnsi"/>
        </w:rPr>
        <w:t xml:space="preserve">M.B.A., A.A.C.S.B. </w:t>
      </w:r>
      <w:r w:rsidRPr="00AC0B6D">
        <w:rPr>
          <w:rFonts w:asciiTheme="majorHAnsi" w:hAnsiTheme="majorHAnsi"/>
          <w:iCs/>
          <w:spacing w:val="5"/>
          <w:w w:val="105"/>
        </w:rPr>
        <w:t>Master’s</w:t>
      </w:r>
      <w:r w:rsidRPr="00AC0B6D">
        <w:rPr>
          <w:rFonts w:asciiTheme="majorHAnsi" w:hAnsiTheme="majorHAnsi"/>
          <w:iCs/>
          <w:spacing w:val="-8"/>
          <w:w w:val="105"/>
        </w:rPr>
        <w:t xml:space="preserve"> </w:t>
      </w:r>
      <w:r w:rsidRPr="00AC0B6D">
        <w:rPr>
          <w:rFonts w:asciiTheme="majorHAnsi" w:hAnsiTheme="majorHAnsi"/>
          <w:iCs/>
          <w:w w:val="105"/>
        </w:rPr>
        <w:t>in</w:t>
      </w:r>
      <w:r w:rsidRPr="00AC0B6D">
        <w:rPr>
          <w:rFonts w:asciiTheme="majorHAnsi" w:hAnsiTheme="majorHAnsi"/>
          <w:iCs/>
          <w:spacing w:val="-6"/>
          <w:w w:val="105"/>
        </w:rPr>
        <w:t xml:space="preserve"> </w:t>
      </w:r>
      <w:r w:rsidRPr="00AC0B6D">
        <w:rPr>
          <w:rFonts w:asciiTheme="majorHAnsi" w:hAnsiTheme="majorHAnsi"/>
          <w:iCs/>
          <w:spacing w:val="5"/>
          <w:w w:val="105"/>
        </w:rPr>
        <w:t>Business</w:t>
      </w:r>
      <w:r w:rsidRPr="00AC0B6D">
        <w:rPr>
          <w:rFonts w:asciiTheme="majorHAnsi" w:hAnsiTheme="majorHAnsi"/>
          <w:iCs/>
          <w:spacing w:val="-8"/>
          <w:w w:val="105"/>
        </w:rPr>
        <w:t xml:space="preserve"> </w:t>
      </w:r>
      <w:r w:rsidRPr="00AC0B6D">
        <w:rPr>
          <w:rFonts w:asciiTheme="majorHAnsi" w:hAnsiTheme="majorHAnsi"/>
          <w:iCs/>
          <w:spacing w:val="5"/>
          <w:w w:val="105"/>
        </w:rPr>
        <w:t>Administration</w:t>
      </w:r>
    </w:p>
    <w:p w14:paraId="1721FBF4" w14:textId="27AE25AB" w:rsidR="00BB4FBA" w:rsidRDefault="00BB4FBA" w:rsidP="00BB4FBA">
      <w:pPr>
        <w:rPr>
          <w:rFonts w:asciiTheme="majorHAnsi" w:hAnsiTheme="majorHAnsi"/>
          <w:b/>
          <w:color w:val="000000" w:themeColor="text1"/>
        </w:rPr>
      </w:pPr>
    </w:p>
    <w:p w14:paraId="5EE7D0E2" w14:textId="77777777" w:rsidR="001E2771" w:rsidRDefault="001E2771" w:rsidP="00BB4FBA">
      <w:pPr>
        <w:rPr>
          <w:rFonts w:asciiTheme="majorHAnsi" w:hAnsiTheme="majorHAnsi"/>
          <w:b/>
          <w:color w:val="000000" w:themeColor="text1"/>
        </w:rPr>
      </w:pPr>
    </w:p>
    <w:p w14:paraId="1F111365" w14:textId="6D21BC7E" w:rsidR="00BB4FBA" w:rsidRDefault="002A184E" w:rsidP="00BB4FBA">
      <w:pPr>
        <w:ind w:left="720" w:firstLine="720"/>
        <w:rPr>
          <w:rFonts w:asciiTheme="majorHAnsi" w:hAnsiTheme="majorHAnsi"/>
          <w:w w:val="105"/>
        </w:rPr>
      </w:pPr>
      <w:r w:rsidRPr="00DA2B87">
        <w:rPr>
          <w:rFonts w:asciiTheme="majorHAnsi" w:hAnsiTheme="majorHAnsi"/>
          <w:b/>
          <w:color w:val="000000" w:themeColor="text1"/>
        </w:rPr>
        <w:t>University</w:t>
      </w:r>
      <w:r w:rsidRPr="00DA2B87">
        <w:rPr>
          <w:rFonts w:asciiTheme="majorHAnsi" w:hAnsiTheme="majorHAnsi"/>
          <w:b/>
          <w:color w:val="000000" w:themeColor="text1"/>
          <w:spacing w:val="-28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of</w:t>
      </w:r>
      <w:r w:rsidRPr="00DA2B87">
        <w:rPr>
          <w:rFonts w:asciiTheme="majorHAnsi" w:hAnsiTheme="majorHAnsi"/>
          <w:b/>
          <w:color w:val="000000" w:themeColor="text1"/>
          <w:spacing w:val="-26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>Central</w:t>
      </w:r>
      <w:r w:rsidRPr="00DA2B87">
        <w:rPr>
          <w:rFonts w:asciiTheme="majorHAnsi" w:hAnsiTheme="majorHAnsi"/>
          <w:b/>
          <w:color w:val="000000" w:themeColor="text1"/>
          <w:spacing w:val="-28"/>
        </w:rPr>
        <w:t xml:space="preserve"> </w:t>
      </w:r>
      <w:r w:rsidRPr="00DA2B87">
        <w:rPr>
          <w:rFonts w:asciiTheme="majorHAnsi" w:hAnsiTheme="majorHAnsi"/>
          <w:b/>
          <w:color w:val="000000" w:themeColor="text1"/>
        </w:rPr>
        <w:t xml:space="preserve">Florida </w:t>
      </w:r>
      <w:r w:rsidRPr="00AC0B6D">
        <w:rPr>
          <w:rFonts w:asciiTheme="majorHAnsi" w:hAnsiTheme="majorHAnsi"/>
        </w:rPr>
        <w:t xml:space="preserve">B.S </w:t>
      </w:r>
      <w:r w:rsidRPr="00AC0B6D">
        <w:rPr>
          <w:rFonts w:asciiTheme="majorHAnsi" w:hAnsiTheme="majorHAnsi"/>
          <w:spacing w:val="5"/>
          <w:w w:val="105"/>
        </w:rPr>
        <w:t xml:space="preserve">Liberal </w:t>
      </w:r>
      <w:r w:rsidRPr="00AC0B6D">
        <w:rPr>
          <w:rFonts w:asciiTheme="majorHAnsi" w:hAnsiTheme="majorHAnsi"/>
          <w:spacing w:val="4"/>
          <w:w w:val="105"/>
        </w:rPr>
        <w:t xml:space="preserve">Studies </w:t>
      </w:r>
      <w:r w:rsidRPr="00AC0B6D">
        <w:rPr>
          <w:rFonts w:asciiTheme="majorHAnsi" w:hAnsiTheme="majorHAnsi"/>
          <w:spacing w:val="5"/>
          <w:w w:val="105"/>
        </w:rPr>
        <w:t>(</w:t>
      </w:r>
      <w:r w:rsidRPr="00AC0B6D">
        <w:rPr>
          <w:rFonts w:asciiTheme="majorHAnsi" w:hAnsiTheme="majorHAnsi"/>
          <w:spacing w:val="6"/>
          <w:w w:val="105"/>
        </w:rPr>
        <w:t xml:space="preserve">Media, </w:t>
      </w:r>
      <w:r w:rsidRPr="00AC0B6D">
        <w:rPr>
          <w:rFonts w:asciiTheme="majorHAnsi" w:hAnsiTheme="majorHAnsi"/>
          <w:w w:val="105"/>
        </w:rPr>
        <w:t>Law, Film, Writing)</w:t>
      </w:r>
    </w:p>
    <w:p w14:paraId="61FFA6C8" w14:textId="7E455E0A" w:rsidR="001E2771" w:rsidRPr="001E2771" w:rsidRDefault="00454A95" w:rsidP="001E2771">
      <w:pPr>
        <w:ind w:left="720" w:firstLine="720"/>
        <w:rPr>
          <w:rFonts w:asciiTheme="majorHAnsi" w:hAnsiTheme="majorHAnsi"/>
          <w:spacing w:val="5"/>
          <w:w w:val="105"/>
        </w:rPr>
      </w:pPr>
      <w:r w:rsidRPr="00AC0B6D">
        <w:rPr>
          <w:b/>
        </w:rPr>
        <w:t xml:space="preserve">Valencia College </w:t>
      </w:r>
      <w:r w:rsidR="006C6F98" w:rsidRPr="006C6F98">
        <w:rPr>
          <w:bCs/>
        </w:rPr>
        <w:t>(Certification)</w:t>
      </w:r>
      <w:r w:rsidR="006C6F98">
        <w:rPr>
          <w:b/>
        </w:rPr>
        <w:t xml:space="preserve"> </w:t>
      </w:r>
      <w:r w:rsidRPr="00AC0B6D">
        <w:rPr>
          <w:iCs/>
          <w:color w:val="262626" w:themeColor="text1" w:themeTint="D9"/>
          <w:w w:val="105"/>
        </w:rPr>
        <w:t>Film and Video Production/Editing</w:t>
      </w:r>
    </w:p>
    <w:p w14:paraId="1549FBEC" w14:textId="77777777" w:rsidR="001E2771" w:rsidRDefault="001E2771" w:rsidP="00061681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</w:p>
    <w:p w14:paraId="3BF06B25" w14:textId="4635B412" w:rsidR="00061681" w:rsidRPr="00B30E8B" w:rsidRDefault="00542D93" w:rsidP="00061681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>Employment</w:t>
      </w:r>
    </w:p>
    <w:p w14:paraId="114B42A3" w14:textId="67540C78" w:rsidR="00061681" w:rsidRPr="00175230" w:rsidRDefault="00061681" w:rsidP="00061681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0F4812AD" w14:textId="77777777" w:rsidR="00061681" w:rsidRPr="00175230" w:rsidRDefault="00061681" w:rsidP="00061681">
      <w:pPr>
        <w:rPr>
          <w:rFonts w:asciiTheme="majorHAnsi" w:hAnsiTheme="majorHAnsi"/>
        </w:rPr>
      </w:pPr>
    </w:p>
    <w:p w14:paraId="475BDFC9" w14:textId="6C74E449" w:rsidR="00897B4F" w:rsidRPr="00897B4F" w:rsidRDefault="00061681" w:rsidP="00897B4F">
      <w:pPr>
        <w:pStyle w:val="ListParagraph"/>
        <w:numPr>
          <w:ilvl w:val="1"/>
          <w:numId w:val="30"/>
        </w:numPr>
        <w:rPr>
          <w:rFonts w:asciiTheme="majorHAnsi" w:hAnsiTheme="majorHAnsi" w:cs="Times New Roman"/>
          <w:i/>
          <w:spacing w:val="5"/>
          <w:sz w:val="24"/>
          <w:szCs w:val="24"/>
        </w:rPr>
      </w:pPr>
      <w:r w:rsidRPr="00CF4032">
        <w:rPr>
          <w:rFonts w:asciiTheme="majorHAnsi" w:hAnsiTheme="majorHAnsi" w:cs="Times New Roman"/>
          <w:b/>
          <w:spacing w:val="5"/>
          <w:sz w:val="24"/>
          <w:szCs w:val="24"/>
        </w:rPr>
        <w:t>Graduate Teaching Assistant (GTA)</w:t>
      </w:r>
      <w:r w:rsidR="00897B4F">
        <w:rPr>
          <w:rFonts w:asciiTheme="majorHAnsi" w:hAnsiTheme="majorHAnsi" w:cs="Times New Roman"/>
          <w:b/>
          <w:spacing w:val="5"/>
          <w:sz w:val="24"/>
          <w:szCs w:val="24"/>
        </w:rPr>
        <w:t xml:space="preserve"> </w:t>
      </w:r>
      <w:r w:rsidRPr="00CF4032">
        <w:rPr>
          <w:rFonts w:asciiTheme="majorHAnsi" w:hAnsiTheme="majorHAnsi" w:cs="Times New Roman"/>
          <w:i/>
          <w:spacing w:val="5"/>
          <w:sz w:val="24"/>
          <w:szCs w:val="24"/>
        </w:rPr>
        <w:t xml:space="preserve">–UCF </w:t>
      </w:r>
      <w:r w:rsidR="00897B4F" w:rsidRPr="00897B4F">
        <w:rPr>
          <w:rFonts w:asciiTheme="majorHAnsi" w:hAnsiTheme="majorHAnsi"/>
          <w:i/>
          <w:spacing w:val="5"/>
        </w:rPr>
        <w:t>Entrepreneurship</w:t>
      </w:r>
      <w:r w:rsidR="00897B4F">
        <w:rPr>
          <w:rFonts w:asciiTheme="majorHAnsi" w:hAnsiTheme="majorHAnsi"/>
          <w:i/>
          <w:spacing w:val="5"/>
        </w:rPr>
        <w:t xml:space="preserve"> Department</w:t>
      </w:r>
    </w:p>
    <w:p w14:paraId="535B5130" w14:textId="77777777" w:rsidR="00897B4F" w:rsidRPr="00897B4F" w:rsidRDefault="00CF4032" w:rsidP="00897B4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/>
          <w:color w:val="000000" w:themeColor="text1"/>
          <w:spacing w:val="5"/>
          <w:sz w:val="24"/>
          <w:szCs w:val="24"/>
        </w:rPr>
      </w:pP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Assist</w:t>
      </w:r>
      <w:r w:rsidR="002C4E9C">
        <w:rPr>
          <w:rFonts w:ascii="Times New Roman" w:hAnsi="Times New Roman" w:cs="Times New Roman"/>
          <w:color w:val="000000" w:themeColor="text1"/>
          <w:w w:val="105"/>
          <w:sz w:val="18"/>
        </w:rPr>
        <w:t>ed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Professor Cameron Ford</w:t>
      </w:r>
      <w:r w:rsidR="008C3AB1"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, Department 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Chair of the UCF</w:t>
      </w:r>
      <w:r w:rsidRPr="008C3AB1">
        <w:rPr>
          <w:rFonts w:ascii="Times New Roman" w:hAnsi="Times New Roman" w:cs="Times New Roman"/>
          <w:color w:val="000000" w:themeColor="text1"/>
          <w:spacing w:val="-24"/>
          <w:w w:val="105"/>
          <w:sz w:val="18"/>
        </w:rPr>
        <w:t xml:space="preserve"> 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Entrepreneurial Launchpad</w:t>
      </w:r>
      <w:r w:rsidRPr="008C3AB1">
        <w:rPr>
          <w:rFonts w:ascii="Times New Roman" w:hAnsi="Times New Roman" w:cs="Times New Roman"/>
          <w:color w:val="000000" w:themeColor="text1"/>
          <w:spacing w:val="-3"/>
          <w:w w:val="105"/>
          <w:sz w:val="18"/>
        </w:rPr>
        <w:t xml:space="preserve"> 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interface.</w:t>
      </w:r>
    </w:p>
    <w:p w14:paraId="762669A0" w14:textId="3A61C1F9" w:rsidR="00CF4032" w:rsidRPr="00897B4F" w:rsidRDefault="00CF4032" w:rsidP="00897B4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/>
          <w:color w:val="000000" w:themeColor="text1"/>
          <w:spacing w:val="5"/>
          <w:sz w:val="24"/>
          <w:szCs w:val="24"/>
        </w:rPr>
      </w:pP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Work</w:t>
      </w:r>
      <w:r w:rsidR="002C4E9C"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ed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within Entrepreneurship</w:t>
      </w:r>
      <w:r w:rsidR="008C3AB1"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course directives to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</w:t>
      </w:r>
      <w:r w:rsidR="008C3AB1"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aid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students </w:t>
      </w:r>
      <w:r w:rsidR="008C3AB1"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development in an active 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learn</w:t>
      </w:r>
      <w:r w:rsidR="008C3AB1"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ing platform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within</w:t>
      </w:r>
      <w:r w:rsidRPr="00897B4F">
        <w:rPr>
          <w:rFonts w:ascii="Times New Roman" w:hAnsi="Times New Roman" w:cs="Times New Roman"/>
          <w:color w:val="000000" w:themeColor="text1"/>
          <w:spacing w:val="-20"/>
          <w:w w:val="105"/>
          <w:sz w:val="18"/>
        </w:rPr>
        <w:t xml:space="preserve"> 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the technologica</w:t>
      </w:r>
      <w:r w:rsidR="008C3AB1"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l 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delivery protocols of Webcourses, RealizeIT, and</w:t>
      </w:r>
      <w:r w:rsidRPr="00897B4F">
        <w:rPr>
          <w:rFonts w:ascii="Times New Roman" w:hAnsi="Times New Roman" w:cs="Times New Roman"/>
          <w:color w:val="000000" w:themeColor="text1"/>
          <w:spacing w:val="-4"/>
          <w:w w:val="105"/>
          <w:sz w:val="18"/>
        </w:rPr>
        <w:t xml:space="preserve"> </w:t>
      </w:r>
      <w:r w:rsidRPr="00897B4F">
        <w:rPr>
          <w:rFonts w:ascii="Times New Roman" w:hAnsi="Times New Roman" w:cs="Times New Roman"/>
          <w:color w:val="000000" w:themeColor="text1"/>
          <w:w w:val="105"/>
          <w:sz w:val="18"/>
        </w:rPr>
        <w:t>Reviewr.</w:t>
      </w:r>
    </w:p>
    <w:p w14:paraId="0BAF5DEA" w14:textId="38ADD15E" w:rsidR="00CF4032" w:rsidRPr="008C3AB1" w:rsidRDefault="00CF4032" w:rsidP="008C3AB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/>
          <w:color w:val="000000" w:themeColor="text1"/>
          <w:spacing w:val="5"/>
          <w:sz w:val="24"/>
          <w:szCs w:val="24"/>
        </w:rPr>
      </w:pP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Live class assistance as well as class</w:t>
      </w:r>
      <w:r w:rsid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organization g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rading, and course curriculum</w:t>
      </w:r>
      <w:r w:rsidRPr="008C3AB1">
        <w:rPr>
          <w:rFonts w:ascii="Times New Roman" w:hAnsi="Times New Roman" w:cs="Times New Roman"/>
          <w:color w:val="000000" w:themeColor="text1"/>
          <w:spacing w:val="-10"/>
          <w:w w:val="105"/>
          <w:sz w:val="18"/>
        </w:rPr>
        <w:t xml:space="preserve"> 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updates.</w:t>
      </w:r>
    </w:p>
    <w:p w14:paraId="5F548DA9" w14:textId="2F8E30E1" w:rsidR="00CF4032" w:rsidRPr="008C3AB1" w:rsidRDefault="00CF4032" w:rsidP="008C3AB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i/>
          <w:color w:val="000000" w:themeColor="text1"/>
          <w:spacing w:val="5"/>
          <w:sz w:val="24"/>
          <w:szCs w:val="24"/>
        </w:rPr>
      </w:pP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Assist</w:t>
      </w:r>
      <w:r w:rsidR="002C4E9C">
        <w:rPr>
          <w:rFonts w:ascii="Times New Roman" w:hAnsi="Times New Roman" w:cs="Times New Roman"/>
          <w:color w:val="000000" w:themeColor="text1"/>
          <w:w w:val="105"/>
          <w:sz w:val="18"/>
        </w:rPr>
        <w:t>ed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with the technical delivery interfaces</w:t>
      </w:r>
      <w:r w:rsid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associated with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video and course solutions and</w:t>
      </w:r>
      <w:r w:rsidRPr="008C3AB1">
        <w:rPr>
          <w:rFonts w:ascii="Times New Roman" w:hAnsi="Times New Roman" w:cs="Times New Roman"/>
          <w:color w:val="000000" w:themeColor="text1"/>
          <w:spacing w:val="-15"/>
          <w:w w:val="105"/>
          <w:sz w:val="18"/>
        </w:rPr>
        <w:t xml:space="preserve"> 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input.</w:t>
      </w:r>
    </w:p>
    <w:p w14:paraId="78588B3A" w14:textId="4C665C16" w:rsidR="00CF4032" w:rsidRPr="008C3AB1" w:rsidRDefault="00CF4032" w:rsidP="008C3AB1">
      <w:pPr>
        <w:pStyle w:val="ListParagraph"/>
        <w:numPr>
          <w:ilvl w:val="0"/>
          <w:numId w:val="34"/>
        </w:numPr>
        <w:rPr>
          <w:rFonts w:asciiTheme="majorHAnsi" w:hAnsiTheme="majorHAnsi" w:cs="Times New Roman"/>
          <w:i/>
          <w:color w:val="000000" w:themeColor="text1"/>
          <w:spacing w:val="5"/>
          <w:sz w:val="24"/>
          <w:szCs w:val="24"/>
        </w:rPr>
      </w:pP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Student interaction and assistantship to aid</w:t>
      </w:r>
      <w:r w:rsidR="008C3AB1">
        <w:rPr>
          <w:rFonts w:ascii="Times New Roman" w:hAnsi="Times New Roman" w:cs="Times New Roman"/>
          <w:color w:val="000000" w:themeColor="text1"/>
          <w:w w:val="105"/>
          <w:sz w:val="18"/>
        </w:rPr>
        <w:t xml:space="preserve"> educational goals toward learning </w:t>
      </w:r>
      <w:r w:rsidRPr="008C3AB1">
        <w:rPr>
          <w:rFonts w:ascii="Times New Roman" w:hAnsi="Times New Roman" w:cs="Times New Roman"/>
          <w:color w:val="000000" w:themeColor="text1"/>
          <w:w w:val="105"/>
          <w:sz w:val="18"/>
        </w:rPr>
        <w:t>stabilization.</w:t>
      </w:r>
    </w:p>
    <w:p w14:paraId="626D835C" w14:textId="77777777" w:rsidR="00061681" w:rsidRPr="00D31907" w:rsidRDefault="00061681" w:rsidP="00CF4032">
      <w:pPr>
        <w:rPr>
          <w:rFonts w:asciiTheme="majorHAnsi" w:hAnsiTheme="majorHAnsi"/>
          <w:i/>
          <w:spacing w:val="5"/>
        </w:rPr>
      </w:pPr>
    </w:p>
    <w:p w14:paraId="63FAA82B" w14:textId="4F3E0627" w:rsidR="00CF4032" w:rsidRPr="00897B4F" w:rsidRDefault="00061681" w:rsidP="00897B4F">
      <w:pPr>
        <w:pStyle w:val="ListParagraph"/>
        <w:numPr>
          <w:ilvl w:val="0"/>
          <w:numId w:val="32"/>
        </w:numPr>
        <w:rPr>
          <w:rFonts w:asciiTheme="majorHAnsi" w:hAnsiTheme="majorHAnsi" w:cs="Times New Roman"/>
          <w:w w:val="105"/>
        </w:rPr>
      </w:pPr>
      <w:r w:rsidRPr="00CF4032">
        <w:rPr>
          <w:rFonts w:asciiTheme="majorHAnsi" w:hAnsiTheme="majorHAnsi" w:cs="Times New Roman"/>
          <w:w w:val="105"/>
          <w:sz w:val="24"/>
          <w:szCs w:val="24"/>
        </w:rPr>
        <w:tab/>
      </w:r>
      <w:r w:rsidR="00061948">
        <w:rPr>
          <w:rFonts w:asciiTheme="majorHAnsi" w:hAnsiTheme="majorHAnsi" w:cs="Times New Roman"/>
          <w:w w:val="105"/>
          <w:sz w:val="24"/>
          <w:szCs w:val="24"/>
        </w:rPr>
        <w:tab/>
      </w:r>
      <w:r w:rsidRPr="00CF4032">
        <w:rPr>
          <w:rFonts w:asciiTheme="majorHAnsi" w:hAnsiTheme="majorHAnsi" w:cs="Times New Roman"/>
          <w:b/>
          <w:w w:val="105"/>
          <w:sz w:val="24"/>
          <w:szCs w:val="24"/>
        </w:rPr>
        <w:t xml:space="preserve"> T</w:t>
      </w:r>
      <w:r w:rsidR="00897B4F">
        <w:rPr>
          <w:rFonts w:asciiTheme="majorHAnsi" w:hAnsiTheme="majorHAnsi" w:cs="Times New Roman"/>
          <w:b/>
          <w:w w:val="105"/>
          <w:sz w:val="24"/>
          <w:szCs w:val="24"/>
        </w:rPr>
        <w:t xml:space="preserve">eaching </w:t>
      </w:r>
      <w:r w:rsidRPr="00CF4032">
        <w:rPr>
          <w:rFonts w:asciiTheme="majorHAnsi" w:hAnsiTheme="majorHAnsi" w:cs="Times New Roman"/>
          <w:b/>
          <w:w w:val="105"/>
          <w:sz w:val="24"/>
          <w:szCs w:val="24"/>
        </w:rPr>
        <w:t>A</w:t>
      </w:r>
      <w:r w:rsidR="00897B4F">
        <w:rPr>
          <w:rFonts w:asciiTheme="majorHAnsi" w:hAnsiTheme="majorHAnsi" w:cs="Times New Roman"/>
          <w:b/>
          <w:w w:val="105"/>
          <w:sz w:val="24"/>
          <w:szCs w:val="24"/>
        </w:rPr>
        <w:t>ssistant</w:t>
      </w:r>
      <w:r w:rsidRPr="00CF4032">
        <w:rPr>
          <w:rFonts w:asciiTheme="majorHAnsi" w:hAnsiTheme="majorHAnsi" w:cs="Times New Roman"/>
          <w:w w:val="105"/>
          <w:sz w:val="24"/>
          <w:szCs w:val="24"/>
        </w:rPr>
        <w:t xml:space="preserve"> </w:t>
      </w:r>
      <w:r w:rsidR="00897B4F" w:rsidRPr="00897B4F">
        <w:rPr>
          <w:rFonts w:asciiTheme="majorHAnsi" w:hAnsiTheme="majorHAnsi" w:cs="Times New Roman"/>
          <w:b/>
          <w:bCs/>
          <w:w w:val="105"/>
          <w:sz w:val="24"/>
          <w:szCs w:val="24"/>
        </w:rPr>
        <w:t>(TA)</w:t>
      </w:r>
      <w:r w:rsidR="00897B4F">
        <w:rPr>
          <w:rFonts w:asciiTheme="majorHAnsi" w:hAnsiTheme="majorHAnsi" w:cs="Times New Roman"/>
          <w:w w:val="105"/>
          <w:sz w:val="24"/>
          <w:szCs w:val="24"/>
        </w:rPr>
        <w:t xml:space="preserve"> -</w:t>
      </w:r>
      <w:r w:rsidR="00897B4F" w:rsidRPr="00897B4F">
        <w:rPr>
          <w:rFonts w:asciiTheme="majorHAnsi" w:hAnsiTheme="majorHAnsi" w:cs="Times New Roman"/>
          <w:bCs/>
          <w:i/>
          <w:iCs/>
          <w:w w:val="105"/>
        </w:rPr>
        <w:t>UCF Rosen Hospitality</w:t>
      </w:r>
      <w:r w:rsidR="00897B4F">
        <w:rPr>
          <w:rFonts w:asciiTheme="majorHAnsi" w:hAnsiTheme="majorHAnsi" w:cs="Times New Roman"/>
          <w:bCs/>
          <w:i/>
          <w:iCs/>
          <w:w w:val="105"/>
        </w:rPr>
        <w:t xml:space="preserve"> &amp; Tourism Department</w:t>
      </w:r>
    </w:p>
    <w:p w14:paraId="57AD0DB1" w14:textId="01F8EF6B" w:rsidR="00CF4032" w:rsidRPr="00897B4F" w:rsidRDefault="00F90335" w:rsidP="00F903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w w:val="105"/>
          <w:sz w:val="24"/>
          <w:szCs w:val="24"/>
        </w:rPr>
      </w:pPr>
      <w:r w:rsidRPr="00897B4F">
        <w:rPr>
          <w:rFonts w:ascii="Times New Roman" w:hAnsi="Times New Roman" w:cs="Times New Roman"/>
          <w:bCs/>
          <w:spacing w:val="2"/>
          <w:w w:val="105"/>
          <w:sz w:val="18"/>
          <w:szCs w:val="18"/>
        </w:rPr>
        <w:t>Assist</w:t>
      </w:r>
      <w:r w:rsidR="002C4E9C" w:rsidRPr="00897B4F">
        <w:rPr>
          <w:rFonts w:ascii="Times New Roman" w:hAnsi="Times New Roman" w:cs="Times New Roman"/>
          <w:bCs/>
          <w:spacing w:val="2"/>
          <w:w w:val="105"/>
          <w:sz w:val="18"/>
          <w:szCs w:val="18"/>
        </w:rPr>
        <w:t>ed</w:t>
      </w:r>
      <w:r w:rsidRPr="00897B4F">
        <w:rPr>
          <w:rFonts w:ascii="Times New Roman" w:hAnsi="Times New Roman" w:cs="Times New Roman"/>
          <w:bCs/>
          <w:spacing w:val="2"/>
          <w:w w:val="105"/>
          <w:sz w:val="18"/>
          <w:szCs w:val="18"/>
        </w:rPr>
        <w:t xml:space="preserve"> educational processes within </w:t>
      </w:r>
      <w:r w:rsidR="00CF4032" w:rsidRPr="00897B4F">
        <w:rPr>
          <w:rFonts w:ascii="Times New Roman" w:hAnsi="Times New Roman" w:cs="Times New Roman"/>
          <w:bCs/>
          <w:spacing w:val="2"/>
          <w:w w:val="105"/>
          <w:sz w:val="18"/>
          <w:szCs w:val="18"/>
        </w:rPr>
        <w:t>Rosen’s Hospitality &amp; Tourism Department</w:t>
      </w:r>
      <w:r w:rsidR="00897B4F" w:rsidRPr="00897B4F">
        <w:rPr>
          <w:rFonts w:ascii="Times New Roman" w:hAnsi="Times New Roman" w:cs="Times New Roman"/>
          <w:bCs/>
          <w:spacing w:val="2"/>
          <w:w w:val="105"/>
          <w:sz w:val="18"/>
          <w:szCs w:val="18"/>
        </w:rPr>
        <w:t>,</w:t>
      </w:r>
      <w:r w:rsidR="00CF4032" w:rsidRPr="00897B4F">
        <w:rPr>
          <w:rFonts w:ascii="Times New Roman" w:hAnsi="Times New Roman" w:cs="Times New Roman"/>
          <w:bCs/>
          <w:spacing w:val="2"/>
          <w:w w:val="105"/>
          <w:sz w:val="18"/>
          <w:szCs w:val="18"/>
        </w:rPr>
        <w:t xml:space="preserve"> Dr, Heejung Ro. </w:t>
      </w:r>
    </w:p>
    <w:p w14:paraId="21957CFA" w14:textId="67948E0D" w:rsidR="00CF4032" w:rsidRPr="00897B4F" w:rsidRDefault="00CF4032" w:rsidP="00F9033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w w:val="105"/>
          <w:sz w:val="24"/>
          <w:szCs w:val="24"/>
        </w:rPr>
      </w:pPr>
      <w:r w:rsidRPr="00897B4F">
        <w:rPr>
          <w:rFonts w:ascii="Times New Roman" w:hAnsi="Times New Roman" w:cs="Times New Roman"/>
          <w:color w:val="333333"/>
          <w:sz w:val="18"/>
          <w:szCs w:val="18"/>
          <w:shd w:val="clear" w:color="auto" w:fill="FDFDFD"/>
        </w:rPr>
        <w:t>Evaluated student assignments and provided constructive feedback.</w:t>
      </w:r>
    </w:p>
    <w:p w14:paraId="53D919E0" w14:textId="4F7A6ED4" w:rsidR="00CF4032" w:rsidRPr="00897B4F" w:rsidRDefault="00F90335" w:rsidP="000616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w w:val="105"/>
          <w:sz w:val="24"/>
          <w:szCs w:val="24"/>
        </w:rPr>
      </w:pPr>
      <w:r w:rsidRPr="00897B4F">
        <w:rPr>
          <w:rFonts w:ascii="Times New Roman" w:hAnsi="Times New Roman" w:cs="Times New Roman"/>
          <w:color w:val="333333"/>
          <w:sz w:val="18"/>
          <w:szCs w:val="18"/>
          <w:shd w:val="clear" w:color="auto" w:fill="FDFDFD"/>
        </w:rPr>
        <w:t>Provided valued feedback and assistance to the course, professor, and students.</w:t>
      </w:r>
    </w:p>
    <w:p w14:paraId="37D62301" w14:textId="77777777" w:rsidR="00061681" w:rsidRPr="00B30E8B" w:rsidRDefault="00061681" w:rsidP="00061681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lastRenderedPageBreak/>
        <w:t>Directed Research</w:t>
      </w:r>
    </w:p>
    <w:p w14:paraId="2D09B628" w14:textId="37578FEF" w:rsidR="00061681" w:rsidRPr="00175230" w:rsidRDefault="00061681" w:rsidP="00061681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689DD95F" w14:textId="77777777" w:rsidR="00061681" w:rsidRPr="00175230" w:rsidRDefault="00061681" w:rsidP="00061681">
      <w:pPr>
        <w:ind w:left="720" w:firstLine="720"/>
        <w:rPr>
          <w:rFonts w:asciiTheme="majorHAnsi" w:hAnsiTheme="majorHAnsi"/>
          <w:i/>
          <w:spacing w:val="5"/>
          <w:sz w:val="28"/>
          <w:szCs w:val="28"/>
        </w:rPr>
      </w:pPr>
    </w:p>
    <w:p w14:paraId="4F0B3F3C" w14:textId="193B77D8" w:rsidR="00366B8A" w:rsidRPr="00366B8A" w:rsidRDefault="00CA5F51" w:rsidP="00366B8A">
      <w:pPr>
        <w:pStyle w:val="ListParagraph"/>
        <w:numPr>
          <w:ilvl w:val="0"/>
          <w:numId w:val="33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-2020</w:t>
      </w:r>
      <w:r w:rsidR="00061681" w:rsidRPr="00366B8A">
        <w:rPr>
          <w:rFonts w:asciiTheme="majorHAnsi" w:hAnsiTheme="majorHAnsi" w:cs="Times New Roman"/>
          <w:b/>
          <w:sz w:val="24"/>
          <w:szCs w:val="24"/>
        </w:rPr>
        <w:tab/>
        <w:t>Graduate Research Assistant</w:t>
      </w:r>
      <w:r w:rsidR="00061681" w:rsidRPr="00366B8A">
        <w:rPr>
          <w:rFonts w:asciiTheme="majorHAnsi" w:hAnsiTheme="majorHAnsi" w:cs="Times New Roman"/>
          <w:sz w:val="24"/>
          <w:szCs w:val="24"/>
        </w:rPr>
        <w:t xml:space="preserve"> </w:t>
      </w:r>
      <w:r w:rsidR="00897B4F">
        <w:rPr>
          <w:rFonts w:asciiTheme="majorHAnsi" w:hAnsiTheme="majorHAnsi" w:cs="Times New Roman"/>
          <w:sz w:val="24"/>
          <w:szCs w:val="24"/>
        </w:rPr>
        <w:t>-</w:t>
      </w:r>
      <w:r w:rsidR="00061681" w:rsidRPr="00897B4F">
        <w:rPr>
          <w:rFonts w:asciiTheme="majorHAnsi" w:hAnsiTheme="majorHAnsi" w:cs="Times New Roman"/>
          <w:bCs/>
          <w:i/>
          <w:iCs/>
          <w:sz w:val="24"/>
          <w:szCs w:val="24"/>
        </w:rPr>
        <w:t>UCF F</w:t>
      </w:r>
      <w:r w:rsidR="00974B83" w:rsidRPr="00897B4F">
        <w:rPr>
          <w:rFonts w:asciiTheme="majorHAnsi" w:hAnsiTheme="majorHAnsi" w:cs="Times New Roman"/>
          <w:bCs/>
          <w:i/>
          <w:iCs/>
          <w:sz w:val="24"/>
          <w:szCs w:val="24"/>
        </w:rPr>
        <w:t>ilm</w:t>
      </w:r>
      <w:r w:rsidR="00061681" w:rsidRPr="00897B4F">
        <w:rPr>
          <w:rFonts w:asciiTheme="majorHAnsi" w:hAnsiTheme="majorHAnsi" w:cs="Times New Roman"/>
          <w:bCs/>
          <w:i/>
          <w:iCs/>
          <w:sz w:val="24"/>
          <w:szCs w:val="24"/>
        </w:rPr>
        <w:t xml:space="preserve"> </w:t>
      </w:r>
      <w:r w:rsidR="00897B4F">
        <w:rPr>
          <w:rFonts w:asciiTheme="majorHAnsi" w:hAnsiTheme="majorHAnsi" w:cs="Times New Roman"/>
          <w:bCs/>
          <w:i/>
          <w:iCs/>
          <w:sz w:val="24"/>
          <w:szCs w:val="24"/>
        </w:rPr>
        <w:t xml:space="preserve">and Media </w:t>
      </w:r>
      <w:r w:rsidR="00061681" w:rsidRPr="00897B4F">
        <w:rPr>
          <w:rFonts w:asciiTheme="majorHAnsi" w:hAnsiTheme="majorHAnsi" w:cs="Times New Roman"/>
          <w:bCs/>
          <w:i/>
          <w:iCs/>
          <w:sz w:val="24"/>
          <w:szCs w:val="24"/>
        </w:rPr>
        <w:t>Department</w:t>
      </w:r>
    </w:p>
    <w:p w14:paraId="3259DB04" w14:textId="29B01CBC" w:rsidR="00366B8A" w:rsidRPr="00643A9D" w:rsidRDefault="00366B8A" w:rsidP="00643A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w w:val="105"/>
          <w:sz w:val="18"/>
          <w:szCs w:val="18"/>
        </w:rPr>
      </w:pPr>
      <w:r w:rsidRPr="00643A9D">
        <w:rPr>
          <w:rFonts w:ascii="Times New Roman" w:hAnsi="Times New Roman" w:cs="Times New Roman"/>
          <w:w w:val="105"/>
          <w:sz w:val="18"/>
          <w:szCs w:val="18"/>
        </w:rPr>
        <w:t>Partnered with Professor Phil Peters to help rejuvenation the Graduate Film Department’s recruitment</w:t>
      </w:r>
      <w:r w:rsidR="00643A9D">
        <w:rPr>
          <w:rFonts w:ascii="Times New Roman" w:hAnsi="Times New Roman" w:cs="Times New Roman"/>
          <w:w w:val="105"/>
          <w:sz w:val="18"/>
          <w:szCs w:val="18"/>
        </w:rPr>
        <w:t xml:space="preserve"> protocols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 xml:space="preserve"> and digital platforms.</w:t>
      </w:r>
    </w:p>
    <w:p w14:paraId="0F2B0168" w14:textId="2B9BBA32" w:rsidR="00366B8A" w:rsidRPr="00643A9D" w:rsidRDefault="00366B8A" w:rsidP="00643A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18"/>
          <w:szCs w:val="18"/>
        </w:rPr>
      </w:pPr>
      <w:r w:rsidRPr="00643A9D">
        <w:rPr>
          <w:rFonts w:ascii="Times New Roman" w:hAnsi="Times New Roman" w:cs="Times New Roman"/>
          <w:w w:val="105"/>
          <w:sz w:val="18"/>
          <w:szCs w:val="18"/>
        </w:rPr>
        <w:t>Manage</w:t>
      </w:r>
      <w:r w:rsidR="00643A9D">
        <w:rPr>
          <w:rFonts w:ascii="Times New Roman" w:hAnsi="Times New Roman" w:cs="Times New Roman"/>
          <w:w w:val="105"/>
          <w:sz w:val="18"/>
          <w:szCs w:val="18"/>
        </w:rPr>
        <w:t>d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 xml:space="preserve"> department’s re-emergence into</w:t>
      </w:r>
      <w:r w:rsidR="00643A9D">
        <w:rPr>
          <w:rFonts w:ascii="Times New Roman" w:hAnsi="Times New Roman" w:cs="Times New Roman"/>
          <w:w w:val="105"/>
          <w:sz w:val="18"/>
          <w:szCs w:val="18"/>
        </w:rPr>
        <w:t xml:space="preserve"> course d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irectives and marketing solutions by</w:t>
      </w:r>
      <w:r w:rsidRPr="00643A9D">
        <w:rPr>
          <w:rFonts w:ascii="Times New Roman" w:hAnsi="Times New Roman" w:cs="Times New Roman"/>
          <w:spacing w:val="-24"/>
          <w:w w:val="105"/>
          <w:sz w:val="18"/>
          <w:szCs w:val="18"/>
        </w:rPr>
        <w:t xml:space="preserve">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establishing digital strategies to increase degree</w:t>
      </w:r>
      <w:r w:rsidRPr="00643A9D">
        <w:rPr>
          <w:rFonts w:ascii="Times New Roman" w:hAnsi="Times New Roman" w:cs="Times New Roman"/>
          <w:spacing w:val="-13"/>
          <w:w w:val="105"/>
          <w:sz w:val="18"/>
          <w:szCs w:val="18"/>
        </w:rPr>
        <w:t xml:space="preserve">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interest</w:t>
      </w:r>
      <w:r w:rsidR="00643A9D">
        <w:rPr>
          <w:rFonts w:ascii="Times New Roman" w:hAnsi="Times New Roman" w:cs="Times New Roman"/>
          <w:w w:val="105"/>
          <w:sz w:val="18"/>
          <w:szCs w:val="18"/>
        </w:rPr>
        <w:t xml:space="preserve"> on online social media 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>websites.</w:t>
      </w:r>
      <w:r w:rsidR="00643A9D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</w:p>
    <w:p w14:paraId="2BAAF99C" w14:textId="7B509B9D" w:rsidR="00366B8A" w:rsidRPr="00643A9D" w:rsidRDefault="00366B8A" w:rsidP="00643A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18"/>
          <w:szCs w:val="18"/>
        </w:rPr>
      </w:pPr>
      <w:r w:rsidRPr="00643A9D">
        <w:rPr>
          <w:rFonts w:ascii="Times New Roman" w:hAnsi="Times New Roman" w:cs="Times New Roman"/>
          <w:w w:val="105"/>
          <w:sz w:val="18"/>
          <w:szCs w:val="18"/>
        </w:rPr>
        <w:t>Research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>ed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 xml:space="preserve"> 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 xml:space="preserve">to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activate informational data to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>ward in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 xml:space="preserve">ternational 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 xml:space="preserve">recruitment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channels and</w:t>
      </w:r>
      <w:r w:rsidRPr="00643A9D">
        <w:rPr>
          <w:rFonts w:ascii="Times New Roman" w:hAnsi="Times New Roman" w:cs="Times New Roman"/>
          <w:spacing w:val="-6"/>
          <w:w w:val="105"/>
          <w:sz w:val="18"/>
          <w:szCs w:val="18"/>
        </w:rPr>
        <w:t xml:space="preserve">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landscapes.</w:t>
      </w:r>
    </w:p>
    <w:p w14:paraId="68A61C1E" w14:textId="0BDD9EA7" w:rsidR="00366B8A" w:rsidRPr="00643A9D" w:rsidRDefault="00366B8A" w:rsidP="00643A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18"/>
          <w:szCs w:val="18"/>
        </w:rPr>
      </w:pPr>
      <w:r w:rsidRPr="00643A9D">
        <w:rPr>
          <w:rFonts w:ascii="Times New Roman" w:hAnsi="Times New Roman" w:cs="Times New Roman"/>
          <w:w w:val="105"/>
          <w:sz w:val="18"/>
          <w:szCs w:val="18"/>
        </w:rPr>
        <w:t>Utilization of framework sites from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 xml:space="preserve"> Facebook, I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nstagram, and Google</w:t>
      </w:r>
      <w:r w:rsidR="00974B83">
        <w:rPr>
          <w:rFonts w:ascii="Times New Roman" w:hAnsi="Times New Roman" w:cs="Times New Roman"/>
          <w:w w:val="105"/>
          <w:sz w:val="18"/>
          <w:szCs w:val="18"/>
        </w:rPr>
        <w:t>,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 xml:space="preserve"> to promote successful Ad placements.</w:t>
      </w:r>
    </w:p>
    <w:p w14:paraId="102E0CC8" w14:textId="4F920070" w:rsidR="00061681" w:rsidRPr="00974B83" w:rsidRDefault="00366B8A" w:rsidP="0006168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18"/>
          <w:szCs w:val="18"/>
        </w:rPr>
      </w:pPr>
      <w:r w:rsidRPr="00643A9D">
        <w:rPr>
          <w:rFonts w:ascii="Times New Roman" w:hAnsi="Times New Roman" w:cs="Times New Roman"/>
          <w:w w:val="105"/>
          <w:sz w:val="18"/>
          <w:szCs w:val="18"/>
        </w:rPr>
        <w:t>Pivotal in the organization and goal directives of reformatting and restyling a more resilient and</w:t>
      </w:r>
      <w:r w:rsidRPr="00643A9D">
        <w:rPr>
          <w:rFonts w:ascii="Times New Roman" w:hAnsi="Times New Roman" w:cs="Times New Roman"/>
          <w:spacing w:val="-26"/>
          <w:w w:val="105"/>
          <w:sz w:val="18"/>
          <w:szCs w:val="18"/>
        </w:rPr>
        <w:t xml:space="preserve"> </w:t>
      </w:r>
      <w:r w:rsidRPr="00643A9D">
        <w:rPr>
          <w:rFonts w:ascii="Times New Roman" w:hAnsi="Times New Roman" w:cs="Times New Roman"/>
          <w:w w:val="105"/>
          <w:sz w:val="18"/>
          <w:szCs w:val="18"/>
        </w:rPr>
        <w:t>intuitive program website to aid in application and interest worldwide.</w:t>
      </w:r>
    </w:p>
    <w:p w14:paraId="058A223C" w14:textId="77777777" w:rsidR="001936FF" w:rsidRPr="00B30E8B" w:rsidRDefault="001936FF" w:rsidP="001936FF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>Conference</w:t>
      </w:r>
    </w:p>
    <w:p w14:paraId="47C4BBC1" w14:textId="5CD6DBBF" w:rsidR="001936FF" w:rsidRPr="001936FF" w:rsidRDefault="001936FF" w:rsidP="001936FF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116B4275" w14:textId="77777777" w:rsidR="00B33886" w:rsidRDefault="00974B83" w:rsidP="00B33886">
      <w:pPr>
        <w:pStyle w:val="ListParagraph"/>
        <w:spacing w:line="240" w:lineRule="auto"/>
        <w:ind w:left="540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n-US"/>
        </w:rPr>
      </w:pPr>
      <w:r w:rsidRPr="00061948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n-US"/>
        </w:rPr>
        <w:t xml:space="preserve">           </w:t>
      </w:r>
      <w:r w:rsidR="00061948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n-US"/>
        </w:rPr>
        <w:tab/>
      </w:r>
    </w:p>
    <w:p w14:paraId="2195440F" w14:textId="786C71C7" w:rsidR="00974B83" w:rsidRPr="00B33886" w:rsidRDefault="00542D93" w:rsidP="00B33886">
      <w:pPr>
        <w:pStyle w:val="ListParagraph"/>
        <w:numPr>
          <w:ilvl w:val="0"/>
          <w:numId w:val="30"/>
        </w:num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n-US"/>
        </w:rPr>
      </w:pPr>
      <w:r w:rsidRPr="00B3388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n-US"/>
        </w:rPr>
        <w:t xml:space="preserve">Flickering Landscapes Conference </w:t>
      </w:r>
    </w:p>
    <w:p w14:paraId="1B2B68E1" w14:textId="77777777" w:rsidR="0036653A" w:rsidRPr="0036653A" w:rsidRDefault="0036653A" w:rsidP="0036653A">
      <w:pPr>
        <w:ind w:left="360"/>
        <w:rPr>
          <w:rFonts w:asciiTheme="majorHAnsi" w:hAnsiTheme="majorHAnsi"/>
          <w:b/>
          <w:bCs/>
          <w:color w:val="000000"/>
        </w:rPr>
      </w:pPr>
    </w:p>
    <w:p w14:paraId="23354BD9" w14:textId="2F27B69C" w:rsidR="00542D93" w:rsidRPr="00974B83" w:rsidRDefault="00542D93" w:rsidP="00974B83">
      <w:pPr>
        <w:pStyle w:val="ListParagraph"/>
        <w:spacing w:line="240" w:lineRule="auto"/>
        <w:ind w:left="800" w:firstLine="64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</w:pPr>
      <w:r w:rsidRPr="00974B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>Panel Chair (EUROPE)</w:t>
      </w:r>
    </w:p>
    <w:p w14:paraId="7AF6BF7B" w14:textId="6642A549" w:rsidR="00542D93" w:rsidRPr="00974B83" w:rsidRDefault="00542D93" w:rsidP="00974B83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</w:pPr>
      <w:r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>Federica Franze</w:t>
      </w:r>
      <w:r w:rsidR="00366B8A"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 xml:space="preserve">, </w:t>
      </w:r>
      <w:r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 xml:space="preserve">“Marginal Identities on the Screen: the Representation of the Refugees in Italian Cinema” </w:t>
      </w:r>
    </w:p>
    <w:p w14:paraId="16901B44" w14:textId="40245C0C" w:rsidR="00542D93" w:rsidRPr="00E7675E" w:rsidRDefault="00542D93" w:rsidP="00542D93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</w:pPr>
      <w:r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 xml:space="preserve">Zvezdana </w:t>
      </w:r>
      <w:proofErr w:type="spellStart"/>
      <w:r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>Ostojic</w:t>
      </w:r>
      <w:proofErr w:type="spellEnd"/>
      <w:r w:rsidR="00366B8A"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 xml:space="preserve">, </w:t>
      </w:r>
      <w:r w:rsidRPr="00974B83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US"/>
        </w:rPr>
        <w:t>“Ethical Framing and Representations of Immigrants in Films by Raymond Depardon”</w:t>
      </w:r>
    </w:p>
    <w:p w14:paraId="51AD04FC" w14:textId="512E8C3D" w:rsidR="00061681" w:rsidRPr="00B30E8B" w:rsidRDefault="00061681" w:rsidP="00061681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 xml:space="preserve">Work Study </w:t>
      </w:r>
    </w:p>
    <w:p w14:paraId="75A51774" w14:textId="6AA3331C" w:rsidR="00061681" w:rsidRPr="00175230" w:rsidRDefault="00061681" w:rsidP="00061681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</w:t>
      </w:r>
    </w:p>
    <w:p w14:paraId="5981AA29" w14:textId="77777777" w:rsidR="00061681" w:rsidRPr="00175230" w:rsidRDefault="00061681" w:rsidP="00061681">
      <w:pPr>
        <w:rPr>
          <w:rFonts w:asciiTheme="majorHAnsi" w:hAnsiTheme="majorHAnsi"/>
          <w:sz w:val="28"/>
          <w:szCs w:val="28"/>
        </w:rPr>
      </w:pPr>
    </w:p>
    <w:p w14:paraId="5E69CBD2" w14:textId="779CF1CA" w:rsidR="00061681" w:rsidRPr="00D12E5D" w:rsidRDefault="00061681" w:rsidP="001936FF">
      <w:pPr>
        <w:rPr>
          <w:rFonts w:asciiTheme="majorHAnsi" w:hAnsiTheme="majorHAnsi"/>
          <w:w w:val="105"/>
        </w:rPr>
      </w:pPr>
      <w:r w:rsidRPr="00061948">
        <w:rPr>
          <w:rFonts w:asciiTheme="majorHAnsi" w:hAnsiTheme="majorHAnsi"/>
          <w:b/>
          <w:w w:val="105"/>
        </w:rPr>
        <w:t>2012</w:t>
      </w:r>
      <w:r w:rsidRPr="00061948">
        <w:rPr>
          <w:rFonts w:asciiTheme="majorHAnsi" w:hAnsiTheme="majorHAnsi"/>
          <w:b/>
          <w:w w:val="105"/>
        </w:rPr>
        <w:tab/>
      </w:r>
      <w:r w:rsidRPr="00061948">
        <w:rPr>
          <w:rFonts w:asciiTheme="majorHAnsi" w:hAnsiTheme="majorHAnsi"/>
          <w:b/>
          <w:w w:val="105"/>
        </w:rPr>
        <w:tab/>
        <w:t>Digital Domain Studios</w:t>
      </w:r>
      <w:r w:rsidR="00D12E5D" w:rsidRPr="00061948">
        <w:rPr>
          <w:rFonts w:asciiTheme="majorHAnsi" w:hAnsiTheme="majorHAnsi"/>
          <w:b/>
          <w:w w:val="105"/>
        </w:rPr>
        <w:t>:</w:t>
      </w:r>
      <w:r w:rsidR="00D12E5D">
        <w:rPr>
          <w:rFonts w:asciiTheme="majorHAnsi" w:hAnsiTheme="majorHAnsi"/>
          <w:b/>
          <w:w w:val="105"/>
        </w:rPr>
        <w:t xml:space="preserve"> </w:t>
      </w:r>
      <w:r w:rsidRPr="00D12E5D">
        <w:rPr>
          <w:rFonts w:asciiTheme="majorHAnsi" w:hAnsiTheme="majorHAnsi"/>
          <w:w w:val="105"/>
        </w:rPr>
        <w:t xml:space="preserve">Grammy Winner, Bob Katz, </w:t>
      </w:r>
    </w:p>
    <w:p w14:paraId="4320E44D" w14:textId="03592C55" w:rsidR="00061681" w:rsidRPr="00F51246" w:rsidRDefault="00061681" w:rsidP="00037043">
      <w:pPr>
        <w:ind w:left="720" w:firstLine="720"/>
        <w:rPr>
          <w:rFonts w:asciiTheme="majorHAnsi" w:hAnsiTheme="majorHAnsi"/>
          <w:i/>
          <w:iCs/>
          <w:w w:val="105"/>
        </w:rPr>
      </w:pPr>
      <w:r w:rsidRPr="00F51246">
        <w:rPr>
          <w:rFonts w:asciiTheme="majorHAnsi" w:hAnsiTheme="majorHAnsi"/>
          <w:i/>
          <w:iCs/>
          <w:w w:val="105"/>
        </w:rPr>
        <w:t>“Mastering Audio: Art and the Science.”</w:t>
      </w:r>
    </w:p>
    <w:p w14:paraId="304446E5" w14:textId="6D78ABD9" w:rsidR="001936FF" w:rsidRPr="0036653A" w:rsidRDefault="00061681" w:rsidP="00C6175F">
      <w:pPr>
        <w:rPr>
          <w:rFonts w:asciiTheme="majorHAnsi" w:hAnsiTheme="majorHAnsi"/>
        </w:rPr>
      </w:pPr>
      <w:r w:rsidRPr="00061948">
        <w:rPr>
          <w:rFonts w:asciiTheme="majorHAnsi" w:hAnsiTheme="majorHAnsi"/>
          <w:b/>
        </w:rPr>
        <w:t>2011</w:t>
      </w:r>
      <w:r w:rsidRPr="00061948">
        <w:rPr>
          <w:rFonts w:asciiTheme="majorHAnsi" w:hAnsiTheme="majorHAnsi"/>
        </w:rPr>
        <w:t xml:space="preserve"> </w:t>
      </w:r>
      <w:r w:rsidRPr="00061948">
        <w:rPr>
          <w:rFonts w:asciiTheme="majorHAnsi" w:hAnsiTheme="majorHAnsi"/>
        </w:rPr>
        <w:tab/>
      </w:r>
      <w:r w:rsidRPr="00061948">
        <w:rPr>
          <w:rFonts w:asciiTheme="majorHAnsi" w:hAnsiTheme="majorHAnsi"/>
        </w:rPr>
        <w:tab/>
      </w:r>
      <w:r w:rsidRPr="00061948">
        <w:rPr>
          <w:rFonts w:asciiTheme="majorHAnsi" w:hAnsiTheme="majorHAnsi"/>
          <w:b/>
        </w:rPr>
        <w:t>Nicholson School of Communication</w:t>
      </w:r>
      <w:r w:rsidRPr="00061948">
        <w:rPr>
          <w:rFonts w:asciiTheme="majorHAnsi" w:hAnsiTheme="majorHAnsi"/>
        </w:rPr>
        <w:t>,</w:t>
      </w:r>
      <w:r w:rsidRPr="003D1281">
        <w:rPr>
          <w:rFonts w:asciiTheme="majorHAnsi" w:hAnsiTheme="majorHAnsi"/>
        </w:rPr>
        <w:t xml:space="preserve"> </w:t>
      </w:r>
      <w:r w:rsidRPr="00D12E5D">
        <w:rPr>
          <w:rFonts w:asciiTheme="majorHAnsi" w:hAnsiTheme="majorHAnsi"/>
        </w:rPr>
        <w:t xml:space="preserve">(UCF) WNSC Radio. </w:t>
      </w:r>
    </w:p>
    <w:p w14:paraId="0060562A" w14:textId="1EE9980F" w:rsidR="001936FF" w:rsidRPr="001936FF" w:rsidRDefault="001936FF" w:rsidP="00C6175F">
      <w:pPr>
        <w:rPr>
          <w:rFonts w:asciiTheme="majorHAnsi" w:hAnsiTheme="majorHAnsi"/>
          <w:w w:val="105"/>
        </w:rPr>
      </w:pPr>
      <w:r w:rsidRPr="00061948">
        <w:rPr>
          <w:rFonts w:asciiTheme="majorHAnsi" w:hAnsiTheme="majorHAnsi"/>
          <w:b/>
          <w:w w:val="105"/>
        </w:rPr>
        <w:t>1998</w:t>
      </w:r>
      <w:r w:rsidRPr="00061948">
        <w:rPr>
          <w:rFonts w:asciiTheme="majorHAnsi" w:hAnsiTheme="majorHAnsi"/>
          <w:b/>
          <w:w w:val="105"/>
        </w:rPr>
        <w:tab/>
      </w:r>
      <w:r w:rsidRPr="00061948">
        <w:rPr>
          <w:rFonts w:asciiTheme="majorHAnsi" w:hAnsiTheme="majorHAnsi"/>
          <w:b/>
          <w:w w:val="105"/>
        </w:rPr>
        <w:tab/>
        <w:t>Axis Magazine:</w:t>
      </w:r>
      <w:r w:rsidRPr="003D1281">
        <w:rPr>
          <w:rFonts w:asciiTheme="majorHAnsi" w:hAnsiTheme="majorHAnsi"/>
          <w:w w:val="105"/>
        </w:rPr>
        <w:t xml:space="preserve"> </w:t>
      </w:r>
      <w:r>
        <w:rPr>
          <w:rFonts w:asciiTheme="majorHAnsi" w:hAnsiTheme="majorHAnsi"/>
          <w:w w:val="105"/>
        </w:rPr>
        <w:t>Editorial Writer</w:t>
      </w:r>
      <w:r w:rsidRPr="00D12E5D">
        <w:rPr>
          <w:rFonts w:asciiTheme="majorHAnsi" w:hAnsiTheme="majorHAnsi"/>
          <w:w w:val="105"/>
        </w:rPr>
        <w:t xml:space="preserve"> </w:t>
      </w:r>
      <w:r w:rsidRPr="00F51246">
        <w:rPr>
          <w:rFonts w:asciiTheme="majorHAnsi" w:hAnsiTheme="majorHAnsi"/>
          <w:i/>
          <w:iCs/>
          <w:w w:val="105"/>
        </w:rPr>
        <w:t>“The Bar Review”</w:t>
      </w:r>
    </w:p>
    <w:p w14:paraId="1A26F973" w14:textId="46608879" w:rsidR="00061681" w:rsidRPr="00D12E5D" w:rsidRDefault="00061681" w:rsidP="00C6175F">
      <w:pPr>
        <w:rPr>
          <w:rFonts w:asciiTheme="majorHAnsi" w:hAnsiTheme="majorHAnsi"/>
          <w:i/>
          <w:spacing w:val="5"/>
        </w:rPr>
      </w:pPr>
      <w:r w:rsidRPr="00061948">
        <w:rPr>
          <w:rFonts w:asciiTheme="majorHAnsi" w:hAnsiTheme="majorHAnsi"/>
          <w:b/>
          <w:w w:val="105"/>
        </w:rPr>
        <w:t>1998</w:t>
      </w:r>
      <w:r w:rsidRPr="00061948">
        <w:rPr>
          <w:rFonts w:asciiTheme="majorHAnsi" w:hAnsiTheme="majorHAnsi"/>
          <w:b/>
          <w:w w:val="105"/>
        </w:rPr>
        <w:tab/>
      </w:r>
      <w:r w:rsidRPr="00061948">
        <w:rPr>
          <w:rFonts w:asciiTheme="majorHAnsi" w:hAnsiTheme="majorHAnsi"/>
          <w:b/>
          <w:w w:val="105"/>
        </w:rPr>
        <w:tab/>
        <w:t>Orlando Weekly</w:t>
      </w:r>
      <w:r w:rsidR="00D12E5D" w:rsidRPr="00061948">
        <w:rPr>
          <w:rFonts w:asciiTheme="majorHAnsi" w:hAnsiTheme="majorHAnsi"/>
          <w:b/>
          <w:w w:val="105"/>
        </w:rPr>
        <w:t>:</w:t>
      </w:r>
      <w:r w:rsidR="00D12E5D">
        <w:rPr>
          <w:rFonts w:asciiTheme="majorHAnsi" w:hAnsiTheme="majorHAnsi"/>
          <w:b/>
          <w:w w:val="105"/>
        </w:rPr>
        <w:t xml:space="preserve"> </w:t>
      </w:r>
      <w:r w:rsidRPr="00D12E5D">
        <w:rPr>
          <w:rFonts w:asciiTheme="majorHAnsi" w:hAnsiTheme="majorHAnsi"/>
          <w:w w:val="105"/>
        </w:rPr>
        <w:t>Rolling Stone, Time &amp;</w:t>
      </w:r>
      <w:r w:rsidRPr="00D12E5D">
        <w:rPr>
          <w:rFonts w:asciiTheme="majorHAnsi" w:hAnsiTheme="majorHAnsi"/>
        </w:rPr>
        <w:t xml:space="preserve"> </w:t>
      </w:r>
      <w:r w:rsidRPr="00D12E5D">
        <w:rPr>
          <w:rFonts w:asciiTheme="majorHAnsi" w:hAnsiTheme="majorHAnsi"/>
          <w:spacing w:val="7"/>
        </w:rPr>
        <w:t>Newsweek</w:t>
      </w:r>
      <w:r w:rsidRPr="00D12E5D">
        <w:rPr>
          <w:rFonts w:asciiTheme="majorHAnsi" w:hAnsiTheme="majorHAnsi"/>
          <w:i/>
          <w:w w:val="90"/>
        </w:rPr>
        <w:t xml:space="preserve"> </w:t>
      </w:r>
      <w:r w:rsidR="00C6175F">
        <w:rPr>
          <w:rFonts w:asciiTheme="majorHAnsi" w:hAnsiTheme="majorHAnsi"/>
          <w:i/>
          <w:w w:val="90"/>
        </w:rPr>
        <w:t>(</w:t>
      </w:r>
      <w:r w:rsidRPr="00D12E5D">
        <w:rPr>
          <w:rFonts w:asciiTheme="majorHAnsi" w:hAnsiTheme="majorHAnsi"/>
          <w:i/>
          <w:w w:val="90"/>
        </w:rPr>
        <w:t>Photograph</w:t>
      </w:r>
      <w:r w:rsidR="00C6175F">
        <w:rPr>
          <w:rFonts w:asciiTheme="majorHAnsi" w:hAnsiTheme="majorHAnsi"/>
          <w:i/>
          <w:spacing w:val="5"/>
        </w:rPr>
        <w:t xml:space="preserve"> Finalist)</w:t>
      </w:r>
      <w:r w:rsidRPr="00D12E5D">
        <w:rPr>
          <w:rFonts w:asciiTheme="majorHAnsi" w:hAnsiTheme="majorHAnsi"/>
          <w:i/>
          <w:spacing w:val="5"/>
        </w:rPr>
        <w:t>.</w:t>
      </w:r>
    </w:p>
    <w:p w14:paraId="754540DA" w14:textId="26FA87D2" w:rsidR="00061681" w:rsidRPr="00423EB9" w:rsidRDefault="00061681" w:rsidP="00061681">
      <w:pPr>
        <w:rPr>
          <w:rFonts w:asciiTheme="majorHAnsi" w:hAnsiTheme="majorHAnsi"/>
          <w:w w:val="105"/>
        </w:rPr>
      </w:pPr>
      <w:r w:rsidRPr="00061948">
        <w:rPr>
          <w:rFonts w:asciiTheme="majorHAnsi" w:hAnsiTheme="majorHAnsi"/>
          <w:b/>
          <w:w w:val="105"/>
        </w:rPr>
        <w:t>1997</w:t>
      </w:r>
      <w:r w:rsidRPr="00061948">
        <w:rPr>
          <w:rFonts w:asciiTheme="majorHAnsi" w:hAnsiTheme="majorHAnsi"/>
          <w:b/>
          <w:w w:val="105"/>
        </w:rPr>
        <w:tab/>
      </w:r>
      <w:r w:rsidRPr="00061948">
        <w:rPr>
          <w:rFonts w:asciiTheme="majorHAnsi" w:hAnsiTheme="majorHAnsi"/>
          <w:b/>
          <w:w w:val="105"/>
        </w:rPr>
        <w:tab/>
        <w:t>Cinematography</w:t>
      </w:r>
      <w:r w:rsidR="003D1281" w:rsidRPr="00061948">
        <w:rPr>
          <w:rFonts w:asciiTheme="majorHAnsi" w:hAnsiTheme="majorHAnsi"/>
          <w:b/>
          <w:w w:val="105"/>
        </w:rPr>
        <w:t>:</w:t>
      </w:r>
      <w:r w:rsidR="003D1281" w:rsidRPr="003D1281">
        <w:rPr>
          <w:rFonts w:asciiTheme="majorHAnsi" w:hAnsiTheme="majorHAnsi"/>
          <w:w w:val="105"/>
        </w:rPr>
        <w:t xml:space="preserve"> </w:t>
      </w:r>
      <w:r w:rsidRPr="00D12E5D">
        <w:rPr>
          <w:rFonts w:asciiTheme="majorHAnsi" w:hAnsiTheme="majorHAnsi"/>
          <w:w w:val="105"/>
        </w:rPr>
        <w:t>Director of Photography, Domique Palamero</w:t>
      </w:r>
      <w:r w:rsidR="003D1281" w:rsidRPr="00D12E5D">
        <w:rPr>
          <w:rFonts w:asciiTheme="majorHAnsi" w:hAnsiTheme="majorHAnsi"/>
          <w:w w:val="105"/>
        </w:rPr>
        <w:t xml:space="preserve"> </w:t>
      </w:r>
      <w:r w:rsidRPr="00F51246">
        <w:rPr>
          <w:rFonts w:asciiTheme="majorHAnsi" w:hAnsiTheme="majorHAnsi"/>
          <w:i/>
          <w:iCs/>
          <w:w w:val="105"/>
        </w:rPr>
        <w:t>“Mash.”</w:t>
      </w:r>
    </w:p>
    <w:p w14:paraId="35DAE40E" w14:textId="77777777" w:rsidR="001936FF" w:rsidRDefault="001936FF" w:rsidP="001936FF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>Filmography</w:t>
      </w:r>
    </w:p>
    <w:p w14:paraId="619AABC7" w14:textId="4B0FF4AC" w:rsidR="001936FF" w:rsidRPr="00175230" w:rsidRDefault="001936FF" w:rsidP="001936FF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58EC4967" w14:textId="77777777" w:rsidR="001936FF" w:rsidRPr="00175230" w:rsidRDefault="001936FF" w:rsidP="00061681">
      <w:pPr>
        <w:rPr>
          <w:rFonts w:asciiTheme="majorHAnsi" w:hAnsiTheme="majorHAnsi"/>
          <w:b/>
          <w:spacing w:val="5"/>
          <w:sz w:val="28"/>
          <w:szCs w:val="28"/>
        </w:rPr>
      </w:pPr>
    </w:p>
    <w:p w14:paraId="0AC882B1" w14:textId="406677EB" w:rsidR="003077FA" w:rsidRDefault="00720A48" w:rsidP="00720A48">
      <w:pPr>
        <w:rPr>
          <w:bCs/>
          <w:w w:val="105"/>
        </w:rPr>
      </w:pPr>
      <w:r w:rsidRPr="00CA5F51">
        <w:rPr>
          <w:bCs/>
          <w:w w:val="105"/>
        </w:rPr>
        <w:t>2020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Soda Pop (Documentary) (Writer, Director, Composer, Editor)</w:t>
      </w:r>
    </w:p>
    <w:p w14:paraId="598E60A4" w14:textId="104EF700" w:rsidR="003077FA" w:rsidRPr="003077FA" w:rsidRDefault="003077FA" w:rsidP="003077FA">
      <w:pPr>
        <w:ind w:left="720" w:firstLine="720"/>
        <w:rPr>
          <w:i/>
          <w:iCs/>
        </w:rPr>
      </w:pPr>
      <w:r w:rsidRPr="003077FA">
        <w:rPr>
          <w:i/>
          <w:iCs/>
          <w:color w:val="202122"/>
          <w:shd w:val="clear" w:color="auto" w:fill="FFFFFF"/>
        </w:rPr>
        <w:t>Directed by </w:t>
      </w:r>
      <w:r w:rsidRPr="003077FA">
        <w:rPr>
          <w:i/>
          <w:iCs/>
          <w:color w:val="000000" w:themeColor="text1"/>
          <w:shd w:val="clear" w:color="auto" w:fill="FFFFFF"/>
        </w:rPr>
        <w:t xml:space="preserve">David </w:t>
      </w:r>
      <w:r>
        <w:rPr>
          <w:i/>
          <w:iCs/>
          <w:color w:val="000000" w:themeColor="text1"/>
          <w:shd w:val="clear" w:color="auto" w:fill="FFFFFF"/>
        </w:rPr>
        <w:t>Bailey</w:t>
      </w:r>
      <w:r w:rsidRPr="003077FA">
        <w:rPr>
          <w:i/>
          <w:iCs/>
          <w:color w:val="000000" w:themeColor="text1"/>
        </w:rPr>
        <w:t xml:space="preserve">, </w:t>
      </w:r>
      <w:r w:rsidRPr="003077FA">
        <w:rPr>
          <w:i/>
          <w:iCs/>
          <w:color w:val="000000" w:themeColor="text1"/>
          <w:shd w:val="clear" w:color="auto" w:fill="FFFFFF"/>
        </w:rPr>
        <w:t>starring </w:t>
      </w:r>
      <w:r>
        <w:rPr>
          <w:i/>
          <w:iCs/>
          <w:color w:val="000000" w:themeColor="text1"/>
          <w:shd w:val="clear" w:color="auto" w:fill="FFFFFF"/>
        </w:rPr>
        <w:t>Marion Nestle</w:t>
      </w:r>
      <w:r w:rsidRPr="003077FA">
        <w:rPr>
          <w:i/>
          <w:iCs/>
          <w:color w:val="000000" w:themeColor="text1"/>
          <w:shd w:val="clear" w:color="auto" w:fill="FFFFFF"/>
        </w:rPr>
        <w:t>, </w:t>
      </w:r>
      <w:r>
        <w:rPr>
          <w:i/>
          <w:iCs/>
          <w:color w:val="000000" w:themeColor="text1"/>
          <w:shd w:val="clear" w:color="auto" w:fill="FFFFFF"/>
        </w:rPr>
        <w:t>Andy Parker</w:t>
      </w:r>
      <w:r w:rsidRPr="003077FA">
        <w:rPr>
          <w:i/>
          <w:iCs/>
          <w:color w:val="000000" w:themeColor="text1"/>
          <w:shd w:val="clear" w:color="auto" w:fill="FFFFFF"/>
        </w:rPr>
        <w:t>, and </w:t>
      </w:r>
      <w:r>
        <w:rPr>
          <w:i/>
          <w:iCs/>
          <w:color w:val="000000" w:themeColor="text1"/>
          <w:shd w:val="clear" w:color="auto" w:fill="FFFFFF"/>
        </w:rPr>
        <w:t>Minhee Jones</w:t>
      </w:r>
      <w:r w:rsidRPr="003077FA">
        <w:rPr>
          <w:i/>
          <w:iCs/>
          <w:color w:val="000000" w:themeColor="text1"/>
          <w:shd w:val="clear" w:color="auto" w:fill="FFFFFF"/>
        </w:rPr>
        <w:t>.</w:t>
      </w:r>
      <w:r w:rsidRPr="003077FA">
        <w:rPr>
          <w:i/>
          <w:iCs/>
          <w:color w:val="000000" w:themeColor="text1"/>
        </w:rPr>
        <w:t xml:space="preserve"> </w:t>
      </w:r>
    </w:p>
    <w:p w14:paraId="076DE1F4" w14:textId="45EAF186" w:rsidR="00AB3DED" w:rsidRPr="00CA5F51" w:rsidRDefault="00AB3DED" w:rsidP="00AB3DED">
      <w:pPr>
        <w:rPr>
          <w:bCs/>
          <w:i/>
          <w:spacing w:val="5"/>
        </w:rPr>
      </w:pPr>
      <w:r w:rsidRPr="00CA5F51">
        <w:rPr>
          <w:bCs/>
          <w:w w:val="105"/>
        </w:rPr>
        <w:t>2012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Songer en Veillant (Short) (Writer, Director, Composer, Editor)</w:t>
      </w:r>
    </w:p>
    <w:p w14:paraId="49EB8683" w14:textId="77777777" w:rsidR="00AB3DED" w:rsidRPr="00CA5F51" w:rsidRDefault="00AB3DED" w:rsidP="00AB3DED">
      <w:pPr>
        <w:rPr>
          <w:bCs/>
          <w:w w:val="105"/>
        </w:rPr>
      </w:pPr>
      <w:r w:rsidRPr="00CA5F51">
        <w:rPr>
          <w:bCs/>
          <w:w w:val="105"/>
        </w:rPr>
        <w:t>2011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Alone (Short) (Writer, Director, Composer, Editor, Actor)</w:t>
      </w:r>
    </w:p>
    <w:p w14:paraId="33AF9DAA" w14:textId="77777777" w:rsidR="00AB3DED" w:rsidRPr="00CA5F51" w:rsidRDefault="00AB3DED" w:rsidP="00AB3DED">
      <w:pPr>
        <w:rPr>
          <w:bCs/>
          <w:w w:val="105"/>
        </w:rPr>
      </w:pPr>
      <w:r w:rsidRPr="00CA5F51">
        <w:rPr>
          <w:bCs/>
          <w:w w:val="105"/>
        </w:rPr>
        <w:t>2011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Pied du Monde Deux (Short) (Writer, Director, Composer, Editor)</w:t>
      </w:r>
    </w:p>
    <w:p w14:paraId="0B5C4961" w14:textId="796F9298" w:rsidR="00AB3DED" w:rsidRPr="00CA5F51" w:rsidRDefault="00AB3DED" w:rsidP="00AB3DED">
      <w:pPr>
        <w:rPr>
          <w:bCs/>
          <w:w w:val="105"/>
        </w:rPr>
      </w:pPr>
      <w:r w:rsidRPr="00CA5F51">
        <w:rPr>
          <w:bCs/>
          <w:w w:val="105"/>
        </w:rPr>
        <w:t>2011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Ghosts 9 (Short) (Writer, Director, Editor)</w:t>
      </w:r>
    </w:p>
    <w:p w14:paraId="37034B83" w14:textId="24701573" w:rsidR="00AB3DED" w:rsidRPr="00CA5F51" w:rsidRDefault="00AB3DED" w:rsidP="00AB3DED">
      <w:pPr>
        <w:rPr>
          <w:bCs/>
          <w:w w:val="105"/>
        </w:rPr>
      </w:pPr>
      <w:r w:rsidRPr="00CA5F51">
        <w:rPr>
          <w:bCs/>
          <w:w w:val="105"/>
        </w:rPr>
        <w:t>2008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The Mess (Short) (Digital Cinem</w:t>
      </w:r>
      <w:r w:rsidR="002C4E9C" w:rsidRPr="00CA5F51">
        <w:rPr>
          <w:bCs/>
          <w:w w:val="105"/>
        </w:rPr>
        <w:t>a</w:t>
      </w:r>
      <w:r w:rsidRPr="00CA5F51">
        <w:rPr>
          <w:bCs/>
          <w:w w:val="105"/>
        </w:rPr>
        <w:t>)</w:t>
      </w:r>
    </w:p>
    <w:p w14:paraId="7D784025" w14:textId="25A63CC9" w:rsidR="001936FF" w:rsidRPr="00CA5F51" w:rsidRDefault="001B33CE" w:rsidP="001936FF">
      <w:pPr>
        <w:rPr>
          <w:bCs/>
          <w:i/>
          <w:spacing w:val="5"/>
        </w:rPr>
      </w:pPr>
      <w:r w:rsidRPr="00CA5F51">
        <w:rPr>
          <w:bCs/>
          <w:w w:val="105"/>
        </w:rPr>
        <w:lastRenderedPageBreak/>
        <w:t>2008</w:t>
      </w:r>
      <w:r w:rsidR="001936FF" w:rsidRPr="00CA5F51">
        <w:rPr>
          <w:bCs/>
          <w:w w:val="105"/>
        </w:rPr>
        <w:tab/>
      </w:r>
      <w:r w:rsidR="001936FF" w:rsidRPr="00CA5F51">
        <w:rPr>
          <w:bCs/>
          <w:w w:val="105"/>
        </w:rPr>
        <w:tab/>
      </w:r>
      <w:r w:rsidRPr="00CA5F51">
        <w:rPr>
          <w:bCs/>
          <w:w w:val="105"/>
        </w:rPr>
        <w:t>Terror Inside (</w:t>
      </w:r>
      <w:r w:rsidR="00AB3DED" w:rsidRPr="00CA5F51">
        <w:rPr>
          <w:bCs/>
          <w:w w:val="105"/>
        </w:rPr>
        <w:t>Postproduction)</w:t>
      </w:r>
    </w:p>
    <w:p w14:paraId="0941C966" w14:textId="3B987D44" w:rsidR="001936FF" w:rsidRPr="00CA5F51" w:rsidRDefault="001B33CE" w:rsidP="001936FF">
      <w:pPr>
        <w:rPr>
          <w:bCs/>
          <w:w w:val="105"/>
        </w:rPr>
      </w:pPr>
      <w:r w:rsidRPr="00CA5F51">
        <w:rPr>
          <w:bCs/>
          <w:w w:val="105"/>
        </w:rPr>
        <w:t>200</w:t>
      </w:r>
      <w:r w:rsidR="001936FF" w:rsidRPr="00CA5F51">
        <w:rPr>
          <w:bCs/>
          <w:w w:val="105"/>
        </w:rPr>
        <w:t>7</w:t>
      </w:r>
      <w:r w:rsidR="001936FF" w:rsidRPr="00CA5F51">
        <w:rPr>
          <w:bCs/>
          <w:w w:val="105"/>
        </w:rPr>
        <w:tab/>
      </w:r>
      <w:r w:rsidR="001936FF" w:rsidRPr="00CA5F51">
        <w:rPr>
          <w:bCs/>
          <w:w w:val="105"/>
        </w:rPr>
        <w:tab/>
      </w:r>
      <w:r w:rsidRPr="00CA5F51">
        <w:rPr>
          <w:bCs/>
          <w:w w:val="105"/>
        </w:rPr>
        <w:t xml:space="preserve">Enormous Nuclear Potato (Short) </w:t>
      </w:r>
      <w:r w:rsidR="00AB3DED" w:rsidRPr="00CA5F51">
        <w:rPr>
          <w:bCs/>
          <w:w w:val="105"/>
        </w:rPr>
        <w:t>(Postproduction)</w:t>
      </w:r>
    </w:p>
    <w:p w14:paraId="669FFB2B" w14:textId="77777777" w:rsidR="00AB3DED" w:rsidRPr="00CA5F51" w:rsidRDefault="001B33CE" w:rsidP="00720A48">
      <w:pPr>
        <w:rPr>
          <w:bCs/>
          <w:w w:val="105"/>
        </w:rPr>
      </w:pPr>
      <w:r w:rsidRPr="00CA5F51">
        <w:rPr>
          <w:bCs/>
          <w:w w:val="105"/>
        </w:rPr>
        <w:t>2007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 xml:space="preserve">I Hate Musicals (Short) </w:t>
      </w:r>
      <w:r w:rsidR="00AB3DED" w:rsidRPr="00CA5F51">
        <w:rPr>
          <w:bCs/>
          <w:w w:val="105"/>
        </w:rPr>
        <w:t>(Postproduction)</w:t>
      </w:r>
    </w:p>
    <w:p w14:paraId="2C144CD4" w14:textId="77777777" w:rsidR="007538D0" w:rsidRPr="00CA5F51" w:rsidRDefault="00AB3DED" w:rsidP="007538D0">
      <w:pPr>
        <w:rPr>
          <w:bCs/>
          <w:w w:val="105"/>
        </w:rPr>
      </w:pPr>
      <w:r w:rsidRPr="00CA5F51">
        <w:rPr>
          <w:bCs/>
          <w:w w:val="105"/>
        </w:rPr>
        <w:t>1999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The First of May (Feature) (Postproduction)</w:t>
      </w:r>
      <w:r w:rsidR="007538D0" w:rsidRPr="00CA5F51">
        <w:rPr>
          <w:bCs/>
          <w:w w:val="105"/>
        </w:rPr>
        <w:t xml:space="preserve"> </w:t>
      </w:r>
    </w:p>
    <w:p w14:paraId="0A3F6CBD" w14:textId="65500954" w:rsidR="007538D0" w:rsidRPr="00CA5F51" w:rsidRDefault="007538D0" w:rsidP="007538D0">
      <w:pPr>
        <w:ind w:left="720" w:firstLine="720"/>
        <w:rPr>
          <w:bCs/>
          <w:i/>
          <w:w w:val="105"/>
        </w:rPr>
      </w:pPr>
      <w:r w:rsidRPr="00CA5F51">
        <w:rPr>
          <w:bCs/>
          <w:i/>
          <w:color w:val="262626" w:themeColor="text1" w:themeTint="D9"/>
        </w:rPr>
        <w:t>HBO Award winning film starring Julie Harris, Joe</w:t>
      </w:r>
      <w:r w:rsidRPr="00CA5F51">
        <w:rPr>
          <w:bCs/>
          <w:i/>
          <w:w w:val="105"/>
        </w:rPr>
        <w:t xml:space="preserve"> </w:t>
      </w:r>
      <w:r w:rsidRPr="00CA5F51">
        <w:rPr>
          <w:bCs/>
          <w:i/>
          <w:color w:val="262626" w:themeColor="text1" w:themeTint="D9"/>
        </w:rPr>
        <w:t>DiMaggio, and Mickey Rooney.</w:t>
      </w:r>
    </w:p>
    <w:p w14:paraId="1BE56BD1" w14:textId="77777777" w:rsidR="00CA5F51" w:rsidRDefault="00720A48" w:rsidP="00CA5F51">
      <w:pPr>
        <w:rPr>
          <w:bCs/>
          <w:w w:val="105"/>
        </w:rPr>
      </w:pPr>
      <w:r w:rsidRPr="00CA5F51">
        <w:rPr>
          <w:bCs/>
          <w:w w:val="105"/>
        </w:rPr>
        <w:t>1998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The Waterboy (Post-Production)</w:t>
      </w:r>
    </w:p>
    <w:p w14:paraId="3AB41BE0" w14:textId="38EF4120" w:rsidR="00CA5F51" w:rsidRPr="003077FA" w:rsidRDefault="00CA5F51" w:rsidP="00CA5F51">
      <w:pPr>
        <w:ind w:left="1440"/>
        <w:rPr>
          <w:bCs/>
          <w:i/>
          <w:iCs/>
          <w:w w:val="105"/>
        </w:rPr>
      </w:pPr>
      <w:r w:rsidRPr="003077FA">
        <w:rPr>
          <w:i/>
          <w:iCs/>
          <w:color w:val="202122"/>
          <w:shd w:val="clear" w:color="auto" w:fill="FFFFFF"/>
        </w:rPr>
        <w:t>Directed by </w:t>
      </w:r>
      <w:r w:rsidRPr="003077FA">
        <w:rPr>
          <w:i/>
          <w:iCs/>
          <w:shd w:val="clear" w:color="auto" w:fill="FFFFFF"/>
        </w:rPr>
        <w:t>Frank Coraci</w:t>
      </w:r>
      <w:r w:rsidRPr="003077FA">
        <w:rPr>
          <w:i/>
          <w:iCs/>
          <w:color w:val="202122"/>
          <w:shd w:val="clear" w:color="auto" w:fill="FFFFFF"/>
        </w:rPr>
        <w:t>, starring </w:t>
      </w:r>
      <w:r w:rsidRPr="003077FA">
        <w:rPr>
          <w:i/>
          <w:iCs/>
          <w:shd w:val="clear" w:color="auto" w:fill="FFFFFF"/>
        </w:rPr>
        <w:t>Adam Sandler</w:t>
      </w:r>
      <w:r w:rsidRPr="003077FA">
        <w:rPr>
          <w:i/>
          <w:iCs/>
          <w:color w:val="202122"/>
          <w:shd w:val="clear" w:color="auto" w:fill="FFFFFF"/>
        </w:rPr>
        <w:t>, </w:t>
      </w:r>
      <w:r w:rsidRPr="003077FA">
        <w:rPr>
          <w:i/>
          <w:iCs/>
          <w:shd w:val="clear" w:color="auto" w:fill="FFFFFF"/>
        </w:rPr>
        <w:t>Kathy Bates</w:t>
      </w:r>
      <w:r w:rsidRPr="003077FA">
        <w:rPr>
          <w:i/>
          <w:iCs/>
          <w:color w:val="202122"/>
          <w:shd w:val="clear" w:color="auto" w:fill="FFFFFF"/>
        </w:rPr>
        <w:t>, </w:t>
      </w:r>
      <w:r w:rsidRPr="003077FA">
        <w:rPr>
          <w:i/>
          <w:iCs/>
          <w:shd w:val="clear" w:color="auto" w:fill="FFFFFF"/>
        </w:rPr>
        <w:t>Fairuza Balk</w:t>
      </w:r>
      <w:r w:rsidRPr="003077FA">
        <w:rPr>
          <w:i/>
          <w:iCs/>
          <w:color w:val="202122"/>
          <w:shd w:val="clear" w:color="auto" w:fill="FFFFFF"/>
        </w:rPr>
        <w:t>, </w:t>
      </w:r>
      <w:r w:rsidR="003077FA" w:rsidRPr="003077FA">
        <w:rPr>
          <w:i/>
          <w:iCs/>
          <w:color w:val="202122"/>
          <w:shd w:val="clear" w:color="auto" w:fill="FFFFFF"/>
        </w:rPr>
        <w:t xml:space="preserve">&amp; </w:t>
      </w:r>
      <w:r w:rsidRPr="003077FA">
        <w:rPr>
          <w:i/>
          <w:iCs/>
          <w:shd w:val="clear" w:color="auto" w:fill="FFFFFF"/>
        </w:rPr>
        <w:t>Henry Winkler</w:t>
      </w:r>
      <w:r w:rsidRPr="003077FA">
        <w:rPr>
          <w:i/>
          <w:iCs/>
          <w:color w:val="202122"/>
          <w:shd w:val="clear" w:color="auto" w:fill="FFFFFF"/>
        </w:rPr>
        <w:t>.</w:t>
      </w:r>
      <w:r w:rsidRPr="003077FA">
        <w:rPr>
          <w:i/>
          <w:iCs/>
        </w:rPr>
        <w:t xml:space="preserve"> </w:t>
      </w:r>
    </w:p>
    <w:p w14:paraId="4D77AA56" w14:textId="77777777" w:rsidR="003077FA" w:rsidRDefault="00720A48" w:rsidP="003077FA">
      <w:pPr>
        <w:rPr>
          <w:bCs/>
          <w:w w:val="105"/>
        </w:rPr>
      </w:pPr>
      <w:r w:rsidRPr="00CA5F51">
        <w:rPr>
          <w:bCs/>
          <w:w w:val="105"/>
        </w:rPr>
        <w:t>1998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Half Baked (Post-Production)</w:t>
      </w:r>
    </w:p>
    <w:p w14:paraId="0034921E" w14:textId="7960EB1D" w:rsidR="003077FA" w:rsidRPr="003077FA" w:rsidRDefault="003077FA" w:rsidP="003077FA">
      <w:pPr>
        <w:ind w:left="720" w:firstLine="720"/>
        <w:rPr>
          <w:i/>
          <w:iCs/>
          <w:w w:val="105"/>
        </w:rPr>
      </w:pPr>
      <w:r w:rsidRPr="003077FA">
        <w:rPr>
          <w:i/>
          <w:iCs/>
          <w:color w:val="202122"/>
          <w:shd w:val="clear" w:color="auto" w:fill="FFFFFF"/>
        </w:rPr>
        <w:t>Directed by </w:t>
      </w:r>
      <w:r w:rsidRPr="003077FA">
        <w:rPr>
          <w:i/>
          <w:iCs/>
          <w:color w:val="000000" w:themeColor="text1"/>
          <w:shd w:val="clear" w:color="auto" w:fill="FFFFFF"/>
        </w:rPr>
        <w:t>Tamra Davis</w:t>
      </w:r>
      <w:r w:rsidRPr="003077FA">
        <w:rPr>
          <w:i/>
          <w:iCs/>
          <w:color w:val="202122"/>
          <w:shd w:val="clear" w:color="auto" w:fill="FFFFFF"/>
        </w:rPr>
        <w:t>, starring </w:t>
      </w:r>
      <w:r w:rsidRPr="003077FA">
        <w:rPr>
          <w:i/>
          <w:iCs/>
          <w:color w:val="000000" w:themeColor="text1"/>
          <w:shd w:val="clear" w:color="auto" w:fill="FFFFFF"/>
        </w:rPr>
        <w:t>Dave Chappelle</w:t>
      </w:r>
      <w:r w:rsidRPr="003077FA">
        <w:rPr>
          <w:i/>
          <w:iCs/>
          <w:color w:val="202122"/>
          <w:shd w:val="clear" w:color="auto" w:fill="FFFFFF"/>
        </w:rPr>
        <w:t>, </w:t>
      </w:r>
      <w:r w:rsidRPr="003077FA">
        <w:rPr>
          <w:i/>
          <w:iCs/>
          <w:color w:val="000000" w:themeColor="text1"/>
          <w:shd w:val="clear" w:color="auto" w:fill="FFFFFF"/>
        </w:rPr>
        <w:t>Jim Breuer, &amp; Harland Williams.</w:t>
      </w:r>
    </w:p>
    <w:p w14:paraId="24F4FEBA" w14:textId="6AA56678" w:rsidR="004153DB" w:rsidRDefault="00AB3DED" w:rsidP="004153DB">
      <w:pPr>
        <w:rPr>
          <w:bCs/>
          <w:w w:val="105"/>
        </w:rPr>
      </w:pPr>
      <w:r w:rsidRPr="00CA5F51">
        <w:rPr>
          <w:bCs/>
          <w:w w:val="105"/>
        </w:rPr>
        <w:t>1998</w:t>
      </w:r>
      <w:r w:rsidRPr="00CA5F51">
        <w:rPr>
          <w:bCs/>
          <w:w w:val="105"/>
        </w:rPr>
        <w:tab/>
      </w:r>
      <w:r w:rsidRPr="00CA5F51">
        <w:rPr>
          <w:bCs/>
          <w:w w:val="105"/>
        </w:rPr>
        <w:tab/>
        <w:t>Disturbing Behavior (Post-Production)</w:t>
      </w:r>
    </w:p>
    <w:p w14:paraId="42A100E1" w14:textId="6D0FE8D3" w:rsidR="003077FA" w:rsidRPr="00E7675E" w:rsidRDefault="003077FA" w:rsidP="00E7675E">
      <w:pPr>
        <w:ind w:left="720" w:firstLine="720"/>
        <w:rPr>
          <w:i/>
          <w:iCs/>
        </w:rPr>
      </w:pPr>
      <w:r w:rsidRPr="003077FA">
        <w:rPr>
          <w:i/>
          <w:iCs/>
          <w:color w:val="202122"/>
          <w:shd w:val="clear" w:color="auto" w:fill="FFFFFF"/>
        </w:rPr>
        <w:t>Directed by </w:t>
      </w:r>
      <w:r w:rsidRPr="003077FA">
        <w:rPr>
          <w:i/>
          <w:iCs/>
          <w:color w:val="000000" w:themeColor="text1"/>
          <w:shd w:val="clear" w:color="auto" w:fill="FFFFFF"/>
        </w:rPr>
        <w:t>David Nutter</w:t>
      </w:r>
      <w:r w:rsidRPr="003077FA">
        <w:rPr>
          <w:i/>
          <w:iCs/>
          <w:color w:val="000000" w:themeColor="text1"/>
        </w:rPr>
        <w:t xml:space="preserve">, </w:t>
      </w:r>
      <w:r w:rsidRPr="003077FA">
        <w:rPr>
          <w:i/>
          <w:iCs/>
          <w:color w:val="000000" w:themeColor="text1"/>
          <w:shd w:val="clear" w:color="auto" w:fill="FFFFFF"/>
        </w:rPr>
        <w:t>starring James Marsden, Katie Holmes, and Nick Stahl.</w:t>
      </w:r>
      <w:r w:rsidRPr="003077FA">
        <w:rPr>
          <w:i/>
          <w:iCs/>
          <w:color w:val="000000" w:themeColor="text1"/>
        </w:rPr>
        <w:t xml:space="preserve"> </w:t>
      </w:r>
    </w:p>
    <w:p w14:paraId="4F26A8ED" w14:textId="41E3BE03" w:rsidR="008C2A0B" w:rsidRPr="00B30E8B" w:rsidRDefault="002836C0" w:rsidP="008C2A0B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 xml:space="preserve">Professional </w:t>
      </w:r>
      <w:r w:rsidR="008C2A0B" w:rsidRPr="00B30E8B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12283FC9" w14:textId="004FAF01" w:rsidR="008C2A0B" w:rsidRPr="00175230" w:rsidRDefault="00175230" w:rsidP="008C2A0B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707EB718" w14:textId="77777777" w:rsidR="00402380" w:rsidRPr="00175230" w:rsidRDefault="00402380" w:rsidP="008C2A0B">
      <w:pPr>
        <w:rPr>
          <w:rFonts w:asciiTheme="majorHAnsi" w:hAnsiTheme="majorHAnsi"/>
        </w:rPr>
      </w:pPr>
    </w:p>
    <w:p w14:paraId="192B63B1" w14:textId="575B92B5" w:rsidR="008C2A0B" w:rsidRPr="003D1281" w:rsidRDefault="008C2A0B" w:rsidP="008C2A0B">
      <w:pPr>
        <w:spacing w:before="1" w:line="266" w:lineRule="auto"/>
        <w:ind w:left="100" w:right="404"/>
        <w:rPr>
          <w:rFonts w:asciiTheme="majorHAnsi" w:hAnsiTheme="majorHAnsi"/>
          <w:b/>
          <w:color w:val="000000" w:themeColor="text1"/>
          <w:w w:val="105"/>
        </w:rPr>
      </w:pPr>
      <w:r w:rsidRPr="003D1281">
        <w:rPr>
          <w:rFonts w:asciiTheme="majorHAnsi" w:hAnsiTheme="majorHAnsi"/>
          <w:b/>
          <w:color w:val="000000" w:themeColor="text1"/>
          <w:w w:val="105"/>
        </w:rPr>
        <w:t>2018-</w:t>
      </w:r>
      <w:r w:rsidR="003D1281" w:rsidRPr="003D1281">
        <w:rPr>
          <w:rFonts w:asciiTheme="majorHAnsi" w:hAnsiTheme="majorHAnsi"/>
          <w:b/>
          <w:color w:val="000000" w:themeColor="text1"/>
          <w:w w:val="105"/>
        </w:rPr>
        <w:t>2019</w:t>
      </w:r>
      <w:r w:rsidRPr="003D1281">
        <w:rPr>
          <w:rFonts w:asciiTheme="majorHAnsi" w:hAnsiTheme="majorHAnsi"/>
          <w:b/>
          <w:color w:val="000000" w:themeColor="text1"/>
          <w:w w:val="105"/>
        </w:rPr>
        <w:tab/>
      </w:r>
      <w:r w:rsidRPr="003D1281">
        <w:rPr>
          <w:rFonts w:asciiTheme="majorHAnsi" w:hAnsiTheme="majorHAnsi"/>
          <w:b/>
          <w:i/>
          <w:color w:val="000000" w:themeColor="text1"/>
          <w:w w:val="105"/>
        </w:rPr>
        <w:t>Technical Video Director</w:t>
      </w:r>
      <w:r w:rsidR="00AB20CE" w:rsidRPr="003D1281">
        <w:rPr>
          <w:rFonts w:asciiTheme="majorHAnsi" w:hAnsiTheme="majorHAnsi"/>
          <w:b/>
          <w:i/>
          <w:color w:val="000000" w:themeColor="text1"/>
          <w:w w:val="105"/>
        </w:rPr>
        <w:t>,</w:t>
      </w:r>
      <w:r w:rsidRPr="003D1281">
        <w:rPr>
          <w:rFonts w:asciiTheme="majorHAnsi" w:hAnsiTheme="majorHAnsi"/>
          <w:b/>
          <w:color w:val="000000" w:themeColor="text1"/>
          <w:w w:val="105"/>
        </w:rPr>
        <w:t xml:space="preserve"> Orlando Magic NBA</w:t>
      </w:r>
    </w:p>
    <w:p w14:paraId="0F0BDE63" w14:textId="09F40450" w:rsidR="00AB20CE" w:rsidRPr="003D1281" w:rsidRDefault="00AB20CE" w:rsidP="008C2A0B">
      <w:pPr>
        <w:spacing w:before="1" w:line="266" w:lineRule="auto"/>
        <w:ind w:left="100" w:right="404"/>
        <w:rPr>
          <w:rFonts w:asciiTheme="majorHAnsi" w:hAnsiTheme="majorHAnsi"/>
          <w:color w:val="000000" w:themeColor="text1"/>
          <w:w w:val="105"/>
        </w:rPr>
      </w:pPr>
      <w:r w:rsidRPr="003D1281">
        <w:rPr>
          <w:rFonts w:asciiTheme="majorHAnsi" w:hAnsiTheme="majorHAnsi"/>
          <w:color w:val="000000" w:themeColor="text1"/>
          <w:w w:val="105"/>
        </w:rPr>
        <w:tab/>
      </w:r>
      <w:r w:rsidRPr="003D1281">
        <w:rPr>
          <w:rFonts w:asciiTheme="majorHAnsi" w:hAnsiTheme="majorHAnsi"/>
          <w:color w:val="000000" w:themeColor="text1"/>
          <w:w w:val="105"/>
        </w:rPr>
        <w:tab/>
      </w:r>
      <w:r w:rsidRPr="003D1281">
        <w:rPr>
          <w:rFonts w:asciiTheme="majorHAnsi" w:hAnsiTheme="majorHAnsi"/>
          <w:color w:val="000000" w:themeColor="text1"/>
          <w:w w:val="105"/>
        </w:rPr>
        <w:tab/>
        <w:t>Orlando, Florida</w:t>
      </w:r>
    </w:p>
    <w:p w14:paraId="309C3DBE" w14:textId="77777777" w:rsidR="008C2A0B" w:rsidRPr="003D1281" w:rsidRDefault="008C2A0B" w:rsidP="008C2A0B">
      <w:pPr>
        <w:spacing w:before="1" w:line="266" w:lineRule="auto"/>
        <w:ind w:left="100" w:right="404"/>
        <w:rPr>
          <w:rFonts w:asciiTheme="majorHAnsi" w:hAnsiTheme="majorHAnsi"/>
          <w:b/>
          <w:color w:val="000000" w:themeColor="text1"/>
          <w:w w:val="105"/>
        </w:rPr>
      </w:pPr>
    </w:p>
    <w:p w14:paraId="11ECDAB8" w14:textId="60C604EB" w:rsidR="008C2A0B" w:rsidRPr="00F51246" w:rsidRDefault="008C2A0B" w:rsidP="00F51246">
      <w:pPr>
        <w:pStyle w:val="Heading3"/>
        <w:keepNext w:val="0"/>
        <w:keepLines w:val="0"/>
        <w:widowControl w:val="0"/>
        <w:numPr>
          <w:ilvl w:val="0"/>
          <w:numId w:val="39"/>
        </w:numPr>
        <w:autoSpaceDE w:val="0"/>
        <w:autoSpaceDN w:val="0"/>
        <w:spacing w:before="0"/>
        <w:rPr>
          <w:rFonts w:cs="Times New Roman"/>
          <w:b/>
          <w:color w:val="000000" w:themeColor="text1"/>
          <w:w w:val="105"/>
        </w:rPr>
      </w:pPr>
      <w:r w:rsidRPr="003D1281">
        <w:rPr>
          <w:rFonts w:cs="Times New Roman"/>
          <w:color w:val="000000" w:themeColor="text1"/>
          <w:w w:val="105"/>
        </w:rPr>
        <w:t xml:space="preserve">Technically direct live video and multimedia within live </w:t>
      </w:r>
      <w:r w:rsidR="00F51246">
        <w:rPr>
          <w:rFonts w:cs="Times New Roman"/>
          <w:color w:val="000000" w:themeColor="text1"/>
          <w:w w:val="105"/>
        </w:rPr>
        <w:t xml:space="preserve">NBA broadcasted </w:t>
      </w:r>
      <w:r w:rsidRPr="003D1281">
        <w:rPr>
          <w:rFonts w:cs="Times New Roman"/>
          <w:color w:val="000000" w:themeColor="text1"/>
          <w:w w:val="105"/>
        </w:rPr>
        <w:t>events.</w:t>
      </w:r>
    </w:p>
    <w:p w14:paraId="468F7CBD" w14:textId="3FD335DC" w:rsidR="008C2A0B" w:rsidRPr="003D1281" w:rsidRDefault="008C2A0B" w:rsidP="00007E0C">
      <w:pPr>
        <w:pStyle w:val="Heading3"/>
        <w:keepNext w:val="0"/>
        <w:keepLines w:val="0"/>
        <w:widowControl w:val="0"/>
        <w:numPr>
          <w:ilvl w:val="0"/>
          <w:numId w:val="39"/>
        </w:numPr>
        <w:autoSpaceDE w:val="0"/>
        <w:autoSpaceDN w:val="0"/>
        <w:spacing w:before="0"/>
        <w:rPr>
          <w:rFonts w:cs="Times New Roman"/>
          <w:b/>
          <w:color w:val="000000" w:themeColor="text1"/>
          <w:w w:val="105"/>
        </w:rPr>
      </w:pPr>
      <w:r w:rsidRPr="003D1281">
        <w:rPr>
          <w:rFonts w:cs="Times New Roman"/>
          <w:color w:val="000000" w:themeColor="text1"/>
          <w:w w:val="105"/>
        </w:rPr>
        <w:t>Lead Broadcast and content production</w:t>
      </w:r>
      <w:r w:rsidR="00F51246">
        <w:rPr>
          <w:rFonts w:cs="Times New Roman"/>
          <w:color w:val="000000" w:themeColor="text1"/>
          <w:w w:val="105"/>
        </w:rPr>
        <w:t xml:space="preserve"> team during televised programming.</w:t>
      </w:r>
    </w:p>
    <w:p w14:paraId="09B14BD6" w14:textId="60786C8A" w:rsidR="008C2A0B" w:rsidRPr="003D1281" w:rsidRDefault="008C2A0B" w:rsidP="00007E0C">
      <w:pPr>
        <w:pStyle w:val="Heading3"/>
        <w:keepNext w:val="0"/>
        <w:keepLines w:val="0"/>
        <w:widowControl w:val="0"/>
        <w:numPr>
          <w:ilvl w:val="0"/>
          <w:numId w:val="39"/>
        </w:numPr>
        <w:autoSpaceDE w:val="0"/>
        <w:autoSpaceDN w:val="0"/>
        <w:spacing w:before="0"/>
        <w:rPr>
          <w:rFonts w:cs="Times New Roman"/>
          <w:b/>
          <w:color w:val="000000" w:themeColor="text1"/>
          <w:w w:val="105"/>
        </w:rPr>
      </w:pPr>
      <w:r w:rsidRPr="003D1281">
        <w:rPr>
          <w:rFonts w:cs="Times New Roman"/>
          <w:color w:val="000000" w:themeColor="text1"/>
          <w:w w:val="105"/>
        </w:rPr>
        <w:t>Work within a diverse but innovative technological media center</w:t>
      </w:r>
      <w:r w:rsidR="00F51246">
        <w:rPr>
          <w:rFonts w:cs="Times New Roman"/>
          <w:color w:val="000000" w:themeColor="text1"/>
          <w:w w:val="105"/>
        </w:rPr>
        <w:t xml:space="preserve"> toward game capture.</w:t>
      </w:r>
    </w:p>
    <w:p w14:paraId="71B6F6CE" w14:textId="2C052B45" w:rsidR="008C2A0B" w:rsidRPr="003D1281" w:rsidRDefault="008C2A0B" w:rsidP="00007E0C">
      <w:pPr>
        <w:pStyle w:val="Heading3"/>
        <w:keepNext w:val="0"/>
        <w:keepLines w:val="0"/>
        <w:widowControl w:val="0"/>
        <w:numPr>
          <w:ilvl w:val="0"/>
          <w:numId w:val="39"/>
        </w:numPr>
        <w:autoSpaceDE w:val="0"/>
        <w:autoSpaceDN w:val="0"/>
        <w:spacing w:before="0"/>
        <w:rPr>
          <w:rFonts w:cs="Times New Roman"/>
          <w:b/>
          <w:color w:val="000000" w:themeColor="text1"/>
          <w:w w:val="105"/>
        </w:rPr>
      </w:pPr>
      <w:r w:rsidRPr="003D1281">
        <w:rPr>
          <w:rFonts w:cs="Times New Roman"/>
          <w:color w:val="000000" w:themeColor="text1"/>
          <w:w w:val="105"/>
        </w:rPr>
        <w:t xml:space="preserve">Ensure branding and operators dealing with effects, animation, sound, lighting, camera, production, and post-production </w:t>
      </w:r>
      <w:r w:rsidR="00F51246">
        <w:rPr>
          <w:rFonts w:cs="Times New Roman"/>
          <w:color w:val="000000" w:themeColor="text1"/>
          <w:w w:val="105"/>
        </w:rPr>
        <w:t>contribute professionally to b</w:t>
      </w:r>
      <w:r w:rsidRPr="003D1281">
        <w:rPr>
          <w:rFonts w:cs="Times New Roman"/>
          <w:color w:val="000000" w:themeColor="text1"/>
          <w:w w:val="105"/>
        </w:rPr>
        <w:t>roadcast</w:t>
      </w:r>
      <w:r w:rsidR="00F51246">
        <w:rPr>
          <w:rFonts w:cs="Times New Roman"/>
          <w:color w:val="000000" w:themeColor="text1"/>
          <w:w w:val="105"/>
        </w:rPr>
        <w:t xml:space="preserve"> nationally.</w:t>
      </w:r>
    </w:p>
    <w:p w14:paraId="1327212B" w14:textId="77777777" w:rsidR="008C2A0B" w:rsidRPr="003D1281" w:rsidRDefault="008C2A0B" w:rsidP="008C2A0B">
      <w:pPr>
        <w:rPr>
          <w:rFonts w:asciiTheme="majorHAnsi" w:hAnsiTheme="majorHAnsi"/>
          <w:color w:val="000000" w:themeColor="text1"/>
        </w:rPr>
      </w:pPr>
    </w:p>
    <w:p w14:paraId="47CDE4AD" w14:textId="77777777" w:rsidR="00AB20CE" w:rsidRPr="003D1281" w:rsidRDefault="00AB20CE" w:rsidP="008C2A0B">
      <w:pPr>
        <w:spacing w:before="1" w:line="266" w:lineRule="auto"/>
        <w:ind w:left="100" w:right="404"/>
        <w:rPr>
          <w:rFonts w:asciiTheme="majorHAnsi" w:hAnsiTheme="majorHAnsi"/>
          <w:b/>
          <w:color w:val="000000" w:themeColor="text1"/>
          <w:w w:val="105"/>
        </w:rPr>
      </w:pPr>
      <w:r w:rsidRPr="003D1281">
        <w:rPr>
          <w:rFonts w:asciiTheme="majorHAnsi" w:hAnsiTheme="majorHAnsi"/>
          <w:b/>
          <w:color w:val="000000" w:themeColor="text1"/>
          <w:w w:val="105"/>
        </w:rPr>
        <w:t xml:space="preserve">2012-2018 </w:t>
      </w:r>
      <w:r w:rsidRPr="003D1281">
        <w:rPr>
          <w:rFonts w:asciiTheme="majorHAnsi" w:hAnsiTheme="majorHAnsi"/>
          <w:b/>
          <w:color w:val="000000" w:themeColor="text1"/>
          <w:w w:val="105"/>
        </w:rPr>
        <w:tab/>
      </w:r>
      <w:r w:rsidRPr="003D1281">
        <w:rPr>
          <w:rFonts w:asciiTheme="majorHAnsi" w:hAnsiTheme="majorHAnsi"/>
          <w:b/>
          <w:i/>
          <w:color w:val="000000" w:themeColor="text1"/>
          <w:w w:val="105"/>
        </w:rPr>
        <w:t>Video Director</w:t>
      </w:r>
      <w:r w:rsidRPr="003D1281">
        <w:rPr>
          <w:rFonts w:asciiTheme="majorHAnsi" w:hAnsiTheme="majorHAnsi"/>
          <w:b/>
          <w:color w:val="000000" w:themeColor="text1"/>
          <w:w w:val="105"/>
        </w:rPr>
        <w:t>,</w:t>
      </w:r>
      <w:r w:rsidRPr="003D1281">
        <w:rPr>
          <w:rFonts w:asciiTheme="majorHAnsi" w:hAnsiTheme="majorHAnsi"/>
          <w:color w:val="000000" w:themeColor="text1"/>
          <w:w w:val="105"/>
        </w:rPr>
        <w:t xml:space="preserve"> </w:t>
      </w:r>
      <w:r w:rsidR="008C2A0B" w:rsidRPr="003D1281">
        <w:rPr>
          <w:rFonts w:asciiTheme="majorHAnsi" w:hAnsiTheme="majorHAnsi"/>
          <w:b/>
          <w:color w:val="000000" w:themeColor="text1"/>
          <w:w w:val="105"/>
        </w:rPr>
        <w:t>SeaWorld Entertainment</w:t>
      </w:r>
      <w:r w:rsidRPr="003D1281">
        <w:rPr>
          <w:rFonts w:asciiTheme="majorHAnsi" w:hAnsiTheme="majorHAnsi"/>
          <w:b/>
          <w:color w:val="000000" w:themeColor="text1"/>
          <w:w w:val="105"/>
        </w:rPr>
        <w:t xml:space="preserve"> </w:t>
      </w:r>
    </w:p>
    <w:p w14:paraId="5F302A7D" w14:textId="1160C0B7" w:rsidR="008C2A0B" w:rsidRPr="003D1281" w:rsidRDefault="00AB20CE" w:rsidP="00AB20CE">
      <w:pPr>
        <w:spacing w:before="1" w:line="266" w:lineRule="auto"/>
        <w:ind w:left="1540" w:right="404" w:firstLine="620"/>
        <w:rPr>
          <w:rFonts w:asciiTheme="majorHAnsi" w:hAnsiTheme="majorHAnsi"/>
          <w:color w:val="000000" w:themeColor="text1"/>
          <w:w w:val="105"/>
        </w:rPr>
      </w:pPr>
      <w:r w:rsidRPr="003D1281">
        <w:rPr>
          <w:rFonts w:asciiTheme="majorHAnsi" w:hAnsiTheme="majorHAnsi"/>
          <w:color w:val="000000" w:themeColor="text1"/>
          <w:w w:val="105"/>
        </w:rPr>
        <w:t>Orlando, Florida</w:t>
      </w:r>
    </w:p>
    <w:p w14:paraId="55DADC45" w14:textId="77777777" w:rsidR="008C2A0B" w:rsidRPr="003D1281" w:rsidRDefault="008C2A0B" w:rsidP="008C2A0B">
      <w:pPr>
        <w:pStyle w:val="Heading3"/>
        <w:keepNext w:val="0"/>
        <w:keepLines w:val="0"/>
        <w:widowControl w:val="0"/>
        <w:autoSpaceDE w:val="0"/>
        <w:autoSpaceDN w:val="0"/>
        <w:spacing w:before="0" w:line="240" w:lineRule="auto"/>
        <w:ind w:left="144"/>
        <w:rPr>
          <w:rFonts w:cs="Times New Roman"/>
          <w:color w:val="000000" w:themeColor="text1"/>
          <w:w w:val="105"/>
        </w:rPr>
      </w:pPr>
    </w:p>
    <w:p w14:paraId="48411B42" w14:textId="093AFB72" w:rsidR="008C2A0B" w:rsidRPr="003D1281" w:rsidRDefault="001E2771" w:rsidP="00007E0C">
      <w:pPr>
        <w:pStyle w:val="Heading3"/>
        <w:keepNext w:val="0"/>
        <w:keepLines w:val="0"/>
        <w:widowControl w:val="0"/>
        <w:numPr>
          <w:ilvl w:val="0"/>
          <w:numId w:val="43"/>
        </w:numPr>
        <w:autoSpaceDE w:val="0"/>
        <w:autoSpaceDN w:val="0"/>
        <w:spacing w:before="0"/>
        <w:rPr>
          <w:rFonts w:cs="Times New Roman"/>
          <w:b/>
          <w:color w:val="000000" w:themeColor="text1"/>
          <w:w w:val="105"/>
        </w:rPr>
      </w:pPr>
      <w:r>
        <w:rPr>
          <w:rFonts w:cs="Times New Roman"/>
          <w:color w:val="000000" w:themeColor="text1"/>
          <w:w w:val="105"/>
        </w:rPr>
        <w:t>D</w:t>
      </w:r>
      <w:r w:rsidR="008C2A0B" w:rsidRPr="003D1281">
        <w:rPr>
          <w:rFonts w:cs="Times New Roman"/>
          <w:color w:val="000000" w:themeColor="text1"/>
          <w:w w:val="105"/>
        </w:rPr>
        <w:t xml:space="preserve">irect live video and multimedia </w:t>
      </w:r>
      <w:r w:rsidR="00007E0C">
        <w:rPr>
          <w:rFonts w:cs="Times New Roman"/>
          <w:color w:val="000000" w:themeColor="text1"/>
          <w:w w:val="105"/>
        </w:rPr>
        <w:t xml:space="preserve">shows </w:t>
      </w:r>
      <w:r w:rsidR="008C2A0B" w:rsidRPr="003D1281">
        <w:rPr>
          <w:rFonts w:cs="Times New Roman"/>
          <w:color w:val="000000" w:themeColor="text1"/>
          <w:w w:val="105"/>
        </w:rPr>
        <w:t>within information technology formats.</w:t>
      </w:r>
    </w:p>
    <w:p w14:paraId="04BF84CD" w14:textId="77777777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autoSpaceDE w:val="0"/>
        <w:autoSpaceDN w:val="0"/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 proven collaborator with various company departments creating innovative and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creative</w:t>
      </w:r>
      <w:r w:rsidRPr="003D1281">
        <w:rPr>
          <w:rFonts w:asciiTheme="majorHAnsi" w:hAnsiTheme="majorHAnsi" w:cs="Times New Roman"/>
          <w:color w:val="000000" w:themeColor="text1"/>
          <w:spacing w:val="-6"/>
          <w:w w:val="105"/>
          <w:sz w:val="24"/>
          <w:szCs w:val="24"/>
        </w:rPr>
        <w:t xml:space="preserve"> education </w:t>
      </w:r>
      <w:r w:rsidRPr="003D1281">
        <w:rPr>
          <w:rFonts w:asciiTheme="majorHAnsi" w:hAnsiTheme="majorHAnsi" w:cs="Times New Roman"/>
          <w:color w:val="000000" w:themeColor="text1"/>
          <w:spacing w:val="7"/>
          <w:w w:val="105"/>
          <w:sz w:val="24"/>
          <w:szCs w:val="24"/>
        </w:rPr>
        <w:t>multimedia for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 promotional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branding directives. </w:t>
      </w:r>
    </w:p>
    <w:p w14:paraId="42566D70" w14:textId="77777777" w:rsidR="008C2A0B" w:rsidRPr="003D1281" w:rsidRDefault="008C2A0B" w:rsidP="00007E0C">
      <w:pPr>
        <w:pStyle w:val="Heading3"/>
        <w:keepNext w:val="0"/>
        <w:keepLines w:val="0"/>
        <w:widowControl w:val="0"/>
        <w:numPr>
          <w:ilvl w:val="0"/>
          <w:numId w:val="43"/>
        </w:numPr>
        <w:autoSpaceDE w:val="0"/>
        <w:autoSpaceDN w:val="0"/>
        <w:spacing w:before="0"/>
        <w:rPr>
          <w:rFonts w:eastAsia="Times New Roman" w:cs="Times New Roman"/>
          <w:b/>
          <w:color w:val="000000" w:themeColor="text1"/>
        </w:rPr>
      </w:pPr>
      <w:r w:rsidRPr="003D1281">
        <w:rPr>
          <w:rFonts w:cs="Times New Roman"/>
          <w:color w:val="000000" w:themeColor="text1"/>
        </w:rPr>
        <w:t xml:space="preserve">Pivotal in </w:t>
      </w:r>
      <w:r w:rsidRPr="003D1281">
        <w:rPr>
          <w:rFonts w:eastAsia="Times New Roman" w:cs="Times New Roman"/>
          <w:color w:val="000000" w:themeColor="text1"/>
        </w:rPr>
        <w:t xml:space="preserve">training and assisting team members with current media technology. </w:t>
      </w:r>
    </w:p>
    <w:p w14:paraId="08B127AD" w14:textId="77777777" w:rsidR="008C2A0B" w:rsidRPr="003D1281" w:rsidRDefault="008C2A0B" w:rsidP="00007E0C">
      <w:pPr>
        <w:pStyle w:val="Heading3"/>
        <w:keepNext w:val="0"/>
        <w:keepLines w:val="0"/>
        <w:widowControl w:val="0"/>
        <w:numPr>
          <w:ilvl w:val="0"/>
          <w:numId w:val="43"/>
        </w:numPr>
        <w:autoSpaceDE w:val="0"/>
        <w:autoSpaceDN w:val="0"/>
        <w:spacing w:before="0"/>
        <w:rPr>
          <w:rFonts w:cs="Times New Roman"/>
          <w:b/>
          <w:color w:val="000000" w:themeColor="text1"/>
          <w:w w:val="105"/>
        </w:rPr>
      </w:pPr>
      <w:r w:rsidRPr="003D1281">
        <w:rPr>
          <w:rFonts w:cs="Times New Roman"/>
          <w:color w:val="000000" w:themeColor="text1"/>
          <w:spacing w:val="2"/>
          <w:w w:val="105"/>
        </w:rPr>
        <w:t xml:space="preserve">SOP </w:t>
      </w:r>
      <w:r w:rsidRPr="003D1281">
        <w:rPr>
          <w:rFonts w:cs="Times New Roman"/>
          <w:color w:val="000000" w:themeColor="text1"/>
          <w:w w:val="105"/>
        </w:rPr>
        <w:t xml:space="preserve">practices with </w:t>
      </w:r>
      <w:r w:rsidRPr="003D1281">
        <w:rPr>
          <w:rFonts w:cs="Times New Roman"/>
          <w:color w:val="000000" w:themeColor="text1"/>
          <w:spacing w:val="2"/>
          <w:w w:val="105"/>
        </w:rPr>
        <w:t xml:space="preserve">equipment maintenance, </w:t>
      </w:r>
      <w:r w:rsidRPr="003D1281">
        <w:rPr>
          <w:rFonts w:cs="Times New Roman"/>
          <w:color w:val="000000" w:themeColor="text1"/>
          <w:w w:val="105"/>
        </w:rPr>
        <w:t>training, and safe</w:t>
      </w:r>
      <w:r w:rsidRPr="003D1281">
        <w:rPr>
          <w:rFonts w:cs="Times New Roman"/>
          <w:color w:val="000000" w:themeColor="text1"/>
          <w:spacing w:val="-9"/>
          <w:w w:val="105"/>
        </w:rPr>
        <w:t xml:space="preserve"> </w:t>
      </w:r>
      <w:r w:rsidRPr="003D1281">
        <w:rPr>
          <w:rFonts w:cs="Times New Roman"/>
          <w:color w:val="000000" w:themeColor="text1"/>
          <w:w w:val="105"/>
        </w:rPr>
        <w:t>workflow.</w:t>
      </w:r>
    </w:p>
    <w:p w14:paraId="0F4BBDFD" w14:textId="09807A90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tabs>
          <w:tab w:val="left" w:pos="819"/>
          <w:tab w:val="left" w:pos="820"/>
        </w:tabs>
        <w:autoSpaceDE w:val="0"/>
        <w:autoSpaceDN w:val="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Broadcast video content with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animal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 educators (</w:t>
      </w:r>
      <w:r w:rsidRPr="003D1281">
        <w:rPr>
          <w:rFonts w:asciiTheme="majorHAnsi" w:hAnsiTheme="majorHAnsi" w:cs="Times New Roman"/>
          <w:i/>
          <w:color w:val="000000" w:themeColor="text1"/>
          <w:spacing w:val="5"/>
          <w:w w:val="105"/>
          <w:sz w:val="24"/>
          <w:szCs w:val="24"/>
        </w:rPr>
        <w:t xml:space="preserve">Bindi </w:t>
      </w:r>
      <w:r w:rsidRPr="003D1281">
        <w:rPr>
          <w:rFonts w:asciiTheme="majorHAnsi" w:hAnsiTheme="majorHAnsi" w:cs="Times New Roman"/>
          <w:i/>
          <w:color w:val="000000" w:themeColor="text1"/>
          <w:w w:val="105"/>
          <w:sz w:val="24"/>
          <w:szCs w:val="24"/>
        </w:rPr>
        <w:t xml:space="preserve">Irwin </w:t>
      </w:r>
      <w:r w:rsidR="00E7675E">
        <w:rPr>
          <w:rFonts w:asciiTheme="majorHAnsi" w:hAnsiTheme="majorHAnsi" w:cs="Times New Roman"/>
          <w:i/>
          <w:color w:val="000000" w:themeColor="text1"/>
          <w:w w:val="105"/>
          <w:sz w:val="24"/>
          <w:szCs w:val="24"/>
        </w:rPr>
        <w:t xml:space="preserve">&amp; </w:t>
      </w:r>
      <w:r w:rsidRPr="003D1281">
        <w:rPr>
          <w:rFonts w:asciiTheme="majorHAnsi" w:hAnsiTheme="majorHAnsi" w:cs="Times New Roman"/>
          <w:i/>
          <w:color w:val="000000" w:themeColor="text1"/>
          <w:w w:val="105"/>
          <w:sz w:val="24"/>
          <w:szCs w:val="24"/>
        </w:rPr>
        <w:t>Jack Hanna).</w:t>
      </w:r>
    </w:p>
    <w:p w14:paraId="67C457D8" w14:textId="77777777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tabs>
          <w:tab w:val="left" w:pos="819"/>
          <w:tab w:val="left" w:pos="820"/>
        </w:tabs>
        <w:autoSpaceDE w:val="0"/>
        <w:autoSpaceDN w:val="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Audio and video leader </w:t>
      </w: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in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archiving,</w:t>
      </w:r>
      <w:r w:rsidRPr="003D1281">
        <w:rPr>
          <w:rFonts w:asciiTheme="majorHAnsi" w:hAnsiTheme="majorHAnsi" w:cs="Times New Roman"/>
          <w:color w:val="000000" w:themeColor="text1"/>
          <w:spacing w:val="-14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capturing,</w:t>
      </w:r>
      <w:r w:rsidRPr="003D1281">
        <w:rPr>
          <w:rFonts w:asciiTheme="majorHAnsi" w:hAnsiTheme="majorHAnsi" w:cs="Times New Roman"/>
          <w:color w:val="000000" w:themeColor="text1"/>
          <w:spacing w:val="-13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editing </w:t>
      </w:r>
      <w:r w:rsidRPr="003D1281">
        <w:rPr>
          <w:rFonts w:asciiTheme="majorHAnsi" w:hAnsiTheme="majorHAnsi" w:cs="Times New Roman"/>
          <w:color w:val="000000" w:themeColor="text1"/>
          <w:spacing w:val="7"/>
          <w:w w:val="105"/>
          <w:sz w:val="24"/>
          <w:szCs w:val="24"/>
        </w:rPr>
        <w:t>multimedia</w:t>
      </w: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 content.</w:t>
      </w:r>
    </w:p>
    <w:p w14:paraId="726AD780" w14:textId="77777777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tabs>
          <w:tab w:val="left" w:pos="819"/>
          <w:tab w:val="left" w:pos="820"/>
        </w:tabs>
        <w:autoSpaceDE w:val="0"/>
        <w:autoSpaceDN w:val="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z w:val="24"/>
          <w:szCs w:val="24"/>
        </w:rPr>
        <w:t>Proven communicator empowering team members in the multimedia process</w:t>
      </w:r>
      <w:r w:rsidRPr="003D1281">
        <w:rPr>
          <w:rFonts w:asciiTheme="majorHAnsi" w:hAnsiTheme="majorHAnsi" w:cs="Times New Roman"/>
          <w:color w:val="000000" w:themeColor="text1"/>
          <w:w w:val="110"/>
          <w:sz w:val="24"/>
          <w:szCs w:val="24"/>
        </w:rPr>
        <w:t>.</w:t>
      </w:r>
    </w:p>
    <w:p w14:paraId="07DA4822" w14:textId="77777777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autoSpaceDE w:val="0"/>
        <w:autoSpaceDN w:val="0"/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pacing w:val="2"/>
          <w:w w:val="105"/>
          <w:sz w:val="24"/>
          <w:szCs w:val="24"/>
        </w:rPr>
        <w:t xml:space="preserve">Troubleshoot </w:t>
      </w: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and </w:t>
      </w:r>
      <w:r w:rsidRPr="003D1281">
        <w:rPr>
          <w:rFonts w:asciiTheme="majorHAnsi" w:hAnsiTheme="majorHAnsi" w:cs="Times New Roman"/>
          <w:color w:val="000000" w:themeColor="text1"/>
          <w:spacing w:val="2"/>
          <w:w w:val="105"/>
          <w:sz w:val="24"/>
          <w:szCs w:val="24"/>
        </w:rPr>
        <w:t xml:space="preserve">overcome </w:t>
      </w: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project challenges maintaining a </w:t>
      </w:r>
      <w:r w:rsidRPr="003D1281">
        <w:rPr>
          <w:rFonts w:asciiTheme="majorHAnsi" w:hAnsiTheme="majorHAnsi" w:cs="Times New Roman"/>
          <w:color w:val="000000" w:themeColor="text1"/>
          <w:spacing w:val="2"/>
          <w:w w:val="105"/>
          <w:sz w:val="24"/>
          <w:szCs w:val="24"/>
        </w:rPr>
        <w:t xml:space="preserve">clear </w:t>
      </w: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>visual product</w:t>
      </w:r>
      <w:r w:rsidRPr="003D1281">
        <w:rPr>
          <w:rFonts w:asciiTheme="majorHAnsi" w:hAnsiTheme="majorHAnsi" w:cs="Times New Roman"/>
          <w:color w:val="000000" w:themeColor="text1"/>
          <w:spacing w:val="2"/>
          <w:w w:val="105"/>
          <w:sz w:val="24"/>
          <w:szCs w:val="24"/>
        </w:rPr>
        <w:t xml:space="preserve">. </w:t>
      </w:r>
    </w:p>
    <w:p w14:paraId="5C0DF2ED" w14:textId="14A923AA" w:rsidR="008C2A0B" w:rsidRPr="003D1281" w:rsidRDefault="008C2A0B" w:rsidP="00007E0C">
      <w:pPr>
        <w:pStyle w:val="Heading3"/>
        <w:keepNext w:val="0"/>
        <w:keepLines w:val="0"/>
        <w:widowControl w:val="0"/>
        <w:numPr>
          <w:ilvl w:val="0"/>
          <w:numId w:val="43"/>
        </w:numPr>
        <w:autoSpaceDE w:val="0"/>
        <w:autoSpaceDN w:val="0"/>
        <w:spacing w:before="0"/>
        <w:rPr>
          <w:rFonts w:cs="Times New Roman"/>
          <w:b/>
          <w:color w:val="000000" w:themeColor="text1"/>
          <w:spacing w:val="2"/>
          <w:w w:val="105"/>
        </w:rPr>
      </w:pPr>
      <w:r w:rsidRPr="003D1281">
        <w:rPr>
          <w:rFonts w:cs="Times New Roman"/>
          <w:color w:val="000000" w:themeColor="text1"/>
          <w:w w:val="105"/>
        </w:rPr>
        <w:t>M</w:t>
      </w:r>
      <w:r w:rsidRPr="003D1281">
        <w:rPr>
          <w:rFonts w:cs="Times New Roman"/>
          <w:color w:val="000000" w:themeColor="text1"/>
          <w:spacing w:val="2"/>
          <w:w w:val="105"/>
        </w:rPr>
        <w:t xml:space="preserve">ultimedia mapping capture within IMAG </w:t>
      </w:r>
      <w:r w:rsidRPr="003D1281">
        <w:rPr>
          <w:rFonts w:cs="Times New Roman"/>
          <w:color w:val="000000" w:themeColor="text1"/>
          <w:w w:val="105"/>
        </w:rPr>
        <w:t xml:space="preserve">screen control and video </w:t>
      </w:r>
      <w:r w:rsidRPr="003D1281">
        <w:rPr>
          <w:rFonts w:cs="Times New Roman"/>
          <w:color w:val="000000" w:themeColor="text1"/>
          <w:spacing w:val="2"/>
          <w:w w:val="105"/>
        </w:rPr>
        <w:t>programming.</w:t>
      </w:r>
    </w:p>
    <w:p w14:paraId="1E2D5F3E" w14:textId="3DE6B9D0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tabs>
          <w:tab w:val="left" w:pos="819"/>
          <w:tab w:val="left" w:pos="820"/>
        </w:tabs>
        <w:autoSpaceDE w:val="0"/>
        <w:autoSpaceDN w:val="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Produce</w:t>
      </w:r>
      <w:r w:rsidRPr="003D1281">
        <w:rPr>
          <w:rFonts w:asciiTheme="majorHAnsi" w:hAnsiTheme="majorHAnsi" w:cs="Times New Roman"/>
          <w:color w:val="000000" w:themeColor="text1"/>
          <w:spacing w:val="-8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Video</w:t>
      </w:r>
      <w:r w:rsidRPr="003D1281">
        <w:rPr>
          <w:rFonts w:asciiTheme="majorHAnsi" w:hAnsiTheme="majorHAnsi" w:cs="Times New Roman"/>
          <w:color w:val="000000" w:themeColor="text1"/>
          <w:spacing w:val="-6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Packages</w:t>
      </w:r>
      <w:r w:rsidRPr="003D1281">
        <w:rPr>
          <w:rFonts w:asciiTheme="majorHAnsi" w:hAnsiTheme="majorHAnsi" w:cs="Times New Roman"/>
          <w:color w:val="000000" w:themeColor="text1"/>
          <w:spacing w:val="-6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>and</w:t>
      </w:r>
      <w:r w:rsidRPr="003D1281">
        <w:rPr>
          <w:rFonts w:asciiTheme="majorHAnsi" w:hAnsiTheme="majorHAnsi" w:cs="Times New Roman"/>
          <w:color w:val="000000" w:themeColor="text1"/>
          <w:spacing w:val="-6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transfer 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logos </w:t>
      </w:r>
      <w:r w:rsidRPr="003D1281">
        <w:rPr>
          <w:rFonts w:asciiTheme="majorHAnsi" w:hAnsiTheme="majorHAnsi" w:cs="Times New Roman"/>
          <w:color w:val="000000" w:themeColor="text1"/>
          <w:spacing w:val="3"/>
          <w:w w:val="105"/>
          <w:sz w:val="24"/>
          <w:szCs w:val="24"/>
        </w:rPr>
        <w:t xml:space="preserve">for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special</w:t>
      </w:r>
      <w:r w:rsidRPr="003D1281">
        <w:rPr>
          <w:rFonts w:asciiTheme="majorHAnsi" w:hAnsiTheme="majorHAnsi" w:cs="Times New Roman"/>
          <w:color w:val="000000" w:themeColor="text1"/>
          <w:spacing w:val="-38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event</w:t>
      </w:r>
      <w:r w:rsidR="00E7675E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 xml:space="preserve">s &amp;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promo</w:t>
      </w:r>
      <w:r w:rsidR="00E7675E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tions</w:t>
      </w:r>
    </w:p>
    <w:p w14:paraId="4DAB8BA3" w14:textId="577339A7" w:rsidR="008C2A0B" w:rsidRPr="003D1281" w:rsidRDefault="008C2A0B" w:rsidP="00007E0C">
      <w:pPr>
        <w:pStyle w:val="ListParagraph"/>
        <w:widowControl w:val="0"/>
        <w:numPr>
          <w:ilvl w:val="0"/>
          <w:numId w:val="43"/>
        </w:numPr>
        <w:tabs>
          <w:tab w:val="left" w:pos="819"/>
          <w:tab w:val="left" w:pos="820"/>
        </w:tabs>
        <w:autoSpaceDE w:val="0"/>
        <w:autoSpaceDN w:val="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Live video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camera</w:t>
      </w:r>
      <w:r w:rsidRPr="003D1281">
        <w:rPr>
          <w:rFonts w:asciiTheme="majorHAnsi" w:hAnsiTheme="majorHAnsi" w:cs="Times New Roman"/>
          <w:color w:val="000000" w:themeColor="text1"/>
          <w:spacing w:val="-38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capturing images </w:t>
      </w: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in 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fast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motion </w:t>
      </w:r>
      <w:r w:rsidRPr="003D1281">
        <w:rPr>
          <w:rFonts w:asciiTheme="majorHAnsi" w:hAnsiTheme="majorHAnsi" w:cs="Times New Roman"/>
          <w:color w:val="000000" w:themeColor="text1"/>
          <w:spacing w:val="3"/>
          <w:w w:val="105"/>
          <w:sz w:val="24"/>
          <w:szCs w:val="24"/>
        </w:rPr>
        <w:t xml:space="preserve">at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varying 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>focal</w:t>
      </w:r>
      <w:r w:rsidRPr="003D1281">
        <w:rPr>
          <w:rFonts w:asciiTheme="majorHAnsi" w:hAnsiTheme="majorHAnsi" w:cs="Times New Roman"/>
          <w:color w:val="000000" w:themeColor="text1"/>
          <w:spacing w:val="-37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depths</w:t>
      </w:r>
      <w:r w:rsidR="00E7675E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.</w:t>
      </w:r>
    </w:p>
    <w:p w14:paraId="4918DC4F" w14:textId="77777777" w:rsidR="008C2A0B" w:rsidRPr="00175230" w:rsidRDefault="008C2A0B" w:rsidP="00E7675E">
      <w:pPr>
        <w:pStyle w:val="BodyText"/>
        <w:spacing w:before="1"/>
        <w:rPr>
          <w:rFonts w:asciiTheme="majorHAnsi" w:hAnsiTheme="majorHAnsi" w:cs="Times New Roman"/>
          <w:color w:val="000000" w:themeColor="text1"/>
          <w:w w:val="105"/>
          <w:sz w:val="28"/>
          <w:szCs w:val="28"/>
        </w:rPr>
      </w:pPr>
    </w:p>
    <w:p w14:paraId="45137C82" w14:textId="7DD4EA44" w:rsidR="00AB20CE" w:rsidRPr="003D1281" w:rsidRDefault="00AB20CE" w:rsidP="008C2A0B">
      <w:pPr>
        <w:spacing w:line="266" w:lineRule="auto"/>
        <w:rPr>
          <w:rFonts w:asciiTheme="majorHAnsi" w:hAnsiTheme="majorHAnsi"/>
          <w:b/>
          <w:color w:val="000000" w:themeColor="text1"/>
          <w:w w:val="105"/>
        </w:rPr>
      </w:pPr>
      <w:r w:rsidRPr="003D1281">
        <w:rPr>
          <w:rFonts w:asciiTheme="majorHAnsi" w:hAnsiTheme="majorHAnsi"/>
          <w:b/>
          <w:color w:val="000000" w:themeColor="text1"/>
          <w:w w:val="105"/>
        </w:rPr>
        <w:t>2005-2012</w:t>
      </w:r>
      <w:r w:rsidRPr="003D1281">
        <w:rPr>
          <w:rFonts w:asciiTheme="majorHAnsi" w:hAnsiTheme="majorHAnsi"/>
          <w:b/>
          <w:color w:val="000000" w:themeColor="text1"/>
          <w:w w:val="105"/>
        </w:rPr>
        <w:tab/>
      </w:r>
      <w:r w:rsidRPr="003D1281">
        <w:rPr>
          <w:rFonts w:asciiTheme="majorHAnsi" w:hAnsiTheme="majorHAnsi"/>
          <w:b/>
          <w:color w:val="000000" w:themeColor="text1"/>
          <w:w w:val="105"/>
        </w:rPr>
        <w:tab/>
      </w:r>
      <w:r w:rsidR="009A29D1" w:rsidRPr="009A29D1">
        <w:rPr>
          <w:rFonts w:asciiTheme="majorHAnsi" w:hAnsiTheme="majorHAnsi"/>
          <w:b/>
          <w:i/>
          <w:iCs/>
          <w:color w:val="000000" w:themeColor="text1"/>
          <w:w w:val="105"/>
        </w:rPr>
        <w:t xml:space="preserve">Contracted </w:t>
      </w:r>
      <w:r w:rsidRPr="003D1281">
        <w:rPr>
          <w:rFonts w:asciiTheme="majorHAnsi" w:hAnsiTheme="majorHAnsi"/>
          <w:b/>
          <w:i/>
          <w:color w:val="000000" w:themeColor="text1"/>
          <w:spacing w:val="5"/>
          <w:w w:val="105"/>
        </w:rPr>
        <w:t>Entertainment</w:t>
      </w:r>
      <w:r w:rsidRPr="003D1281">
        <w:rPr>
          <w:rFonts w:asciiTheme="majorHAnsi" w:hAnsiTheme="majorHAnsi"/>
          <w:i/>
          <w:color w:val="000000" w:themeColor="text1"/>
          <w:spacing w:val="5"/>
          <w:w w:val="105"/>
        </w:rPr>
        <w:t xml:space="preserve"> </w:t>
      </w:r>
      <w:r w:rsidR="008C2A0B" w:rsidRPr="003D1281">
        <w:rPr>
          <w:rFonts w:asciiTheme="majorHAnsi" w:hAnsiTheme="majorHAnsi"/>
          <w:b/>
          <w:color w:val="000000" w:themeColor="text1"/>
          <w:w w:val="105"/>
        </w:rPr>
        <w:t>Universal Studios Entertainment</w:t>
      </w:r>
    </w:p>
    <w:p w14:paraId="59C89259" w14:textId="179C6DF5" w:rsidR="008C2A0B" w:rsidRPr="003D1281" w:rsidRDefault="00AB20CE" w:rsidP="00AB20CE">
      <w:pPr>
        <w:spacing w:line="266" w:lineRule="auto"/>
        <w:ind w:left="1440" w:firstLine="720"/>
        <w:rPr>
          <w:rFonts w:asciiTheme="majorHAnsi" w:hAnsiTheme="majorHAnsi"/>
          <w:b/>
          <w:color w:val="000000" w:themeColor="text1"/>
          <w:w w:val="105"/>
        </w:rPr>
      </w:pPr>
      <w:r w:rsidRPr="003D1281">
        <w:rPr>
          <w:rFonts w:asciiTheme="majorHAnsi" w:hAnsiTheme="majorHAnsi"/>
          <w:color w:val="000000" w:themeColor="text1"/>
          <w:w w:val="105"/>
        </w:rPr>
        <w:t>Orlando, Florida</w:t>
      </w:r>
    </w:p>
    <w:p w14:paraId="7EA33D64" w14:textId="77777777" w:rsidR="008C2A0B" w:rsidRPr="003D1281" w:rsidRDefault="008C2A0B" w:rsidP="008C2A0B">
      <w:pPr>
        <w:widowControl w:val="0"/>
        <w:autoSpaceDE w:val="0"/>
        <w:autoSpaceDN w:val="0"/>
        <w:ind w:left="72"/>
        <w:rPr>
          <w:rFonts w:asciiTheme="majorHAnsi" w:hAnsiTheme="majorHAnsi"/>
          <w:color w:val="000000" w:themeColor="text1"/>
          <w:w w:val="105"/>
        </w:rPr>
      </w:pPr>
    </w:p>
    <w:p w14:paraId="36C91761" w14:textId="3F66F25A" w:rsidR="008C2A0B" w:rsidRPr="002C4E9C" w:rsidRDefault="008C2A0B" w:rsidP="002C4E9C">
      <w:pPr>
        <w:pStyle w:val="ListParagraph"/>
        <w:widowControl w:val="0"/>
        <w:numPr>
          <w:ilvl w:val="0"/>
          <w:numId w:val="45"/>
        </w:numPr>
        <w:autoSpaceDE w:val="0"/>
        <w:autoSpaceDN w:val="0"/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Team leader </w:t>
      </w:r>
      <w:r w:rsidRPr="003D1281">
        <w:rPr>
          <w:rFonts w:asciiTheme="majorHAnsi" w:hAnsiTheme="majorHAnsi" w:cs="Times New Roman"/>
          <w:color w:val="000000" w:themeColor="text1"/>
          <w:spacing w:val="4"/>
          <w:w w:val="105"/>
          <w:sz w:val="24"/>
          <w:szCs w:val="24"/>
        </w:rPr>
        <w:t xml:space="preserve">with </w:t>
      </w:r>
      <w:r w:rsidRPr="003D1281">
        <w:rPr>
          <w:rFonts w:asciiTheme="majorHAnsi" w:hAnsiTheme="majorHAnsi" w:cs="Times New Roman"/>
          <w:color w:val="000000" w:themeColor="text1"/>
          <w:spacing w:val="-6"/>
          <w:w w:val="105"/>
          <w:sz w:val="24"/>
          <w:szCs w:val="24"/>
        </w:rPr>
        <w:t xml:space="preserve">organizational </w:t>
      </w:r>
      <w:r w:rsidRPr="003D1281">
        <w:rPr>
          <w:rFonts w:asciiTheme="majorHAnsi" w:hAnsiTheme="majorHAnsi" w:cs="Times New Roman"/>
          <w:color w:val="000000" w:themeColor="text1"/>
          <w:spacing w:val="2"/>
          <w:w w:val="105"/>
          <w:sz w:val="24"/>
          <w:szCs w:val="24"/>
        </w:rPr>
        <w:t>live</w:t>
      </w:r>
      <w:r w:rsidRPr="003D1281">
        <w:rPr>
          <w:rFonts w:asciiTheme="majorHAnsi" w:hAnsiTheme="majorHAnsi" w:cs="Times New Roman"/>
          <w:color w:val="000000" w:themeColor="text1"/>
          <w:spacing w:val="-9"/>
          <w:w w:val="105"/>
          <w:sz w:val="24"/>
          <w:szCs w:val="24"/>
        </w:rPr>
        <w:t xml:space="preserve">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>audio</w:t>
      </w:r>
      <w:r w:rsidRPr="003D1281">
        <w:rPr>
          <w:rFonts w:asciiTheme="majorHAnsi" w:hAnsiTheme="majorHAnsi" w:cs="Times New Roman"/>
          <w:color w:val="000000" w:themeColor="text1"/>
          <w:spacing w:val="-15"/>
          <w:w w:val="105"/>
          <w:sz w:val="24"/>
          <w:szCs w:val="24"/>
        </w:rPr>
        <w:t xml:space="preserve"> venue </w:t>
      </w:r>
      <w:r w:rsidRPr="003D1281">
        <w:rPr>
          <w:rFonts w:asciiTheme="majorHAnsi" w:hAnsiTheme="majorHAnsi" w:cs="Times New Roman"/>
          <w:color w:val="000000" w:themeColor="text1"/>
          <w:spacing w:val="6"/>
          <w:w w:val="105"/>
          <w:sz w:val="24"/>
          <w:szCs w:val="24"/>
        </w:rPr>
        <w:t xml:space="preserve">presentations </w:t>
      </w:r>
      <w:r w:rsidRPr="003D1281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and events.</w:t>
      </w:r>
    </w:p>
    <w:p w14:paraId="6B6C3BBD" w14:textId="109CDE7C" w:rsidR="002C4E9C" w:rsidRPr="002C4E9C" w:rsidRDefault="002C4E9C" w:rsidP="002C4E9C">
      <w:pPr>
        <w:pStyle w:val="ListParagraph"/>
        <w:widowControl w:val="0"/>
        <w:numPr>
          <w:ilvl w:val="0"/>
          <w:numId w:val="45"/>
        </w:numPr>
        <w:autoSpaceDE w:val="0"/>
        <w:autoSpaceDN w:val="0"/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</w:pPr>
      <w:r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Musical performer for park and </w:t>
      </w:r>
      <w:r w:rsidR="00E7675E"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>venue</w:t>
      </w:r>
      <w:r>
        <w:rPr>
          <w:rFonts w:asciiTheme="majorHAnsi" w:hAnsiTheme="majorHAnsi" w:cs="Times New Roman"/>
          <w:color w:val="000000" w:themeColor="text1"/>
          <w:spacing w:val="5"/>
          <w:w w:val="105"/>
          <w:sz w:val="24"/>
          <w:szCs w:val="24"/>
        </w:rPr>
        <w:t xml:space="preserve"> events and promotions.</w:t>
      </w:r>
    </w:p>
    <w:p w14:paraId="5B92ACEB" w14:textId="77777777" w:rsidR="008C2A0B" w:rsidRPr="003D1281" w:rsidRDefault="008C2A0B" w:rsidP="008C2A0B">
      <w:pPr>
        <w:pStyle w:val="Heading3"/>
        <w:spacing w:line="262" w:lineRule="auto"/>
        <w:rPr>
          <w:rFonts w:cs="Times New Roman"/>
          <w:color w:val="000000" w:themeColor="text1"/>
        </w:rPr>
      </w:pPr>
    </w:p>
    <w:p w14:paraId="3EC54CAF" w14:textId="54AE8AAE" w:rsidR="00D81921" w:rsidRPr="003D1281" w:rsidRDefault="00D81921" w:rsidP="00D81921">
      <w:pPr>
        <w:pStyle w:val="Heading3"/>
        <w:spacing w:before="0" w:line="240" w:lineRule="auto"/>
        <w:rPr>
          <w:rFonts w:cs="Times New Roman"/>
          <w:color w:val="000000" w:themeColor="text1"/>
        </w:rPr>
      </w:pPr>
      <w:r w:rsidRPr="003D1281">
        <w:rPr>
          <w:rFonts w:cs="Times New Roman"/>
          <w:b/>
          <w:color w:val="000000" w:themeColor="text1"/>
        </w:rPr>
        <w:t>1997-2001</w:t>
      </w:r>
      <w:r w:rsidRPr="003D1281">
        <w:rPr>
          <w:rFonts w:cs="Times New Roman"/>
          <w:b/>
          <w:color w:val="000000" w:themeColor="text1"/>
        </w:rPr>
        <w:tab/>
      </w:r>
      <w:r w:rsidRPr="003D1281">
        <w:rPr>
          <w:rFonts w:cs="Times New Roman"/>
          <w:b/>
          <w:color w:val="000000" w:themeColor="text1"/>
        </w:rPr>
        <w:tab/>
      </w:r>
      <w:r w:rsidRPr="003D1281">
        <w:rPr>
          <w:rFonts w:cs="Times New Roman"/>
          <w:b/>
          <w:i/>
          <w:color w:val="000000" w:themeColor="text1"/>
        </w:rPr>
        <w:t xml:space="preserve">Video Post- Production </w:t>
      </w:r>
      <w:r w:rsidR="002C4E9C">
        <w:rPr>
          <w:rFonts w:cs="Times New Roman"/>
          <w:b/>
          <w:i/>
          <w:color w:val="000000" w:themeColor="text1"/>
        </w:rPr>
        <w:t>Intern (</w:t>
      </w:r>
      <w:r w:rsidRPr="003D1281">
        <w:rPr>
          <w:rFonts w:cs="Times New Roman"/>
          <w:b/>
          <w:i/>
          <w:color w:val="000000" w:themeColor="text1"/>
        </w:rPr>
        <w:t>Editor/Colorist</w:t>
      </w:r>
      <w:r w:rsidR="002C4E9C">
        <w:rPr>
          <w:rFonts w:cs="Times New Roman"/>
          <w:b/>
          <w:i/>
          <w:color w:val="000000" w:themeColor="text1"/>
        </w:rPr>
        <w:t>)</w:t>
      </w:r>
      <w:r w:rsidRPr="003D1281">
        <w:rPr>
          <w:rFonts w:cs="Times New Roman"/>
          <w:b/>
          <w:i/>
          <w:color w:val="000000" w:themeColor="text1"/>
        </w:rPr>
        <w:t>,</w:t>
      </w:r>
      <w:r w:rsidRPr="003D1281">
        <w:rPr>
          <w:rFonts w:cs="Times New Roman"/>
          <w:b/>
          <w:color w:val="000000" w:themeColor="text1"/>
        </w:rPr>
        <w:t xml:space="preserve"> </w:t>
      </w:r>
      <w:r w:rsidR="008C2A0B" w:rsidRPr="003D1281">
        <w:rPr>
          <w:rFonts w:cs="Times New Roman"/>
          <w:b/>
          <w:color w:val="000000" w:themeColor="text1"/>
        </w:rPr>
        <w:t>Century 3</w:t>
      </w:r>
      <w:r w:rsidR="008C2A0B" w:rsidRPr="003D1281">
        <w:rPr>
          <w:rFonts w:cs="Times New Roman"/>
          <w:color w:val="000000" w:themeColor="text1"/>
        </w:rPr>
        <w:t xml:space="preserve">, </w:t>
      </w:r>
    </w:p>
    <w:p w14:paraId="2500948E" w14:textId="0C8AAAC0" w:rsidR="008C2A0B" w:rsidRPr="003D1281" w:rsidRDefault="008C2A0B" w:rsidP="00D81921">
      <w:pPr>
        <w:pStyle w:val="Heading3"/>
        <w:spacing w:before="0" w:line="240" w:lineRule="auto"/>
        <w:ind w:left="1440" w:firstLine="720"/>
        <w:rPr>
          <w:rFonts w:cs="Times New Roman"/>
          <w:color w:val="000000" w:themeColor="text1"/>
        </w:rPr>
      </w:pPr>
      <w:r w:rsidRPr="003D1281">
        <w:rPr>
          <w:rFonts w:cs="Times New Roman"/>
          <w:color w:val="000000" w:themeColor="text1"/>
        </w:rPr>
        <w:t>Orlando, Florida</w:t>
      </w:r>
    </w:p>
    <w:p w14:paraId="224FD59E" w14:textId="77777777" w:rsidR="008C2A0B" w:rsidRPr="003D1281" w:rsidRDefault="008C2A0B" w:rsidP="008C2A0B">
      <w:pPr>
        <w:pStyle w:val="BodyText"/>
        <w:widowControl w:val="0"/>
        <w:autoSpaceDE w:val="0"/>
        <w:autoSpaceDN w:val="0"/>
        <w:spacing w:after="0" w:line="240" w:lineRule="auto"/>
        <w:ind w:left="72"/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</w:pPr>
    </w:p>
    <w:p w14:paraId="6BC2D38E" w14:textId="77777777" w:rsidR="008C2A0B" w:rsidRPr="003D1281" w:rsidRDefault="008C2A0B" w:rsidP="00007E0C">
      <w:pPr>
        <w:pStyle w:val="BodyText"/>
        <w:widowControl w:val="0"/>
        <w:numPr>
          <w:ilvl w:val="0"/>
          <w:numId w:val="49"/>
        </w:numPr>
        <w:autoSpaceDE w:val="0"/>
        <w:autoSpaceDN w:val="0"/>
        <w:spacing w:after="0"/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>Discern the color quality of the audio and video for multimedia support.</w:t>
      </w:r>
    </w:p>
    <w:p w14:paraId="347C671C" w14:textId="69B5B83A" w:rsidR="003D1281" w:rsidRPr="002C4E9C" w:rsidRDefault="008C2A0B" w:rsidP="002836C0">
      <w:pPr>
        <w:pStyle w:val="BodyText"/>
        <w:widowControl w:val="0"/>
        <w:numPr>
          <w:ilvl w:val="0"/>
          <w:numId w:val="49"/>
        </w:numPr>
        <w:autoSpaceDE w:val="0"/>
        <w:autoSpaceDN w:val="0"/>
        <w:spacing w:after="0"/>
        <w:rPr>
          <w:rFonts w:asciiTheme="majorHAnsi" w:hAnsiTheme="majorHAnsi" w:cs="Times New Roman"/>
          <w:i/>
          <w:iCs/>
          <w:color w:val="000000" w:themeColor="text1"/>
          <w:sz w:val="24"/>
          <w:szCs w:val="24"/>
        </w:rPr>
      </w:pPr>
      <w:r w:rsidRPr="003D1281">
        <w:rPr>
          <w:rFonts w:asciiTheme="majorHAnsi" w:hAnsiTheme="majorHAnsi" w:cs="Times New Roman"/>
          <w:color w:val="000000" w:themeColor="text1"/>
          <w:w w:val="105"/>
          <w:sz w:val="24"/>
          <w:szCs w:val="24"/>
        </w:rPr>
        <w:t xml:space="preserve">Gathered uncut rushes and sounds, store them and synchronize them accordingly. Determine the sequence of the video by cutting files digitally. </w:t>
      </w:r>
      <w:r w:rsidRPr="002C4E9C">
        <w:rPr>
          <w:rFonts w:asciiTheme="majorHAnsi" w:hAnsiTheme="majorHAnsi" w:cs="Times New Roman"/>
          <w:i/>
          <w:iCs/>
          <w:color w:val="000000" w:themeColor="text1"/>
          <w:w w:val="105"/>
          <w:sz w:val="24"/>
          <w:szCs w:val="24"/>
        </w:rPr>
        <w:t>First of May, Half Baked &amp; Water Boy, &amp; Oliver.</w:t>
      </w:r>
    </w:p>
    <w:p w14:paraId="470B19D7" w14:textId="6E3636D3" w:rsidR="002C4E9C" w:rsidRPr="00B30E8B" w:rsidRDefault="00CA1016" w:rsidP="002C4E9C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Educational </w:t>
      </w:r>
      <w:r w:rsidR="002C4E9C" w:rsidRPr="00B30E8B">
        <w:rPr>
          <w:rFonts w:ascii="Times New Roman" w:hAnsi="Times New Roman" w:cs="Times New Roman"/>
          <w:b/>
          <w:sz w:val="32"/>
          <w:szCs w:val="32"/>
        </w:rPr>
        <w:t>Leadership</w:t>
      </w:r>
    </w:p>
    <w:p w14:paraId="0FEB24C6" w14:textId="225CD486" w:rsidR="002C4E9C" w:rsidRPr="00175230" w:rsidRDefault="002C4E9C" w:rsidP="002C4E9C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4AEE8756" w14:textId="77777777" w:rsidR="002C4E9C" w:rsidRPr="00175230" w:rsidRDefault="002C4E9C" w:rsidP="002C4E9C">
      <w:pPr>
        <w:rPr>
          <w:rFonts w:asciiTheme="majorHAnsi" w:hAnsiTheme="majorHAnsi"/>
        </w:rPr>
      </w:pPr>
    </w:p>
    <w:p w14:paraId="3BCACC0E" w14:textId="14950D72" w:rsidR="002C4E9C" w:rsidRPr="00D31907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w w:val="105"/>
          <w:sz w:val="24"/>
          <w:szCs w:val="24"/>
        </w:rPr>
        <w:t>Direct live video &amp; special</w:t>
      </w:r>
      <w:r w:rsidRPr="00D31907">
        <w:rPr>
          <w:rFonts w:asciiTheme="majorHAnsi" w:hAnsiTheme="majorHAnsi" w:cs="Times New Roman"/>
          <w:spacing w:val="-13"/>
          <w:w w:val="105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w w:val="105"/>
          <w:sz w:val="24"/>
          <w:szCs w:val="24"/>
        </w:rPr>
        <w:t>events</w:t>
      </w:r>
    </w:p>
    <w:p w14:paraId="6E02F872" w14:textId="77777777" w:rsidR="002C4E9C" w:rsidRPr="00D31907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color w:val="515151"/>
          <w:w w:val="105"/>
          <w:sz w:val="24"/>
          <w:szCs w:val="24"/>
        </w:rPr>
        <w:t xml:space="preserve">Versatile in traditional and digital </w:t>
      </w:r>
      <w:r w:rsidRPr="00D31907">
        <w:rPr>
          <w:rFonts w:asciiTheme="majorHAnsi" w:hAnsiTheme="majorHAnsi" w:cs="Times New Roman"/>
          <w:color w:val="515151"/>
          <w:spacing w:val="-16"/>
          <w:w w:val="105"/>
          <w:sz w:val="24"/>
          <w:szCs w:val="24"/>
        </w:rPr>
        <w:t xml:space="preserve">media </w:t>
      </w:r>
      <w:r w:rsidRPr="00D31907">
        <w:rPr>
          <w:rFonts w:asciiTheme="majorHAnsi" w:hAnsiTheme="majorHAnsi" w:cs="Times New Roman"/>
          <w:color w:val="515151"/>
          <w:w w:val="105"/>
          <w:sz w:val="24"/>
          <w:szCs w:val="24"/>
        </w:rPr>
        <w:t>conceptualization and script</w:t>
      </w:r>
      <w:r w:rsidRPr="00D31907">
        <w:rPr>
          <w:rFonts w:asciiTheme="majorHAnsi" w:hAnsiTheme="majorHAnsi" w:cs="Times New Roman"/>
          <w:color w:val="515151"/>
          <w:spacing w:val="-8"/>
          <w:w w:val="105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color w:val="515151"/>
          <w:spacing w:val="2"/>
          <w:w w:val="105"/>
          <w:sz w:val="24"/>
          <w:szCs w:val="24"/>
        </w:rPr>
        <w:t>mediums.</w:t>
      </w:r>
    </w:p>
    <w:p w14:paraId="03021292" w14:textId="77777777" w:rsidR="002C4E9C" w:rsidRPr="00D31907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color w:val="515151"/>
          <w:spacing w:val="2"/>
          <w:w w:val="105"/>
          <w:sz w:val="24"/>
          <w:szCs w:val="24"/>
        </w:rPr>
        <w:t xml:space="preserve">Advanced knowledge </w:t>
      </w:r>
      <w:r w:rsidRPr="00D31907">
        <w:rPr>
          <w:rFonts w:asciiTheme="majorHAnsi" w:hAnsiTheme="majorHAnsi" w:cs="Times New Roman"/>
          <w:color w:val="515151"/>
          <w:w w:val="105"/>
          <w:sz w:val="24"/>
          <w:szCs w:val="24"/>
        </w:rPr>
        <w:t xml:space="preserve">of </w:t>
      </w:r>
      <w:r w:rsidRPr="00D31907">
        <w:rPr>
          <w:rFonts w:asciiTheme="majorHAnsi" w:hAnsiTheme="majorHAnsi" w:cs="Times New Roman"/>
          <w:color w:val="515151"/>
          <w:spacing w:val="-10"/>
          <w:w w:val="105"/>
          <w:sz w:val="24"/>
          <w:szCs w:val="24"/>
        </w:rPr>
        <w:t xml:space="preserve">digital </w:t>
      </w:r>
      <w:r w:rsidRPr="00D31907">
        <w:rPr>
          <w:rFonts w:asciiTheme="majorHAnsi" w:hAnsiTheme="majorHAnsi" w:cs="Times New Roman"/>
          <w:color w:val="515151"/>
          <w:w w:val="105"/>
          <w:sz w:val="24"/>
          <w:szCs w:val="24"/>
        </w:rPr>
        <w:t>applications accompanied with software and on-air visualizing techniques.</w:t>
      </w:r>
    </w:p>
    <w:p w14:paraId="018F26E9" w14:textId="77777777" w:rsidR="002C4E9C" w:rsidRPr="00D31907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color w:val="515151"/>
          <w:w w:val="105"/>
          <w:sz w:val="24"/>
          <w:szCs w:val="24"/>
        </w:rPr>
        <w:t>Able to perform within a variety of high-profile film/video and television</w:t>
      </w:r>
      <w:r w:rsidRPr="00D31907">
        <w:rPr>
          <w:rFonts w:asciiTheme="majorHAnsi" w:hAnsiTheme="majorHAnsi" w:cs="Times New Roman"/>
          <w:color w:val="515151"/>
          <w:spacing w:val="7"/>
          <w:w w:val="105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color w:val="515151"/>
          <w:spacing w:val="2"/>
          <w:w w:val="105"/>
          <w:sz w:val="24"/>
          <w:szCs w:val="24"/>
        </w:rPr>
        <w:t>projects.</w:t>
      </w:r>
    </w:p>
    <w:p w14:paraId="6BD47124" w14:textId="77777777" w:rsidR="002C4E9C" w:rsidRPr="00D31907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spacing w:val="2"/>
          <w:w w:val="110"/>
          <w:sz w:val="24"/>
          <w:szCs w:val="24"/>
        </w:rPr>
        <w:t xml:space="preserve">Knowledge </w:t>
      </w:r>
      <w:r w:rsidRPr="00D31907">
        <w:rPr>
          <w:rFonts w:asciiTheme="majorHAnsi" w:hAnsiTheme="majorHAnsi" w:cs="Times New Roman"/>
          <w:w w:val="110"/>
          <w:sz w:val="24"/>
          <w:szCs w:val="24"/>
        </w:rPr>
        <w:t xml:space="preserve">and experience using </w:t>
      </w:r>
      <w:r w:rsidRPr="00D31907">
        <w:rPr>
          <w:rFonts w:asciiTheme="majorHAnsi" w:hAnsiTheme="majorHAnsi" w:cs="Times New Roman"/>
          <w:spacing w:val="-81"/>
          <w:w w:val="110"/>
          <w:sz w:val="24"/>
          <w:szCs w:val="24"/>
        </w:rPr>
        <w:t>a</w:t>
      </w:r>
      <w:r w:rsidRPr="00D31907">
        <w:rPr>
          <w:rFonts w:asciiTheme="majorHAnsi" w:hAnsiTheme="majorHAnsi" w:cs="Times New Roman"/>
          <w:w w:val="110"/>
          <w:sz w:val="24"/>
          <w:szCs w:val="24"/>
        </w:rPr>
        <w:t xml:space="preserve">  variety of </w:t>
      </w:r>
      <w:r w:rsidRPr="00D31907">
        <w:rPr>
          <w:rFonts w:asciiTheme="majorHAnsi" w:hAnsiTheme="majorHAnsi" w:cs="Times New Roman"/>
          <w:spacing w:val="2"/>
          <w:w w:val="110"/>
          <w:sz w:val="24"/>
          <w:szCs w:val="24"/>
        </w:rPr>
        <w:t xml:space="preserve">production </w:t>
      </w:r>
      <w:r w:rsidRPr="00D31907">
        <w:rPr>
          <w:rFonts w:asciiTheme="majorHAnsi" w:hAnsiTheme="majorHAnsi" w:cs="Times New Roman"/>
          <w:spacing w:val="-54"/>
          <w:w w:val="110"/>
          <w:sz w:val="24"/>
          <w:szCs w:val="24"/>
        </w:rPr>
        <w:t xml:space="preserve">      </w:t>
      </w:r>
      <w:r w:rsidRPr="00D31907">
        <w:rPr>
          <w:rFonts w:asciiTheme="majorHAnsi" w:hAnsiTheme="majorHAnsi" w:cs="Times New Roman"/>
          <w:spacing w:val="2"/>
          <w:w w:val="110"/>
          <w:sz w:val="24"/>
          <w:szCs w:val="24"/>
        </w:rPr>
        <w:t>equipment.</w:t>
      </w:r>
    </w:p>
    <w:p w14:paraId="50056144" w14:textId="77777777" w:rsidR="002C4E9C" w:rsidRPr="00D31907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spacing w:val="2"/>
          <w:w w:val="110"/>
          <w:sz w:val="24"/>
          <w:szCs w:val="24"/>
        </w:rPr>
        <w:t xml:space="preserve">Show </w:t>
      </w:r>
      <w:r w:rsidRPr="00D31907">
        <w:rPr>
          <w:rFonts w:asciiTheme="majorHAnsi" w:hAnsiTheme="majorHAnsi" w:cs="Times New Roman"/>
          <w:w w:val="110"/>
          <w:sz w:val="24"/>
          <w:szCs w:val="24"/>
        </w:rPr>
        <w:t xml:space="preserve">analysis &amp; feedback for show </w:t>
      </w:r>
      <w:r w:rsidRPr="00D31907">
        <w:rPr>
          <w:rFonts w:asciiTheme="majorHAnsi" w:hAnsiTheme="majorHAnsi" w:cs="Times New Roman"/>
          <w:spacing w:val="2"/>
          <w:w w:val="110"/>
          <w:sz w:val="24"/>
          <w:szCs w:val="24"/>
        </w:rPr>
        <w:t>components</w:t>
      </w:r>
      <w:r w:rsidRPr="00D31907">
        <w:rPr>
          <w:rFonts w:asciiTheme="majorHAnsi" w:hAnsiTheme="majorHAnsi" w:cs="Times New Roman"/>
          <w:spacing w:val="-16"/>
          <w:w w:val="110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spacing w:val="2"/>
          <w:w w:val="110"/>
          <w:sz w:val="24"/>
          <w:szCs w:val="24"/>
        </w:rPr>
        <w:t>–treatments</w:t>
      </w:r>
      <w:r w:rsidRPr="00D31907">
        <w:rPr>
          <w:rFonts w:asciiTheme="majorHAnsi" w:hAnsiTheme="majorHAnsi" w:cs="Times New Roman"/>
          <w:spacing w:val="-15"/>
          <w:w w:val="110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w w:val="110"/>
          <w:sz w:val="24"/>
          <w:szCs w:val="24"/>
        </w:rPr>
        <w:t>&amp;</w:t>
      </w:r>
      <w:r w:rsidRPr="00D31907">
        <w:rPr>
          <w:rFonts w:asciiTheme="majorHAnsi" w:hAnsiTheme="majorHAnsi" w:cs="Times New Roman"/>
          <w:spacing w:val="-16"/>
          <w:w w:val="110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w w:val="110"/>
          <w:sz w:val="24"/>
          <w:szCs w:val="24"/>
        </w:rPr>
        <w:t>show</w:t>
      </w:r>
      <w:r w:rsidRPr="00D31907">
        <w:rPr>
          <w:rFonts w:asciiTheme="majorHAnsi" w:hAnsiTheme="majorHAnsi" w:cs="Times New Roman"/>
          <w:spacing w:val="-13"/>
          <w:w w:val="110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w w:val="110"/>
          <w:sz w:val="24"/>
          <w:szCs w:val="24"/>
        </w:rPr>
        <w:t>notes.</w:t>
      </w:r>
    </w:p>
    <w:p w14:paraId="797149C9" w14:textId="77777777" w:rsidR="002C4E9C" w:rsidRPr="00692368" w:rsidRDefault="002C4E9C" w:rsidP="002C4E9C">
      <w:pPr>
        <w:pStyle w:val="ListParagraph"/>
        <w:widowControl w:val="0"/>
        <w:numPr>
          <w:ilvl w:val="0"/>
          <w:numId w:val="41"/>
        </w:numPr>
        <w:tabs>
          <w:tab w:val="left" w:pos="316"/>
        </w:tabs>
        <w:autoSpaceDE w:val="0"/>
        <w:autoSpaceDN w:val="0"/>
        <w:rPr>
          <w:rFonts w:asciiTheme="majorHAnsi" w:hAnsiTheme="majorHAnsi" w:cs="Times New Roman"/>
          <w:sz w:val="24"/>
          <w:szCs w:val="24"/>
        </w:rPr>
      </w:pPr>
      <w:r w:rsidRPr="00D31907">
        <w:rPr>
          <w:rFonts w:asciiTheme="majorHAnsi" w:hAnsiTheme="majorHAnsi" w:cs="Times New Roman"/>
          <w:w w:val="105"/>
          <w:sz w:val="24"/>
          <w:szCs w:val="24"/>
        </w:rPr>
        <w:t xml:space="preserve">Film, video and sound editing, </w:t>
      </w:r>
      <w:r w:rsidRPr="00D31907">
        <w:rPr>
          <w:rFonts w:asciiTheme="majorHAnsi" w:hAnsiTheme="majorHAnsi" w:cs="Times New Roman"/>
          <w:spacing w:val="2"/>
          <w:w w:val="105"/>
          <w:sz w:val="24"/>
          <w:szCs w:val="24"/>
        </w:rPr>
        <w:t xml:space="preserve">IMAG </w:t>
      </w:r>
      <w:r w:rsidRPr="00D31907">
        <w:rPr>
          <w:rFonts w:asciiTheme="majorHAnsi" w:hAnsiTheme="majorHAnsi" w:cs="Times New Roman"/>
          <w:w w:val="105"/>
          <w:sz w:val="24"/>
          <w:szCs w:val="24"/>
        </w:rPr>
        <w:t xml:space="preserve">screen control and video </w:t>
      </w:r>
      <w:r w:rsidRPr="00D31907">
        <w:rPr>
          <w:rFonts w:asciiTheme="majorHAnsi" w:hAnsiTheme="majorHAnsi" w:cs="Times New Roman"/>
          <w:spacing w:val="2"/>
          <w:w w:val="105"/>
          <w:sz w:val="24"/>
          <w:szCs w:val="24"/>
        </w:rPr>
        <w:t xml:space="preserve">programming, SOP </w:t>
      </w:r>
      <w:r w:rsidRPr="00D31907">
        <w:rPr>
          <w:rFonts w:asciiTheme="majorHAnsi" w:hAnsiTheme="majorHAnsi" w:cs="Times New Roman"/>
          <w:w w:val="105"/>
          <w:sz w:val="24"/>
          <w:szCs w:val="24"/>
        </w:rPr>
        <w:t xml:space="preserve">practices with </w:t>
      </w:r>
      <w:r w:rsidRPr="00D31907">
        <w:rPr>
          <w:rFonts w:asciiTheme="majorHAnsi" w:hAnsiTheme="majorHAnsi" w:cs="Times New Roman"/>
          <w:spacing w:val="2"/>
          <w:w w:val="105"/>
          <w:sz w:val="24"/>
          <w:szCs w:val="24"/>
        </w:rPr>
        <w:t xml:space="preserve">equipment maintenance, </w:t>
      </w:r>
      <w:r w:rsidRPr="00D31907">
        <w:rPr>
          <w:rFonts w:asciiTheme="majorHAnsi" w:hAnsiTheme="majorHAnsi" w:cs="Times New Roman"/>
          <w:w w:val="105"/>
          <w:sz w:val="24"/>
          <w:szCs w:val="24"/>
        </w:rPr>
        <w:t>training, and safe</w:t>
      </w:r>
      <w:r w:rsidRPr="00D31907">
        <w:rPr>
          <w:rFonts w:asciiTheme="majorHAnsi" w:hAnsiTheme="majorHAnsi" w:cs="Times New Roman"/>
          <w:spacing w:val="-9"/>
          <w:w w:val="105"/>
          <w:sz w:val="24"/>
          <w:szCs w:val="24"/>
        </w:rPr>
        <w:t xml:space="preserve"> </w:t>
      </w:r>
      <w:r w:rsidRPr="00D31907">
        <w:rPr>
          <w:rFonts w:asciiTheme="majorHAnsi" w:hAnsiTheme="majorHAnsi" w:cs="Times New Roman"/>
          <w:w w:val="105"/>
          <w:sz w:val="24"/>
          <w:szCs w:val="24"/>
        </w:rPr>
        <w:t>workflow.</w:t>
      </w:r>
    </w:p>
    <w:p w14:paraId="173E8A51" w14:textId="2EA136AE" w:rsidR="009818EA" w:rsidRPr="00B30E8B" w:rsidRDefault="009818EA" w:rsidP="009818EA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B30E8B">
        <w:rPr>
          <w:rFonts w:ascii="Times New Roman" w:hAnsi="Times New Roman" w:cs="Times New Roman"/>
          <w:b/>
          <w:sz w:val="32"/>
          <w:szCs w:val="32"/>
        </w:rPr>
        <w:t>Skills &amp; Abilities</w:t>
      </w:r>
    </w:p>
    <w:p w14:paraId="79BB8E32" w14:textId="281949C6" w:rsidR="00402380" w:rsidRPr="00175230" w:rsidRDefault="00175230" w:rsidP="00402380">
      <w:pPr>
        <w:rPr>
          <w:rFonts w:asciiTheme="majorHAnsi" w:hAnsiTheme="majorHAnsi"/>
        </w:rPr>
      </w:pPr>
      <w:r w:rsidRPr="00175230">
        <w:rPr>
          <w:rFonts w:asciiTheme="majorHAnsi" w:hAnsiTheme="majorHAnsi"/>
        </w:rPr>
        <w:t>__________________________________________________________________________________________</w:t>
      </w:r>
    </w:p>
    <w:p w14:paraId="76FDB27C" w14:textId="77777777" w:rsidR="00402380" w:rsidRPr="00175230" w:rsidRDefault="00402380" w:rsidP="00402380">
      <w:pPr>
        <w:rPr>
          <w:rFonts w:asciiTheme="majorHAnsi" w:hAnsiTheme="majorHAnsi"/>
        </w:rPr>
      </w:pPr>
    </w:p>
    <w:p w14:paraId="554D020B" w14:textId="77777777" w:rsidR="009818EA" w:rsidRPr="00061948" w:rsidRDefault="009818EA" w:rsidP="009818EA">
      <w:pPr>
        <w:pStyle w:val="BodyText"/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061948">
        <w:rPr>
          <w:rFonts w:asciiTheme="majorHAnsi" w:hAnsiTheme="majorHAnsi" w:cs="Times New Roman"/>
          <w:b/>
          <w:color w:val="000000" w:themeColor="text1"/>
          <w:w w:val="105"/>
          <w:sz w:val="24"/>
          <w:szCs w:val="24"/>
        </w:rPr>
        <w:t>Software/Technical Proficiencies:</w:t>
      </w:r>
    </w:p>
    <w:p w14:paraId="7E406DBC" w14:textId="37C9F1F2" w:rsidR="00707442" w:rsidRPr="001E2771" w:rsidRDefault="009818EA" w:rsidP="0001461B">
      <w:pPr>
        <w:rPr>
          <w:rFonts w:asciiTheme="majorHAnsi" w:hAnsiTheme="majorHAnsi"/>
          <w:color w:val="262626" w:themeColor="text1" w:themeTint="D9"/>
        </w:rPr>
      </w:pPr>
      <w:r w:rsidRPr="00D31907">
        <w:rPr>
          <w:rFonts w:asciiTheme="majorHAnsi" w:hAnsiTheme="majorHAnsi"/>
          <w:color w:val="262626" w:themeColor="text1" w:themeTint="D9"/>
        </w:rPr>
        <w:t xml:space="preserve">Extensive Mac &amp; Windows applications knowledge.  </w:t>
      </w:r>
      <w:r w:rsidRPr="00D31907">
        <w:rPr>
          <w:rFonts w:asciiTheme="majorHAnsi" w:hAnsiTheme="majorHAnsi"/>
          <w:color w:val="262626" w:themeColor="text1" w:themeTint="D9"/>
          <w:w w:val="105"/>
        </w:rPr>
        <w:t>Ross Video Switchers, Microsoft Office Suite, Adobe Premiere, Final Cut Pro Studio/X, Final Draft/Screenwriter 2000, Sony Vegas Pro, Avid Protools, Logic X, Cinescore, Qlab. Sony HD cameras FX series, Panasonic Digital cameras DVX 100/HXC200, Canon DSLR Pro Series. HD/4K/RED, Panavision/Arriflex/Bolex 35/16 mm, IMAG.</w:t>
      </w:r>
    </w:p>
    <w:sectPr w:rsidR="00707442" w:rsidRPr="001E2771" w:rsidSect="00402380">
      <w:footerReference w:type="default" r:id="rId8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BD2D4" w14:textId="77777777" w:rsidR="00643A9D" w:rsidRDefault="00643A9D">
      <w:r>
        <w:separator/>
      </w:r>
    </w:p>
  </w:endnote>
  <w:endnote w:type="continuationSeparator" w:id="0">
    <w:p w14:paraId="1559AE14" w14:textId="77777777" w:rsidR="00643A9D" w:rsidRDefault="0064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8359F" w14:textId="58BEDF16" w:rsidR="00643A9D" w:rsidRDefault="00643A9D" w:rsidP="00810030">
    <w:pPr>
      <w:pStyle w:val="Footer"/>
      <w:jc w:val="left"/>
    </w:pPr>
    <w:r>
      <w:t xml:space="preserve">David Bailey CV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449AB" w14:textId="77777777" w:rsidR="00643A9D" w:rsidRDefault="00643A9D">
      <w:r>
        <w:separator/>
      </w:r>
    </w:p>
  </w:footnote>
  <w:footnote w:type="continuationSeparator" w:id="0">
    <w:p w14:paraId="4A8D7EC1" w14:textId="77777777" w:rsidR="00643A9D" w:rsidRDefault="0064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160DC"/>
    <w:multiLevelType w:val="hybridMultilevel"/>
    <w:tmpl w:val="211CB25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3EF0F7E"/>
    <w:multiLevelType w:val="multilevel"/>
    <w:tmpl w:val="20862A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B045C0"/>
    <w:multiLevelType w:val="hybridMultilevel"/>
    <w:tmpl w:val="52EC95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08FE37EB"/>
    <w:multiLevelType w:val="multilevel"/>
    <w:tmpl w:val="4118943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w w:val="99"/>
        <w:lang w:val="en-US" w:eastAsia="en-US" w:bidi="en-US"/>
      </w:rPr>
    </w:lvl>
    <w:lvl w:ilvl="1">
      <w:numFmt w:val="bullet"/>
      <w:lvlText w:val="◻"/>
      <w:lvlJc w:val="left"/>
      <w:pPr>
        <w:ind w:left="828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en-US"/>
      </w:rPr>
    </w:lvl>
    <w:lvl w:ilvl="2">
      <w:numFmt w:val="bullet"/>
      <w:lvlText w:val="•"/>
      <w:lvlJc w:val="left"/>
      <w:pPr>
        <w:ind w:left="633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4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-14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-34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536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1003693A"/>
    <w:multiLevelType w:val="multilevel"/>
    <w:tmpl w:val="C2CA5F1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02155"/>
    <w:multiLevelType w:val="hybridMultilevel"/>
    <w:tmpl w:val="2A44F5CA"/>
    <w:lvl w:ilvl="0" w:tplc="E514AFA6">
      <w:start w:val="2011"/>
      <w:numFmt w:val="decimal"/>
      <w:lvlText w:val="%1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3E1257"/>
    <w:multiLevelType w:val="hybridMultilevel"/>
    <w:tmpl w:val="93A8FEAA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80440"/>
    <w:multiLevelType w:val="hybridMultilevel"/>
    <w:tmpl w:val="539ABE0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1CD560BD"/>
    <w:multiLevelType w:val="multilevel"/>
    <w:tmpl w:val="68B41870"/>
    <w:lvl w:ilvl="0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21FC7AD5"/>
    <w:multiLevelType w:val="hybridMultilevel"/>
    <w:tmpl w:val="5F4A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64693"/>
    <w:multiLevelType w:val="multilevel"/>
    <w:tmpl w:val="68B41870"/>
    <w:lvl w:ilvl="0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2D9850DC"/>
    <w:multiLevelType w:val="multilevel"/>
    <w:tmpl w:val="355444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77D0C"/>
    <w:multiLevelType w:val="multilevel"/>
    <w:tmpl w:val="68B41870"/>
    <w:lvl w:ilvl="0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2F1E4963"/>
    <w:multiLevelType w:val="hybridMultilevel"/>
    <w:tmpl w:val="35544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13465"/>
    <w:multiLevelType w:val="hybridMultilevel"/>
    <w:tmpl w:val="AB184A9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942463"/>
    <w:multiLevelType w:val="hybridMultilevel"/>
    <w:tmpl w:val="5C663156"/>
    <w:lvl w:ilvl="0" w:tplc="0262C560">
      <w:numFmt w:val="bullet"/>
      <w:lvlText w:val="➢"/>
      <w:lvlJc w:val="left"/>
      <w:pPr>
        <w:ind w:left="480" w:hanging="316"/>
      </w:pPr>
      <w:rPr>
        <w:rFonts w:hint="default"/>
        <w:w w:val="156"/>
      </w:rPr>
    </w:lvl>
    <w:lvl w:ilvl="1" w:tplc="96C4765A">
      <w:numFmt w:val="bullet"/>
      <w:lvlText w:val="•"/>
      <w:lvlJc w:val="left"/>
      <w:pPr>
        <w:ind w:left="884" w:hanging="316"/>
      </w:pPr>
      <w:rPr>
        <w:rFonts w:hint="default"/>
      </w:rPr>
    </w:lvl>
    <w:lvl w:ilvl="2" w:tplc="D944A09A">
      <w:numFmt w:val="bullet"/>
      <w:lvlText w:val="•"/>
      <w:lvlJc w:val="left"/>
      <w:pPr>
        <w:ind w:left="1289" w:hanging="316"/>
      </w:pPr>
      <w:rPr>
        <w:rFonts w:hint="default"/>
      </w:rPr>
    </w:lvl>
    <w:lvl w:ilvl="3" w:tplc="C1543EA0">
      <w:numFmt w:val="bullet"/>
      <w:lvlText w:val="•"/>
      <w:lvlJc w:val="left"/>
      <w:pPr>
        <w:ind w:left="1694" w:hanging="316"/>
      </w:pPr>
      <w:rPr>
        <w:rFonts w:hint="default"/>
      </w:rPr>
    </w:lvl>
    <w:lvl w:ilvl="4" w:tplc="E69ED89E">
      <w:numFmt w:val="bullet"/>
      <w:lvlText w:val="•"/>
      <w:lvlJc w:val="left"/>
      <w:pPr>
        <w:ind w:left="2098" w:hanging="316"/>
      </w:pPr>
      <w:rPr>
        <w:rFonts w:hint="default"/>
      </w:rPr>
    </w:lvl>
    <w:lvl w:ilvl="5" w:tplc="A6886330">
      <w:numFmt w:val="bullet"/>
      <w:lvlText w:val="•"/>
      <w:lvlJc w:val="left"/>
      <w:pPr>
        <w:ind w:left="2503" w:hanging="316"/>
      </w:pPr>
      <w:rPr>
        <w:rFonts w:hint="default"/>
      </w:rPr>
    </w:lvl>
    <w:lvl w:ilvl="6" w:tplc="C452391C">
      <w:numFmt w:val="bullet"/>
      <w:lvlText w:val="•"/>
      <w:lvlJc w:val="left"/>
      <w:pPr>
        <w:ind w:left="2908" w:hanging="316"/>
      </w:pPr>
      <w:rPr>
        <w:rFonts w:hint="default"/>
      </w:rPr>
    </w:lvl>
    <w:lvl w:ilvl="7" w:tplc="41A48342">
      <w:numFmt w:val="bullet"/>
      <w:lvlText w:val="•"/>
      <w:lvlJc w:val="left"/>
      <w:pPr>
        <w:ind w:left="3313" w:hanging="316"/>
      </w:pPr>
      <w:rPr>
        <w:rFonts w:hint="default"/>
      </w:rPr>
    </w:lvl>
    <w:lvl w:ilvl="8" w:tplc="17A0BA6A">
      <w:numFmt w:val="bullet"/>
      <w:lvlText w:val="•"/>
      <w:lvlJc w:val="left"/>
      <w:pPr>
        <w:ind w:left="3717" w:hanging="316"/>
      </w:pPr>
      <w:rPr>
        <w:rFonts w:hint="default"/>
      </w:rPr>
    </w:lvl>
  </w:abstractNum>
  <w:abstractNum w:abstractNumId="26" w15:restartNumberingAfterBreak="0">
    <w:nsid w:val="35BC2153"/>
    <w:multiLevelType w:val="hybridMultilevel"/>
    <w:tmpl w:val="3740132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B3CF6"/>
    <w:multiLevelType w:val="hybridMultilevel"/>
    <w:tmpl w:val="C2CA5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42966"/>
    <w:multiLevelType w:val="hybridMultilevel"/>
    <w:tmpl w:val="ECCCCE0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A076ABB"/>
    <w:multiLevelType w:val="hybridMultilevel"/>
    <w:tmpl w:val="CDCCB5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w w:val="99"/>
        <w:lang w:val="en-US" w:eastAsia="en-US" w:bidi="en-US"/>
      </w:rPr>
    </w:lvl>
    <w:lvl w:ilvl="1" w:tplc="C1FED618">
      <w:numFmt w:val="bullet"/>
      <w:lvlText w:val="◻"/>
      <w:lvlJc w:val="left"/>
      <w:pPr>
        <w:ind w:left="828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en-US"/>
      </w:rPr>
    </w:lvl>
    <w:lvl w:ilvl="2" w:tplc="FD7415FC">
      <w:numFmt w:val="bullet"/>
      <w:lvlText w:val="•"/>
      <w:lvlJc w:val="left"/>
      <w:pPr>
        <w:ind w:left="633" w:hanging="360"/>
      </w:pPr>
      <w:rPr>
        <w:rFonts w:hint="default"/>
        <w:lang w:val="en-US" w:eastAsia="en-US" w:bidi="en-US"/>
      </w:rPr>
    </w:lvl>
    <w:lvl w:ilvl="3" w:tplc="A1C0D718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en-US"/>
      </w:rPr>
    </w:lvl>
    <w:lvl w:ilvl="4" w:tplc="3B5E18FC">
      <w:numFmt w:val="bullet"/>
      <w:lvlText w:val="•"/>
      <w:lvlJc w:val="left"/>
      <w:pPr>
        <w:ind w:left="243" w:hanging="360"/>
      </w:pPr>
      <w:rPr>
        <w:rFonts w:hint="default"/>
        <w:lang w:val="en-US" w:eastAsia="en-US" w:bidi="en-US"/>
      </w:rPr>
    </w:lvl>
    <w:lvl w:ilvl="5" w:tplc="F0325492">
      <w:numFmt w:val="bullet"/>
      <w:lvlText w:val="•"/>
      <w:lvlJc w:val="left"/>
      <w:pPr>
        <w:ind w:left="48" w:hanging="360"/>
      </w:pPr>
      <w:rPr>
        <w:rFonts w:hint="default"/>
        <w:lang w:val="en-US" w:eastAsia="en-US" w:bidi="en-US"/>
      </w:rPr>
    </w:lvl>
    <w:lvl w:ilvl="6" w:tplc="F2D2E1E2">
      <w:numFmt w:val="bullet"/>
      <w:lvlText w:val="•"/>
      <w:lvlJc w:val="left"/>
      <w:pPr>
        <w:ind w:left="-146" w:hanging="360"/>
      </w:pPr>
      <w:rPr>
        <w:rFonts w:hint="default"/>
        <w:lang w:val="en-US" w:eastAsia="en-US" w:bidi="en-US"/>
      </w:rPr>
    </w:lvl>
    <w:lvl w:ilvl="7" w:tplc="26AC0DEE">
      <w:numFmt w:val="bullet"/>
      <w:lvlText w:val="•"/>
      <w:lvlJc w:val="left"/>
      <w:pPr>
        <w:ind w:left="-341" w:hanging="360"/>
      </w:pPr>
      <w:rPr>
        <w:rFonts w:hint="default"/>
        <w:lang w:val="en-US" w:eastAsia="en-US" w:bidi="en-US"/>
      </w:rPr>
    </w:lvl>
    <w:lvl w:ilvl="8" w:tplc="A9A0EF1E">
      <w:numFmt w:val="bullet"/>
      <w:lvlText w:val="•"/>
      <w:lvlJc w:val="left"/>
      <w:pPr>
        <w:ind w:left="-536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3A3A7E54"/>
    <w:multiLevelType w:val="hybridMultilevel"/>
    <w:tmpl w:val="7D521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E40EC2"/>
    <w:multiLevelType w:val="hybridMultilevel"/>
    <w:tmpl w:val="CC2C508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3DF64838"/>
    <w:multiLevelType w:val="hybridMultilevel"/>
    <w:tmpl w:val="9AF099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3" w15:restartNumberingAfterBreak="0">
    <w:nsid w:val="471369ED"/>
    <w:multiLevelType w:val="multilevel"/>
    <w:tmpl w:val="539ABE04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49447F84"/>
    <w:multiLevelType w:val="multilevel"/>
    <w:tmpl w:val="75469C78"/>
    <w:lvl w:ilvl="0">
      <w:start w:val="2018"/>
      <w:numFmt w:val="decimal"/>
      <w:lvlText w:val="%1"/>
      <w:lvlJc w:val="left"/>
      <w:pPr>
        <w:ind w:left="1000" w:hanging="1000"/>
      </w:pPr>
      <w:rPr>
        <w:rFonts w:hint="default"/>
        <w:b/>
        <w:i w:val="0"/>
      </w:rPr>
    </w:lvl>
    <w:lvl w:ilvl="1">
      <w:start w:val="2020"/>
      <w:numFmt w:val="decimal"/>
      <w:lvlText w:val="%1-%2"/>
      <w:lvlJc w:val="left"/>
      <w:pPr>
        <w:ind w:left="1000" w:hanging="1000"/>
      </w:pPr>
      <w:rPr>
        <w:rFonts w:hint="default"/>
        <w:b/>
        <w:i w:val="0"/>
      </w:rPr>
    </w:lvl>
    <w:lvl w:ilvl="2">
      <w:start w:val="1"/>
      <w:numFmt w:val="decimal"/>
      <w:lvlText w:val="%1-%2.%3"/>
      <w:lvlJc w:val="left"/>
      <w:pPr>
        <w:ind w:left="1000" w:hanging="1000"/>
      </w:pPr>
      <w:rPr>
        <w:rFonts w:hint="default"/>
        <w:b/>
        <w:i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  <w:b/>
        <w:i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b/>
        <w:i w:val="0"/>
      </w:rPr>
    </w:lvl>
  </w:abstractNum>
  <w:abstractNum w:abstractNumId="35" w15:restartNumberingAfterBreak="0">
    <w:nsid w:val="4ECD41F9"/>
    <w:multiLevelType w:val="hybridMultilevel"/>
    <w:tmpl w:val="4118943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w w:val="99"/>
        <w:lang w:val="en-US" w:eastAsia="en-US" w:bidi="en-US"/>
      </w:rPr>
    </w:lvl>
    <w:lvl w:ilvl="1" w:tplc="C1FED618">
      <w:numFmt w:val="bullet"/>
      <w:lvlText w:val="◻"/>
      <w:lvlJc w:val="left"/>
      <w:pPr>
        <w:ind w:left="828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en-US"/>
      </w:rPr>
    </w:lvl>
    <w:lvl w:ilvl="2" w:tplc="FD7415FC">
      <w:numFmt w:val="bullet"/>
      <w:lvlText w:val="•"/>
      <w:lvlJc w:val="left"/>
      <w:pPr>
        <w:ind w:left="633" w:hanging="360"/>
      </w:pPr>
      <w:rPr>
        <w:rFonts w:hint="default"/>
        <w:lang w:val="en-US" w:eastAsia="en-US" w:bidi="en-US"/>
      </w:rPr>
    </w:lvl>
    <w:lvl w:ilvl="3" w:tplc="A1C0D718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en-US"/>
      </w:rPr>
    </w:lvl>
    <w:lvl w:ilvl="4" w:tplc="3B5E18FC">
      <w:numFmt w:val="bullet"/>
      <w:lvlText w:val="•"/>
      <w:lvlJc w:val="left"/>
      <w:pPr>
        <w:ind w:left="243" w:hanging="360"/>
      </w:pPr>
      <w:rPr>
        <w:rFonts w:hint="default"/>
        <w:lang w:val="en-US" w:eastAsia="en-US" w:bidi="en-US"/>
      </w:rPr>
    </w:lvl>
    <w:lvl w:ilvl="5" w:tplc="F0325492">
      <w:numFmt w:val="bullet"/>
      <w:lvlText w:val="•"/>
      <w:lvlJc w:val="left"/>
      <w:pPr>
        <w:ind w:left="48" w:hanging="360"/>
      </w:pPr>
      <w:rPr>
        <w:rFonts w:hint="default"/>
        <w:lang w:val="en-US" w:eastAsia="en-US" w:bidi="en-US"/>
      </w:rPr>
    </w:lvl>
    <w:lvl w:ilvl="6" w:tplc="F2D2E1E2">
      <w:numFmt w:val="bullet"/>
      <w:lvlText w:val="•"/>
      <w:lvlJc w:val="left"/>
      <w:pPr>
        <w:ind w:left="-146" w:hanging="360"/>
      </w:pPr>
      <w:rPr>
        <w:rFonts w:hint="default"/>
        <w:lang w:val="en-US" w:eastAsia="en-US" w:bidi="en-US"/>
      </w:rPr>
    </w:lvl>
    <w:lvl w:ilvl="7" w:tplc="26AC0DEE">
      <w:numFmt w:val="bullet"/>
      <w:lvlText w:val="•"/>
      <w:lvlJc w:val="left"/>
      <w:pPr>
        <w:ind w:left="-341" w:hanging="360"/>
      </w:pPr>
      <w:rPr>
        <w:rFonts w:hint="default"/>
        <w:lang w:val="en-US" w:eastAsia="en-US" w:bidi="en-US"/>
      </w:rPr>
    </w:lvl>
    <w:lvl w:ilvl="8" w:tplc="A9A0EF1E">
      <w:numFmt w:val="bullet"/>
      <w:lvlText w:val="•"/>
      <w:lvlJc w:val="left"/>
      <w:pPr>
        <w:ind w:left="-536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50050F24"/>
    <w:multiLevelType w:val="hybridMultilevel"/>
    <w:tmpl w:val="20862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E215F5"/>
    <w:multiLevelType w:val="hybridMultilevel"/>
    <w:tmpl w:val="FEA24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077B9"/>
    <w:multiLevelType w:val="multilevel"/>
    <w:tmpl w:val="47609320"/>
    <w:lvl w:ilvl="0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54D544FC"/>
    <w:multiLevelType w:val="hybridMultilevel"/>
    <w:tmpl w:val="6506FD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0892E1E"/>
    <w:multiLevelType w:val="hybridMultilevel"/>
    <w:tmpl w:val="C5DAC4E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w w:val="99"/>
        <w:lang w:val="en-US" w:eastAsia="en-US" w:bidi="en-US"/>
      </w:rPr>
    </w:lvl>
    <w:lvl w:ilvl="1" w:tplc="C1FED618">
      <w:numFmt w:val="bullet"/>
      <w:lvlText w:val="◻"/>
      <w:lvlJc w:val="left"/>
      <w:pPr>
        <w:ind w:left="828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en-US"/>
      </w:rPr>
    </w:lvl>
    <w:lvl w:ilvl="2" w:tplc="FD7415FC">
      <w:numFmt w:val="bullet"/>
      <w:lvlText w:val="•"/>
      <w:lvlJc w:val="left"/>
      <w:pPr>
        <w:ind w:left="633" w:hanging="360"/>
      </w:pPr>
      <w:rPr>
        <w:rFonts w:hint="default"/>
        <w:lang w:val="en-US" w:eastAsia="en-US" w:bidi="en-US"/>
      </w:rPr>
    </w:lvl>
    <w:lvl w:ilvl="3" w:tplc="A1C0D718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en-US"/>
      </w:rPr>
    </w:lvl>
    <w:lvl w:ilvl="4" w:tplc="3B5E18FC">
      <w:numFmt w:val="bullet"/>
      <w:lvlText w:val="•"/>
      <w:lvlJc w:val="left"/>
      <w:pPr>
        <w:ind w:left="243" w:hanging="360"/>
      </w:pPr>
      <w:rPr>
        <w:rFonts w:hint="default"/>
        <w:lang w:val="en-US" w:eastAsia="en-US" w:bidi="en-US"/>
      </w:rPr>
    </w:lvl>
    <w:lvl w:ilvl="5" w:tplc="F0325492">
      <w:numFmt w:val="bullet"/>
      <w:lvlText w:val="•"/>
      <w:lvlJc w:val="left"/>
      <w:pPr>
        <w:ind w:left="48" w:hanging="360"/>
      </w:pPr>
      <w:rPr>
        <w:rFonts w:hint="default"/>
        <w:lang w:val="en-US" w:eastAsia="en-US" w:bidi="en-US"/>
      </w:rPr>
    </w:lvl>
    <w:lvl w:ilvl="6" w:tplc="F2D2E1E2">
      <w:numFmt w:val="bullet"/>
      <w:lvlText w:val="•"/>
      <w:lvlJc w:val="left"/>
      <w:pPr>
        <w:ind w:left="-146" w:hanging="360"/>
      </w:pPr>
      <w:rPr>
        <w:rFonts w:hint="default"/>
        <w:lang w:val="en-US" w:eastAsia="en-US" w:bidi="en-US"/>
      </w:rPr>
    </w:lvl>
    <w:lvl w:ilvl="7" w:tplc="26AC0DEE">
      <w:numFmt w:val="bullet"/>
      <w:lvlText w:val="•"/>
      <w:lvlJc w:val="left"/>
      <w:pPr>
        <w:ind w:left="-341" w:hanging="360"/>
      </w:pPr>
      <w:rPr>
        <w:rFonts w:hint="default"/>
        <w:lang w:val="en-US" w:eastAsia="en-US" w:bidi="en-US"/>
      </w:rPr>
    </w:lvl>
    <w:lvl w:ilvl="8" w:tplc="A9A0EF1E">
      <w:numFmt w:val="bullet"/>
      <w:lvlText w:val="•"/>
      <w:lvlJc w:val="left"/>
      <w:pPr>
        <w:ind w:left="-536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642B0D17"/>
    <w:multiLevelType w:val="multilevel"/>
    <w:tmpl w:val="68B41870"/>
    <w:lvl w:ilvl="0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6033B9B"/>
    <w:multiLevelType w:val="multilevel"/>
    <w:tmpl w:val="7D521F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07571"/>
    <w:multiLevelType w:val="multilevel"/>
    <w:tmpl w:val="C5DAC4E8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w w:val="99"/>
        <w:lang w:val="en-US" w:eastAsia="en-US" w:bidi="en-US"/>
      </w:rPr>
    </w:lvl>
    <w:lvl w:ilvl="1">
      <w:numFmt w:val="bullet"/>
      <w:lvlText w:val="◻"/>
      <w:lvlJc w:val="left"/>
      <w:pPr>
        <w:ind w:left="828" w:hanging="360"/>
      </w:pPr>
      <w:rPr>
        <w:rFonts w:ascii="Symbol" w:eastAsia="Symbol" w:hAnsi="Symbol" w:cs="Symbol" w:hint="default"/>
        <w:w w:val="103"/>
        <w:sz w:val="18"/>
        <w:szCs w:val="18"/>
        <w:lang w:val="en-US" w:eastAsia="en-US" w:bidi="en-US"/>
      </w:rPr>
    </w:lvl>
    <w:lvl w:ilvl="2">
      <w:numFmt w:val="bullet"/>
      <w:lvlText w:val="•"/>
      <w:lvlJc w:val="left"/>
      <w:pPr>
        <w:ind w:left="633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4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-14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-34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536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6BC411DE"/>
    <w:multiLevelType w:val="hybridMultilevel"/>
    <w:tmpl w:val="6E0C60B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06A6205"/>
    <w:multiLevelType w:val="multilevel"/>
    <w:tmpl w:val="93A8FEAA"/>
    <w:lvl w:ilvl="0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63FC9"/>
    <w:multiLevelType w:val="hybridMultilevel"/>
    <w:tmpl w:val="509E308A"/>
    <w:lvl w:ilvl="0" w:tplc="585AF31E">
      <w:start w:val="2018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262A1D"/>
    <w:multiLevelType w:val="hybridMultilevel"/>
    <w:tmpl w:val="68B41870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7CFC1F94"/>
    <w:multiLevelType w:val="hybridMultilevel"/>
    <w:tmpl w:val="47609320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6"/>
  </w:num>
  <w:num w:numId="13">
    <w:abstractNumId w:val="30"/>
  </w:num>
  <w:num w:numId="14">
    <w:abstractNumId w:val="23"/>
  </w:num>
  <w:num w:numId="15">
    <w:abstractNumId w:val="36"/>
  </w:num>
  <w:num w:numId="16">
    <w:abstractNumId w:val="37"/>
  </w:num>
  <w:num w:numId="17">
    <w:abstractNumId w:val="45"/>
  </w:num>
  <w:num w:numId="18">
    <w:abstractNumId w:val="11"/>
  </w:num>
  <w:num w:numId="19">
    <w:abstractNumId w:val="42"/>
  </w:num>
  <w:num w:numId="20">
    <w:abstractNumId w:val="21"/>
  </w:num>
  <w:num w:numId="21">
    <w:abstractNumId w:val="17"/>
  </w:num>
  <w:num w:numId="22">
    <w:abstractNumId w:val="33"/>
  </w:num>
  <w:num w:numId="23">
    <w:abstractNumId w:val="48"/>
  </w:num>
  <w:num w:numId="24">
    <w:abstractNumId w:val="27"/>
  </w:num>
  <w:num w:numId="25">
    <w:abstractNumId w:val="47"/>
  </w:num>
  <w:num w:numId="26">
    <w:abstractNumId w:val="13"/>
  </w:num>
  <w:num w:numId="27">
    <w:abstractNumId w:val="40"/>
  </w:num>
  <w:num w:numId="28">
    <w:abstractNumId w:val="41"/>
  </w:num>
  <w:num w:numId="29">
    <w:abstractNumId w:val="25"/>
  </w:num>
  <w:num w:numId="30">
    <w:abstractNumId w:val="34"/>
  </w:num>
  <w:num w:numId="31">
    <w:abstractNumId w:val="19"/>
  </w:num>
  <w:num w:numId="32">
    <w:abstractNumId w:val="15"/>
  </w:num>
  <w:num w:numId="33">
    <w:abstractNumId w:val="46"/>
  </w:num>
  <w:num w:numId="34">
    <w:abstractNumId w:val="28"/>
  </w:num>
  <w:num w:numId="35">
    <w:abstractNumId w:val="24"/>
  </w:num>
  <w:num w:numId="36">
    <w:abstractNumId w:val="44"/>
  </w:num>
  <w:num w:numId="37">
    <w:abstractNumId w:val="39"/>
  </w:num>
  <w:num w:numId="38">
    <w:abstractNumId w:val="38"/>
  </w:num>
  <w:num w:numId="39">
    <w:abstractNumId w:val="32"/>
  </w:num>
  <w:num w:numId="40">
    <w:abstractNumId w:val="43"/>
  </w:num>
  <w:num w:numId="41">
    <w:abstractNumId w:val="29"/>
  </w:num>
  <w:num w:numId="42">
    <w:abstractNumId w:val="14"/>
  </w:num>
  <w:num w:numId="43">
    <w:abstractNumId w:val="26"/>
  </w:num>
  <w:num w:numId="44">
    <w:abstractNumId w:val="22"/>
  </w:num>
  <w:num w:numId="45">
    <w:abstractNumId w:val="10"/>
  </w:num>
  <w:num w:numId="46">
    <w:abstractNumId w:val="20"/>
  </w:num>
  <w:num w:numId="47">
    <w:abstractNumId w:val="31"/>
  </w:num>
  <w:num w:numId="48">
    <w:abstractNumId w:val="18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222"/>
    <w:rsid w:val="00007E0C"/>
    <w:rsid w:val="0001461B"/>
    <w:rsid w:val="00037043"/>
    <w:rsid w:val="00061681"/>
    <w:rsid w:val="00061948"/>
    <w:rsid w:val="00064F9C"/>
    <w:rsid w:val="000A00B7"/>
    <w:rsid w:val="00106565"/>
    <w:rsid w:val="00110C18"/>
    <w:rsid w:val="001214EF"/>
    <w:rsid w:val="001415AF"/>
    <w:rsid w:val="00175230"/>
    <w:rsid w:val="00182D72"/>
    <w:rsid w:val="001936FF"/>
    <w:rsid w:val="001B33CE"/>
    <w:rsid w:val="001D7CBD"/>
    <w:rsid w:val="001E2771"/>
    <w:rsid w:val="00223AD1"/>
    <w:rsid w:val="00223F7A"/>
    <w:rsid w:val="0026252A"/>
    <w:rsid w:val="002670B8"/>
    <w:rsid w:val="00275BF4"/>
    <w:rsid w:val="002836C0"/>
    <w:rsid w:val="002A184E"/>
    <w:rsid w:val="002B2AD8"/>
    <w:rsid w:val="002C4E9C"/>
    <w:rsid w:val="002E137E"/>
    <w:rsid w:val="002E2144"/>
    <w:rsid w:val="002E45D9"/>
    <w:rsid w:val="002E4661"/>
    <w:rsid w:val="003053CA"/>
    <w:rsid w:val="003076A9"/>
    <w:rsid w:val="003077FA"/>
    <w:rsid w:val="00327AED"/>
    <w:rsid w:val="003349E6"/>
    <w:rsid w:val="003370EA"/>
    <w:rsid w:val="00340A3C"/>
    <w:rsid w:val="00361B4F"/>
    <w:rsid w:val="003630D4"/>
    <w:rsid w:val="0036653A"/>
    <w:rsid w:val="00366B8A"/>
    <w:rsid w:val="00367198"/>
    <w:rsid w:val="003B5380"/>
    <w:rsid w:val="003D1281"/>
    <w:rsid w:val="003F4405"/>
    <w:rsid w:val="00402380"/>
    <w:rsid w:val="00405EFF"/>
    <w:rsid w:val="00407E50"/>
    <w:rsid w:val="00412BF6"/>
    <w:rsid w:val="004153DB"/>
    <w:rsid w:val="00423EB9"/>
    <w:rsid w:val="00454A95"/>
    <w:rsid w:val="00456F2D"/>
    <w:rsid w:val="00483131"/>
    <w:rsid w:val="00492876"/>
    <w:rsid w:val="004D48BE"/>
    <w:rsid w:val="00517817"/>
    <w:rsid w:val="00542D93"/>
    <w:rsid w:val="00587544"/>
    <w:rsid w:val="005F3146"/>
    <w:rsid w:val="0062573C"/>
    <w:rsid w:val="00643A9D"/>
    <w:rsid w:val="00652B5E"/>
    <w:rsid w:val="00660875"/>
    <w:rsid w:val="00666EA2"/>
    <w:rsid w:val="00692368"/>
    <w:rsid w:val="006B149B"/>
    <w:rsid w:val="006B4E82"/>
    <w:rsid w:val="006C6F98"/>
    <w:rsid w:val="006E724D"/>
    <w:rsid w:val="00707442"/>
    <w:rsid w:val="00720A48"/>
    <w:rsid w:val="007265F7"/>
    <w:rsid w:val="00735DD7"/>
    <w:rsid w:val="007538D0"/>
    <w:rsid w:val="007912C3"/>
    <w:rsid w:val="0079439E"/>
    <w:rsid w:val="007C50BF"/>
    <w:rsid w:val="007C615F"/>
    <w:rsid w:val="00810030"/>
    <w:rsid w:val="008109B8"/>
    <w:rsid w:val="008243E1"/>
    <w:rsid w:val="00835631"/>
    <w:rsid w:val="00875A5A"/>
    <w:rsid w:val="00876874"/>
    <w:rsid w:val="00897B4F"/>
    <w:rsid w:val="008B3588"/>
    <w:rsid w:val="008C2A0B"/>
    <w:rsid w:val="008C3AB1"/>
    <w:rsid w:val="008C59AC"/>
    <w:rsid w:val="008F0EC8"/>
    <w:rsid w:val="009151D0"/>
    <w:rsid w:val="00916BD9"/>
    <w:rsid w:val="00950CBF"/>
    <w:rsid w:val="00953A3B"/>
    <w:rsid w:val="00974B83"/>
    <w:rsid w:val="009818EA"/>
    <w:rsid w:val="009A191D"/>
    <w:rsid w:val="009A29D1"/>
    <w:rsid w:val="009C1039"/>
    <w:rsid w:val="009C5F93"/>
    <w:rsid w:val="009F15FB"/>
    <w:rsid w:val="00A01D3E"/>
    <w:rsid w:val="00A03387"/>
    <w:rsid w:val="00A27B9F"/>
    <w:rsid w:val="00A353FA"/>
    <w:rsid w:val="00A6201F"/>
    <w:rsid w:val="00AA5A5E"/>
    <w:rsid w:val="00AB047F"/>
    <w:rsid w:val="00AB20CE"/>
    <w:rsid w:val="00AB3DED"/>
    <w:rsid w:val="00AC0B6D"/>
    <w:rsid w:val="00B204AC"/>
    <w:rsid w:val="00B30E8B"/>
    <w:rsid w:val="00B33886"/>
    <w:rsid w:val="00B579CD"/>
    <w:rsid w:val="00B76EA5"/>
    <w:rsid w:val="00BB3E70"/>
    <w:rsid w:val="00BB4FBA"/>
    <w:rsid w:val="00BC10C0"/>
    <w:rsid w:val="00BC386C"/>
    <w:rsid w:val="00BE3F4A"/>
    <w:rsid w:val="00C16E0D"/>
    <w:rsid w:val="00C347E3"/>
    <w:rsid w:val="00C6175F"/>
    <w:rsid w:val="00C8072A"/>
    <w:rsid w:val="00CA1016"/>
    <w:rsid w:val="00CA50A3"/>
    <w:rsid w:val="00CA5F51"/>
    <w:rsid w:val="00CB3667"/>
    <w:rsid w:val="00CC15F0"/>
    <w:rsid w:val="00CE783E"/>
    <w:rsid w:val="00CF4032"/>
    <w:rsid w:val="00D01F58"/>
    <w:rsid w:val="00D12E5D"/>
    <w:rsid w:val="00D14750"/>
    <w:rsid w:val="00D31907"/>
    <w:rsid w:val="00D73CA9"/>
    <w:rsid w:val="00D81921"/>
    <w:rsid w:val="00DA2B87"/>
    <w:rsid w:val="00DB75A3"/>
    <w:rsid w:val="00DC0C77"/>
    <w:rsid w:val="00DC7B79"/>
    <w:rsid w:val="00DF4E2A"/>
    <w:rsid w:val="00E22281"/>
    <w:rsid w:val="00E7675E"/>
    <w:rsid w:val="00EB0849"/>
    <w:rsid w:val="00EB1D18"/>
    <w:rsid w:val="00EC011E"/>
    <w:rsid w:val="00EC092C"/>
    <w:rsid w:val="00EE515E"/>
    <w:rsid w:val="00F03D2D"/>
    <w:rsid w:val="00F06DF4"/>
    <w:rsid w:val="00F23BF3"/>
    <w:rsid w:val="00F349F7"/>
    <w:rsid w:val="00F44134"/>
    <w:rsid w:val="00F5003A"/>
    <w:rsid w:val="00F51246"/>
    <w:rsid w:val="00F71E6D"/>
    <w:rsid w:val="00F72464"/>
    <w:rsid w:val="00F90335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7FA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 w:line="336" w:lineRule="auto"/>
      <w:outlineLvl w:val="1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 w:line="336" w:lineRule="auto"/>
      <w:outlineLvl w:val="2"/>
    </w:pPr>
    <w:rPr>
      <w:rFonts w:asciiTheme="majorHAnsi" w:eastAsiaTheme="majorEastAsia" w:hAnsiTheme="majorHAnsi" w:cstheme="majorBidi"/>
      <w:color w:val="865003" w:themeColor="accent1" w:themeShade="7F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 w:line="336" w:lineRule="auto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 w:line="336" w:lineRule="auto"/>
      <w:outlineLvl w:val="4"/>
    </w:pPr>
    <w:rPr>
      <w:rFonts w:asciiTheme="majorHAnsi" w:eastAsiaTheme="majorEastAsia" w:hAnsiTheme="majorHAnsi" w:cstheme="majorBidi"/>
      <w:color w:val="C97905" w:themeColor="accent1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 w:line="336" w:lineRule="auto"/>
      <w:outlineLvl w:val="5"/>
    </w:pPr>
    <w:rPr>
      <w:rFonts w:asciiTheme="majorHAnsi" w:eastAsiaTheme="majorEastAsia" w:hAnsiTheme="majorHAnsi" w:cstheme="majorBidi"/>
      <w:color w:val="865003" w:themeColor="accent1" w:themeShade="7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 w:line="336" w:lineRule="auto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 w:line="33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 w:line="33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rFonts w:asciiTheme="minorHAnsi" w:eastAsiaTheme="minorEastAsia" w:hAnsiTheme="minorHAnsi" w:cstheme="minorBidi"/>
      <w:color w:val="595959" w:themeColor="text1" w:themeTint="A6"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line="336" w:lineRule="auto"/>
    </w:pPr>
    <w:rPr>
      <w:rFonts w:asciiTheme="minorHAnsi" w:eastAsiaTheme="minorEastAsia" w:hAnsiTheme="minorHAnsi" w:cstheme="minorBidi"/>
      <w:color w:val="5A5A5A" w:themeColor="text1" w:themeTint="A5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/>
      <w:jc w:val="right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jc w:val="right"/>
    </w:pPr>
    <w:rPr>
      <w:rFonts w:asciiTheme="majorHAnsi" w:eastAsiaTheme="majorEastAsia" w:hAnsiTheme="majorHAnsi" w:cstheme="majorBidi"/>
      <w:color w:val="404040" w:themeColor="text1" w:themeTint="BF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eastAsiaTheme="minorEastAsia" w:hAnsi="Segoe UI" w:cs="Segoe UI"/>
      <w:color w:val="404040" w:themeColor="text1" w:themeTint="BF"/>
      <w:sz w:val="22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  <w:p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spacing w:line="336" w:lineRule="auto"/>
      <w:ind w:left="1152" w:right="1152"/>
    </w:pPr>
    <w:rPr>
      <w:rFonts w:asciiTheme="minorHAnsi" w:eastAsiaTheme="minorEastAsia" w:hAnsiTheme="minorHAnsi" w:cstheme="minorBidi"/>
      <w:i/>
      <w:iCs/>
      <w:color w:val="F99F1C" w:themeColor="accent1"/>
      <w:sz w:val="22"/>
      <w:szCs w:val="22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6B4E82"/>
    <w:pPr>
      <w:spacing w:after="120"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 w:line="336" w:lineRule="auto"/>
      <w:ind w:left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 w:line="336" w:lineRule="auto"/>
      <w:ind w:left="360"/>
    </w:pPr>
    <w:rPr>
      <w:rFonts w:asciiTheme="minorHAnsi" w:eastAsiaTheme="minorEastAsia" w:hAnsiTheme="minorHAnsi" w:cstheme="minorBidi"/>
      <w:color w:val="404040" w:themeColor="text1" w:themeTint="BF"/>
      <w:sz w:val="22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rFonts w:asciiTheme="minorHAnsi" w:eastAsiaTheme="minorEastAsia" w:hAnsiTheme="minorHAnsi" w:cstheme="minorBidi"/>
      <w:i/>
      <w:iCs/>
      <w:color w:val="071F28" w:themeColor="text2"/>
      <w:sz w:val="22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eastAsiaTheme="minorEastAsia" w:hAnsi="Segoe UI" w:cs="Segoe UI"/>
      <w:color w:val="404040" w:themeColor="text1" w:themeTint="BF"/>
      <w:sz w:val="22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color w:val="404040" w:themeColor="text1" w:themeTint="BF"/>
      <w:sz w:val="22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eastAsiaTheme="minorEastAsia" w:hAnsi="Consolas" w:cstheme="minorBidi"/>
      <w:color w:val="404040" w:themeColor="text1" w:themeTint="BF"/>
      <w:sz w:val="22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pPr>
      <w:spacing w:line="336" w:lineRule="auto"/>
    </w:pPr>
    <w:rPr>
      <w:rFonts w:asciiTheme="majorHAnsi" w:eastAsiaTheme="majorEastAsia" w:hAnsiTheme="majorHAnsi" w:cstheme="majorBidi"/>
      <w:b/>
      <w:bCs/>
      <w:color w:val="404040" w:themeColor="text1" w:themeTint="BF"/>
      <w:sz w:val="22"/>
      <w:szCs w:val="22"/>
      <w:lang w:eastAsia="ja-JP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 w:line="33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F99F1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spacing w:line="336" w:lineRule="auto"/>
      <w:ind w:left="360" w:hanging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2">
    <w:name w:val="List 2"/>
    <w:basedOn w:val="Normal"/>
    <w:uiPriority w:val="99"/>
    <w:semiHidden/>
    <w:unhideWhenUsed/>
    <w:rsid w:val="006B4E82"/>
    <w:pPr>
      <w:spacing w:line="336" w:lineRule="auto"/>
      <w:ind w:left="720" w:hanging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3">
    <w:name w:val="List 3"/>
    <w:basedOn w:val="Normal"/>
    <w:uiPriority w:val="99"/>
    <w:semiHidden/>
    <w:unhideWhenUsed/>
    <w:rsid w:val="006B4E82"/>
    <w:pPr>
      <w:spacing w:line="336" w:lineRule="auto"/>
      <w:ind w:left="1080" w:hanging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4">
    <w:name w:val="List 4"/>
    <w:basedOn w:val="Normal"/>
    <w:uiPriority w:val="99"/>
    <w:semiHidden/>
    <w:unhideWhenUsed/>
    <w:rsid w:val="006B4E82"/>
    <w:pPr>
      <w:spacing w:line="336" w:lineRule="auto"/>
      <w:ind w:left="1440" w:hanging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5">
    <w:name w:val="List 5"/>
    <w:basedOn w:val="Normal"/>
    <w:uiPriority w:val="99"/>
    <w:semiHidden/>
    <w:unhideWhenUsed/>
    <w:rsid w:val="006B4E82"/>
    <w:pPr>
      <w:spacing w:line="336" w:lineRule="auto"/>
      <w:ind w:left="1800" w:hanging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 w:line="336" w:lineRule="auto"/>
      <w:ind w:left="3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 w:line="336" w:lineRule="auto"/>
      <w:ind w:left="7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 w:line="336" w:lineRule="auto"/>
      <w:ind w:left="108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 w:line="336" w:lineRule="auto"/>
      <w:ind w:left="14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 w:line="336" w:lineRule="auto"/>
      <w:ind w:left="180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ListParagraph">
    <w:name w:val="List Paragraph"/>
    <w:basedOn w:val="Normal"/>
    <w:uiPriority w:val="1"/>
    <w:unhideWhenUsed/>
    <w:qFormat/>
    <w:rsid w:val="006B4E82"/>
    <w:pPr>
      <w:spacing w:line="336" w:lineRule="auto"/>
      <w:ind w:left="7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pPr>
      <w:spacing w:line="336" w:lineRule="auto"/>
    </w:pPr>
    <w:rPr>
      <w:rFonts w:eastAsiaTheme="minorEastAsia"/>
      <w:color w:val="404040" w:themeColor="text1" w:themeTint="BF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spacing w:line="336" w:lineRule="auto"/>
      <w:ind w:left="7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eastAsiaTheme="minorEastAsia" w:hAnsi="Consolas" w:cstheme="minorBidi"/>
      <w:color w:val="404040" w:themeColor="text1" w:themeTint="BF"/>
      <w:sz w:val="22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 w:line="33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  <w:p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spacing w:line="336" w:lineRule="auto"/>
      <w:ind w:left="220" w:hanging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  <w:pPr>
      <w:spacing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 w:line="336" w:lineRule="auto"/>
    </w:pPr>
    <w:rPr>
      <w:rFonts w:asciiTheme="majorHAnsi" w:eastAsiaTheme="majorEastAsia" w:hAnsiTheme="majorHAnsi" w:cstheme="majorBidi"/>
      <w:b/>
      <w:bCs/>
      <w:color w:val="404040" w:themeColor="text1" w:themeTint="BF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 w:line="33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2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4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6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88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110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13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15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 w:line="336" w:lineRule="auto"/>
      <w:ind w:left="17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07442"/>
    <w:rPr>
      <w:color w:val="605E5C"/>
      <w:shd w:val="clear" w:color="auto" w:fill="E1DFDD"/>
    </w:rPr>
  </w:style>
  <w:style w:type="paragraph" w:customStyle="1" w:styleId="Default">
    <w:name w:val="Default"/>
    <w:rsid w:val="00EB1D1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host">
    <w:name w:val="ghost"/>
    <w:basedOn w:val="DefaultParagraphFont"/>
    <w:rsid w:val="004153DB"/>
  </w:style>
  <w:style w:type="character" w:customStyle="1" w:styleId="hide-link">
    <w:name w:val="hide-link"/>
    <w:basedOn w:val="DefaultParagraphFont"/>
    <w:rsid w:val="004153DB"/>
  </w:style>
  <w:style w:type="character" w:customStyle="1" w:styleId="yearcolumn">
    <w:name w:val="year_column"/>
    <w:basedOn w:val="DefaultParagraphFont"/>
    <w:rsid w:val="0041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4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439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7529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8142765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69318940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334302641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473447861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631909301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681814660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1913923245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568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69445547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69862403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67132943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97367619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08017329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760881398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2056541761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398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22460611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83977610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04648812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04046680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41046906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410855317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1289434769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72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540820750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018505377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83645454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61868753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84327465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98045040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455300598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00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400444441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032680767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86312755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62620016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08714987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1888298449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5048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170173487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475880742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7252274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79825745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707876371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1944610691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944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120818022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659230726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93736743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1477334051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827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064408459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  <w:div w:id="2006855817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  <w:div w:id="297272084">
              <w:marLeft w:val="0"/>
              <w:marRight w:val="0"/>
              <w:marTop w:val="0"/>
              <w:marBottom w:val="15"/>
              <w:divBdr>
                <w:top w:val="single" w:sz="6" w:space="5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201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8" w:color="FFFFFF"/>
                    <w:bottom w:val="single" w:sz="6" w:space="5" w:color="FFFFFF"/>
                    <w:right w:val="single" w:sz="6" w:space="8" w:color="FFFFFF"/>
                  </w:divBdr>
                </w:div>
              </w:divsChild>
            </w:div>
          </w:divsChild>
        </w:div>
      </w:divsChild>
    </w:div>
    <w:div w:id="885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LB@knights.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baileyd26</dc:creator>
  <cp:keywords/>
  <dc:description/>
  <cp:lastModifiedBy>David Bailey</cp:lastModifiedBy>
  <cp:revision>13</cp:revision>
  <dcterms:created xsi:type="dcterms:W3CDTF">2020-10-19T16:18:00Z</dcterms:created>
  <dcterms:modified xsi:type="dcterms:W3CDTF">2020-10-22T15:26:00Z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