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E37F"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Level 4 – Personal Development</w:t>
      </w:r>
    </w:p>
    <w:p w14:paraId="0E778723" w14:textId="77777777" w:rsidR="00261624" w:rsidRPr="00261624" w:rsidRDefault="00261624" w:rsidP="00261624">
      <w:pPr>
        <w:rPr>
          <w:rFonts w:ascii="Montserrat" w:hAnsi="Montserrat"/>
          <w:sz w:val="16"/>
          <w:szCs w:val="16"/>
        </w:rPr>
      </w:pPr>
      <w:r w:rsidRPr="00261624">
        <w:rPr>
          <w:rFonts w:ascii="Montserrat" w:hAnsi="Montserrat"/>
          <w:sz w:val="16"/>
          <w:szCs w:val="16"/>
        </w:rPr>
        <w:pict w14:anchorId="7965009E">
          <v:rect id="_x0000_i1318" style="width:0;height:1.5pt" o:hralign="center" o:hrstd="t" o:hr="t" fillcolor="#a0a0a0" stroked="f"/>
        </w:pict>
      </w:r>
    </w:p>
    <w:p w14:paraId="1A87F0E8"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Question 1 – Competence Requirements in Your Role</w:t>
      </w:r>
    </w:p>
    <w:p w14:paraId="6C31A7AE"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w:t>
      </w:r>
    </w:p>
    <w:p w14:paraId="47FAAF47" w14:textId="77777777" w:rsidR="00261624" w:rsidRPr="00261624" w:rsidRDefault="00261624" w:rsidP="00261624">
      <w:pPr>
        <w:rPr>
          <w:rFonts w:ascii="Montserrat" w:hAnsi="Montserrat"/>
          <w:sz w:val="16"/>
          <w:szCs w:val="16"/>
        </w:rPr>
      </w:pPr>
      <w:r w:rsidRPr="00261624">
        <w:rPr>
          <w:rFonts w:ascii="Montserrat" w:hAnsi="Montserrat"/>
          <w:sz w:val="16"/>
          <w:szCs w:val="16"/>
        </w:rPr>
        <w:t>Explain the duties and responsibilities of your work role and explain the professional standards that underpin your practice. Describe how personal attitudes or beliefs must be managed to ensure they do not affect the quality of your work. Explain why competence in adult care includes using your own behaviour to model person centred values and practice.</w:t>
      </w:r>
    </w:p>
    <w:p w14:paraId="77231460"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Sentence starter</w:t>
      </w:r>
    </w:p>
    <w:p w14:paraId="17D1A20F" w14:textId="77777777" w:rsidR="00261624" w:rsidRPr="00261624" w:rsidRDefault="00261624" w:rsidP="00261624">
      <w:pPr>
        <w:rPr>
          <w:rFonts w:ascii="Montserrat" w:hAnsi="Montserrat"/>
          <w:sz w:val="16"/>
          <w:szCs w:val="16"/>
        </w:rPr>
      </w:pPr>
      <w:r w:rsidRPr="00261624">
        <w:rPr>
          <w:rFonts w:ascii="Montserrat" w:hAnsi="Montserrat"/>
          <w:sz w:val="16"/>
          <w:szCs w:val="16"/>
        </w:rPr>
        <w:t>“In my role my main duties and responsibilities include… The professional standards that underpin my role include… It is important to ensure personal attitudes or beliefs do not affect my work because… Competence in adult care includes modelling person centred values because…”</w:t>
      </w:r>
    </w:p>
    <w:p w14:paraId="6042E49A"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Guidance</w:t>
      </w:r>
    </w:p>
    <w:p w14:paraId="0148C8E8" w14:textId="77777777" w:rsidR="00261624" w:rsidRPr="00261624" w:rsidRDefault="00261624" w:rsidP="00261624">
      <w:pPr>
        <w:numPr>
          <w:ilvl w:val="0"/>
          <w:numId w:val="37"/>
        </w:numPr>
        <w:rPr>
          <w:rFonts w:ascii="Montserrat" w:hAnsi="Montserrat"/>
          <w:sz w:val="16"/>
          <w:szCs w:val="16"/>
        </w:rPr>
      </w:pPr>
      <w:r w:rsidRPr="00261624">
        <w:rPr>
          <w:rFonts w:ascii="Montserrat" w:hAnsi="Montserrat"/>
          <w:b/>
          <w:bCs/>
          <w:sz w:val="16"/>
          <w:szCs w:val="16"/>
        </w:rPr>
        <w:t>Explain</w:t>
      </w:r>
      <w:r w:rsidRPr="00261624">
        <w:rPr>
          <w:rFonts w:ascii="Montserrat" w:hAnsi="Montserrat"/>
          <w:sz w:val="16"/>
          <w:szCs w:val="16"/>
        </w:rPr>
        <w:t xml:space="preserve"> requires clear reasons and understanding.</w:t>
      </w:r>
    </w:p>
    <w:p w14:paraId="60502167" w14:textId="77777777" w:rsidR="00261624" w:rsidRPr="00261624" w:rsidRDefault="00261624" w:rsidP="00261624">
      <w:pPr>
        <w:numPr>
          <w:ilvl w:val="0"/>
          <w:numId w:val="37"/>
        </w:numPr>
        <w:rPr>
          <w:rFonts w:ascii="Montserrat" w:hAnsi="Montserrat"/>
          <w:sz w:val="16"/>
          <w:szCs w:val="16"/>
        </w:rPr>
      </w:pPr>
      <w:r w:rsidRPr="00261624">
        <w:rPr>
          <w:rFonts w:ascii="Montserrat" w:hAnsi="Montserrat"/>
          <w:b/>
          <w:bCs/>
          <w:sz w:val="16"/>
          <w:szCs w:val="16"/>
        </w:rPr>
        <w:t>Describe</w:t>
      </w:r>
      <w:r w:rsidRPr="00261624">
        <w:rPr>
          <w:rFonts w:ascii="Montserrat" w:hAnsi="Montserrat"/>
          <w:sz w:val="16"/>
          <w:szCs w:val="16"/>
        </w:rPr>
        <w:t xml:space="preserve"> requires outlining how something works in practice.</w:t>
      </w:r>
    </w:p>
    <w:p w14:paraId="7D1E644D" w14:textId="77777777" w:rsidR="00261624" w:rsidRPr="00261624" w:rsidRDefault="00261624" w:rsidP="00261624">
      <w:pPr>
        <w:rPr>
          <w:rFonts w:ascii="Montserrat" w:hAnsi="Montserrat"/>
          <w:sz w:val="16"/>
          <w:szCs w:val="16"/>
        </w:rPr>
      </w:pPr>
      <w:r w:rsidRPr="00261624">
        <w:rPr>
          <w:rFonts w:ascii="Montserrat" w:hAnsi="Montserrat"/>
          <w:sz w:val="16"/>
          <w:szCs w:val="16"/>
        </w:rPr>
        <w:t>Consider:</w:t>
      </w:r>
    </w:p>
    <w:p w14:paraId="11FADB42" w14:textId="77777777" w:rsidR="00261624" w:rsidRPr="00261624" w:rsidRDefault="00261624" w:rsidP="00261624">
      <w:pPr>
        <w:numPr>
          <w:ilvl w:val="0"/>
          <w:numId w:val="38"/>
        </w:numPr>
        <w:rPr>
          <w:rFonts w:ascii="Montserrat" w:hAnsi="Montserrat"/>
          <w:sz w:val="16"/>
          <w:szCs w:val="16"/>
        </w:rPr>
      </w:pPr>
      <w:r w:rsidRPr="00261624">
        <w:rPr>
          <w:rFonts w:ascii="Montserrat" w:hAnsi="Montserrat"/>
          <w:sz w:val="16"/>
          <w:szCs w:val="16"/>
        </w:rPr>
        <w:t>professional codes of practice</w:t>
      </w:r>
    </w:p>
    <w:p w14:paraId="5FBA1B10" w14:textId="77777777" w:rsidR="00261624" w:rsidRPr="00261624" w:rsidRDefault="00261624" w:rsidP="00261624">
      <w:pPr>
        <w:numPr>
          <w:ilvl w:val="0"/>
          <w:numId w:val="38"/>
        </w:numPr>
        <w:rPr>
          <w:rFonts w:ascii="Montserrat" w:hAnsi="Montserrat"/>
          <w:sz w:val="16"/>
          <w:szCs w:val="16"/>
        </w:rPr>
      </w:pPr>
      <w:r w:rsidRPr="00261624">
        <w:rPr>
          <w:rFonts w:ascii="Montserrat" w:hAnsi="Montserrat"/>
          <w:sz w:val="16"/>
          <w:szCs w:val="16"/>
        </w:rPr>
        <w:t>organisational standards</w:t>
      </w:r>
    </w:p>
    <w:p w14:paraId="01AD1579" w14:textId="77777777" w:rsidR="00261624" w:rsidRPr="00261624" w:rsidRDefault="00261624" w:rsidP="00261624">
      <w:pPr>
        <w:numPr>
          <w:ilvl w:val="0"/>
          <w:numId w:val="38"/>
        </w:numPr>
        <w:rPr>
          <w:rFonts w:ascii="Montserrat" w:hAnsi="Montserrat"/>
          <w:sz w:val="16"/>
          <w:szCs w:val="16"/>
        </w:rPr>
      </w:pPr>
      <w:r w:rsidRPr="00261624">
        <w:rPr>
          <w:rFonts w:ascii="Montserrat" w:hAnsi="Montserrat"/>
          <w:sz w:val="16"/>
          <w:szCs w:val="16"/>
        </w:rPr>
        <w:t>person centred care values</w:t>
      </w:r>
    </w:p>
    <w:p w14:paraId="681D8292" w14:textId="77777777" w:rsidR="00261624" w:rsidRPr="00261624" w:rsidRDefault="00261624" w:rsidP="00261624">
      <w:pPr>
        <w:numPr>
          <w:ilvl w:val="0"/>
          <w:numId w:val="38"/>
        </w:numPr>
        <w:rPr>
          <w:rFonts w:ascii="Montserrat" w:hAnsi="Montserrat"/>
          <w:sz w:val="16"/>
          <w:szCs w:val="16"/>
        </w:rPr>
      </w:pPr>
      <w:r w:rsidRPr="00261624">
        <w:rPr>
          <w:rFonts w:ascii="Montserrat" w:hAnsi="Montserrat"/>
          <w:sz w:val="16"/>
          <w:szCs w:val="16"/>
        </w:rPr>
        <w:t>professional boundaries</w:t>
      </w:r>
    </w:p>
    <w:p w14:paraId="4F26FD0C"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Criteria covered</w:t>
      </w:r>
    </w:p>
    <w:p w14:paraId="25C69652" w14:textId="77777777" w:rsidR="00261624" w:rsidRPr="00261624" w:rsidRDefault="00261624" w:rsidP="00261624">
      <w:pPr>
        <w:rPr>
          <w:rFonts w:ascii="Montserrat" w:hAnsi="Montserrat"/>
          <w:sz w:val="16"/>
          <w:szCs w:val="16"/>
        </w:rPr>
      </w:pPr>
      <w:r w:rsidRPr="00261624">
        <w:rPr>
          <w:rFonts w:ascii="Montserrat" w:hAnsi="Montserrat"/>
          <w:sz w:val="16"/>
          <w:szCs w:val="16"/>
        </w:rPr>
        <w:t>5866: 1.1, 1.2, 1.3, 1.4</w:t>
      </w:r>
    </w:p>
    <w:p w14:paraId="4E817CEA" w14:textId="77777777" w:rsidR="00261624" w:rsidRPr="00261624" w:rsidRDefault="00261624" w:rsidP="00261624">
      <w:pPr>
        <w:rPr>
          <w:rFonts w:ascii="Montserrat" w:hAnsi="Montserrat"/>
          <w:sz w:val="16"/>
          <w:szCs w:val="16"/>
        </w:rPr>
      </w:pPr>
      <w:r w:rsidRPr="00261624">
        <w:rPr>
          <w:rFonts w:ascii="Montserrat" w:hAnsi="Montserrat"/>
          <w:sz w:val="16"/>
          <w:szCs w:val="16"/>
        </w:rPr>
        <w:pict w14:anchorId="32D5B791">
          <v:rect id="_x0000_i1319" style="width:0;height:1.5pt" o:hralign="center" o:hrstd="t" o:hr="t" fillcolor="#a0a0a0" stroked="f"/>
        </w:pict>
      </w:r>
    </w:p>
    <w:p w14:paraId="58A1EE87"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Question 2 – Reflective Practice</w:t>
      </w:r>
    </w:p>
    <w:p w14:paraId="5748A2DC"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w:t>
      </w:r>
    </w:p>
    <w:p w14:paraId="189CA864" w14:textId="77777777" w:rsidR="00261624" w:rsidRPr="00261624" w:rsidRDefault="00261624" w:rsidP="00261624">
      <w:pPr>
        <w:rPr>
          <w:rFonts w:ascii="Montserrat" w:hAnsi="Montserrat"/>
          <w:sz w:val="16"/>
          <w:szCs w:val="16"/>
        </w:rPr>
      </w:pPr>
      <w:r w:rsidRPr="00261624">
        <w:rPr>
          <w:rFonts w:ascii="Montserrat" w:hAnsi="Montserrat"/>
          <w:sz w:val="16"/>
          <w:szCs w:val="16"/>
        </w:rPr>
        <w:t>Explain the cyclical process of reflective practice and explain why reflective practice is important in continuously improving the quality of care and support provided.</w:t>
      </w:r>
    </w:p>
    <w:p w14:paraId="4CF4CF55"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Sentence starter</w:t>
      </w:r>
    </w:p>
    <w:p w14:paraId="66C2C2E6"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“Reflective practice involves reviewing experiences </w:t>
      </w:r>
      <w:proofErr w:type="gramStart"/>
      <w:r w:rsidRPr="00261624">
        <w:rPr>
          <w:rFonts w:ascii="Montserrat" w:hAnsi="Montserrat"/>
          <w:sz w:val="16"/>
          <w:szCs w:val="16"/>
        </w:rPr>
        <w:t>in order to</w:t>
      </w:r>
      <w:proofErr w:type="gramEnd"/>
      <w:r w:rsidRPr="00261624">
        <w:rPr>
          <w:rFonts w:ascii="Montserrat" w:hAnsi="Montserrat"/>
          <w:sz w:val="16"/>
          <w:szCs w:val="16"/>
        </w:rPr>
        <w:t xml:space="preserve"> improve practice. The cyclical process of reflection includes… Reflective practice improves the quality of care because…”</w:t>
      </w:r>
    </w:p>
    <w:p w14:paraId="58BBD548"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Guidance</w:t>
      </w:r>
    </w:p>
    <w:p w14:paraId="38F2224B" w14:textId="77777777" w:rsidR="00261624" w:rsidRPr="00261624" w:rsidRDefault="00261624" w:rsidP="00261624">
      <w:pPr>
        <w:numPr>
          <w:ilvl w:val="0"/>
          <w:numId w:val="39"/>
        </w:numPr>
        <w:rPr>
          <w:rFonts w:ascii="Montserrat" w:hAnsi="Montserrat"/>
          <w:sz w:val="16"/>
          <w:szCs w:val="16"/>
        </w:rPr>
      </w:pPr>
      <w:r w:rsidRPr="00261624">
        <w:rPr>
          <w:rFonts w:ascii="Montserrat" w:hAnsi="Montserrat"/>
          <w:b/>
          <w:bCs/>
          <w:sz w:val="16"/>
          <w:szCs w:val="16"/>
        </w:rPr>
        <w:t>Explain</w:t>
      </w:r>
      <w:r w:rsidRPr="00261624">
        <w:rPr>
          <w:rFonts w:ascii="Montserrat" w:hAnsi="Montserrat"/>
          <w:sz w:val="16"/>
          <w:szCs w:val="16"/>
        </w:rPr>
        <w:t xml:space="preserve"> requires clear reasoning and examples.</w:t>
      </w:r>
    </w:p>
    <w:p w14:paraId="3C1A69BE" w14:textId="77777777" w:rsidR="00261624" w:rsidRPr="00261624" w:rsidRDefault="00261624" w:rsidP="00261624">
      <w:pPr>
        <w:numPr>
          <w:ilvl w:val="0"/>
          <w:numId w:val="39"/>
        </w:numPr>
        <w:rPr>
          <w:rFonts w:ascii="Montserrat" w:hAnsi="Montserrat"/>
          <w:sz w:val="16"/>
          <w:szCs w:val="16"/>
        </w:rPr>
      </w:pPr>
      <w:r w:rsidRPr="00261624">
        <w:rPr>
          <w:rFonts w:ascii="Montserrat" w:hAnsi="Montserrat"/>
          <w:sz w:val="16"/>
          <w:szCs w:val="16"/>
        </w:rPr>
        <w:t>Think about how reflecting on experiences helps improve practice.</w:t>
      </w:r>
    </w:p>
    <w:p w14:paraId="5C577756" w14:textId="77777777" w:rsidR="00261624" w:rsidRPr="00261624" w:rsidRDefault="00261624" w:rsidP="00261624">
      <w:pPr>
        <w:rPr>
          <w:rFonts w:ascii="Montserrat" w:hAnsi="Montserrat"/>
          <w:sz w:val="16"/>
          <w:szCs w:val="16"/>
        </w:rPr>
      </w:pPr>
      <w:r w:rsidRPr="00261624">
        <w:rPr>
          <w:rFonts w:ascii="Montserrat" w:hAnsi="Montserrat"/>
          <w:sz w:val="16"/>
          <w:szCs w:val="16"/>
        </w:rPr>
        <w:t>Examples may include reflective models such as:</w:t>
      </w:r>
    </w:p>
    <w:p w14:paraId="228A0BDD" w14:textId="77777777" w:rsidR="00261624" w:rsidRPr="00261624" w:rsidRDefault="00261624" w:rsidP="00261624">
      <w:pPr>
        <w:numPr>
          <w:ilvl w:val="0"/>
          <w:numId w:val="40"/>
        </w:numPr>
        <w:rPr>
          <w:rFonts w:ascii="Montserrat" w:hAnsi="Montserrat"/>
          <w:sz w:val="16"/>
          <w:szCs w:val="16"/>
        </w:rPr>
      </w:pPr>
      <w:r w:rsidRPr="00261624">
        <w:rPr>
          <w:rFonts w:ascii="Montserrat" w:hAnsi="Montserrat"/>
          <w:sz w:val="16"/>
          <w:szCs w:val="16"/>
        </w:rPr>
        <w:t>Gibbs Reflective Cycle</w:t>
      </w:r>
    </w:p>
    <w:p w14:paraId="24F5ED29" w14:textId="77777777" w:rsidR="00261624" w:rsidRPr="00261624" w:rsidRDefault="00261624" w:rsidP="00261624">
      <w:pPr>
        <w:numPr>
          <w:ilvl w:val="0"/>
          <w:numId w:val="40"/>
        </w:numPr>
        <w:rPr>
          <w:rFonts w:ascii="Montserrat" w:hAnsi="Montserrat"/>
          <w:sz w:val="16"/>
          <w:szCs w:val="16"/>
        </w:rPr>
      </w:pPr>
      <w:r w:rsidRPr="00261624">
        <w:rPr>
          <w:rFonts w:ascii="Montserrat" w:hAnsi="Montserrat"/>
          <w:sz w:val="16"/>
          <w:szCs w:val="16"/>
        </w:rPr>
        <w:t>Kolb Learning Cycle</w:t>
      </w:r>
    </w:p>
    <w:p w14:paraId="09980980" w14:textId="77777777" w:rsidR="00261624" w:rsidRPr="00261624" w:rsidRDefault="00261624" w:rsidP="00261624">
      <w:pPr>
        <w:numPr>
          <w:ilvl w:val="0"/>
          <w:numId w:val="40"/>
        </w:numPr>
        <w:rPr>
          <w:rFonts w:ascii="Montserrat" w:hAnsi="Montserrat"/>
          <w:sz w:val="16"/>
          <w:szCs w:val="16"/>
        </w:rPr>
      </w:pPr>
      <w:r w:rsidRPr="00261624">
        <w:rPr>
          <w:rFonts w:ascii="Montserrat" w:hAnsi="Montserrat"/>
          <w:sz w:val="16"/>
          <w:szCs w:val="16"/>
        </w:rPr>
        <w:t>Schön reflective practice</w:t>
      </w:r>
    </w:p>
    <w:p w14:paraId="28B1318B"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Criteria covered</w:t>
      </w:r>
    </w:p>
    <w:p w14:paraId="30C66442" w14:textId="77777777" w:rsidR="00261624" w:rsidRPr="00261624" w:rsidRDefault="00261624" w:rsidP="00261624">
      <w:pPr>
        <w:rPr>
          <w:rFonts w:ascii="Montserrat" w:hAnsi="Montserrat"/>
          <w:sz w:val="16"/>
          <w:szCs w:val="16"/>
        </w:rPr>
      </w:pPr>
      <w:r w:rsidRPr="00261624">
        <w:rPr>
          <w:rFonts w:ascii="Montserrat" w:hAnsi="Montserrat"/>
          <w:sz w:val="16"/>
          <w:szCs w:val="16"/>
        </w:rPr>
        <w:t>5866: 2.1, 2.2</w:t>
      </w:r>
    </w:p>
    <w:p w14:paraId="46010BBF" w14:textId="77777777" w:rsidR="00261624" w:rsidRPr="00261624" w:rsidRDefault="00261624" w:rsidP="00261624">
      <w:pPr>
        <w:rPr>
          <w:rFonts w:ascii="Montserrat" w:hAnsi="Montserrat"/>
          <w:sz w:val="16"/>
          <w:szCs w:val="16"/>
        </w:rPr>
      </w:pPr>
      <w:r w:rsidRPr="00261624">
        <w:rPr>
          <w:rFonts w:ascii="Montserrat" w:hAnsi="Montserrat"/>
          <w:sz w:val="16"/>
          <w:szCs w:val="16"/>
        </w:rPr>
        <w:pict w14:anchorId="4BF00D6B">
          <v:rect id="_x0000_i1320" style="width:0;height:1.5pt" o:hralign="center" o:hrstd="t" o:hr="t" fillcolor="#a0a0a0" stroked="f"/>
        </w:pict>
      </w:r>
    </w:p>
    <w:p w14:paraId="312C7B13"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Question 3 – Evaluating Your Own Performance</w:t>
      </w:r>
    </w:p>
    <w:p w14:paraId="127A55D5"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w:t>
      </w:r>
    </w:p>
    <w:p w14:paraId="7A3B7C41" w14:textId="77777777" w:rsidR="00261624" w:rsidRPr="00261624" w:rsidRDefault="00261624" w:rsidP="00261624">
      <w:pPr>
        <w:rPr>
          <w:rFonts w:ascii="Montserrat" w:hAnsi="Montserrat"/>
          <w:sz w:val="16"/>
          <w:szCs w:val="16"/>
        </w:rPr>
      </w:pPr>
      <w:r w:rsidRPr="00261624">
        <w:rPr>
          <w:rFonts w:ascii="Montserrat" w:hAnsi="Montserrat"/>
          <w:sz w:val="16"/>
          <w:szCs w:val="16"/>
        </w:rPr>
        <w:lastRenderedPageBreak/>
        <w:t>Evaluate your own knowledge, understanding and performance against relevant professional standards and evaluate the learning activities you have used to develop your practice.</w:t>
      </w:r>
    </w:p>
    <w:p w14:paraId="571ACC70"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Sentence starter</w:t>
      </w:r>
    </w:p>
    <w:p w14:paraId="3A21C439"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“To evaluate my </w:t>
      </w:r>
      <w:proofErr w:type="gramStart"/>
      <w:r w:rsidRPr="00261624">
        <w:rPr>
          <w:rFonts w:ascii="Montserrat" w:hAnsi="Montserrat"/>
          <w:sz w:val="16"/>
          <w:szCs w:val="16"/>
        </w:rPr>
        <w:t>performance</w:t>
      </w:r>
      <w:proofErr w:type="gramEnd"/>
      <w:r w:rsidRPr="00261624">
        <w:rPr>
          <w:rFonts w:ascii="Montserrat" w:hAnsi="Montserrat"/>
          <w:sz w:val="16"/>
          <w:szCs w:val="16"/>
        </w:rPr>
        <w:t xml:space="preserve"> I compare my knowledge and skills against standards such as… My strengths include… Areas I continue to develop include… Learning activities that support my development include…”</w:t>
      </w:r>
    </w:p>
    <w:p w14:paraId="3C7188E3"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Guidance</w:t>
      </w:r>
    </w:p>
    <w:p w14:paraId="6A9D3F8F" w14:textId="77777777" w:rsidR="00261624" w:rsidRPr="00261624" w:rsidRDefault="00261624" w:rsidP="00261624">
      <w:pPr>
        <w:numPr>
          <w:ilvl w:val="0"/>
          <w:numId w:val="41"/>
        </w:numPr>
        <w:rPr>
          <w:rFonts w:ascii="Montserrat" w:hAnsi="Montserrat"/>
          <w:sz w:val="16"/>
          <w:szCs w:val="16"/>
        </w:rPr>
      </w:pPr>
      <w:r w:rsidRPr="00261624">
        <w:rPr>
          <w:rFonts w:ascii="Montserrat" w:hAnsi="Montserrat"/>
          <w:b/>
          <w:bCs/>
          <w:sz w:val="16"/>
          <w:szCs w:val="16"/>
        </w:rPr>
        <w:t>Evaluate</w:t>
      </w:r>
      <w:r w:rsidRPr="00261624">
        <w:rPr>
          <w:rFonts w:ascii="Montserrat" w:hAnsi="Montserrat"/>
          <w:sz w:val="16"/>
          <w:szCs w:val="16"/>
        </w:rPr>
        <w:t xml:space="preserve"> means judging effectiveness and identifying strengths and areas for improvement.</w:t>
      </w:r>
    </w:p>
    <w:p w14:paraId="2D9C3BA6" w14:textId="77777777" w:rsidR="00261624" w:rsidRPr="00261624" w:rsidRDefault="00261624" w:rsidP="00261624">
      <w:pPr>
        <w:numPr>
          <w:ilvl w:val="0"/>
          <w:numId w:val="41"/>
        </w:numPr>
        <w:rPr>
          <w:rFonts w:ascii="Montserrat" w:hAnsi="Montserrat"/>
          <w:sz w:val="16"/>
          <w:szCs w:val="16"/>
        </w:rPr>
      </w:pPr>
      <w:r w:rsidRPr="00261624">
        <w:rPr>
          <w:rFonts w:ascii="Montserrat" w:hAnsi="Montserrat"/>
          <w:sz w:val="16"/>
          <w:szCs w:val="16"/>
        </w:rPr>
        <w:t>Consider how training, supervision, feedback or experience has contributed to your development.</w:t>
      </w:r>
    </w:p>
    <w:p w14:paraId="5DA91BF4"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Criteria covered</w:t>
      </w:r>
    </w:p>
    <w:p w14:paraId="3BA258E0" w14:textId="77777777" w:rsidR="00261624" w:rsidRPr="00261624" w:rsidRDefault="00261624" w:rsidP="00261624">
      <w:pPr>
        <w:rPr>
          <w:rFonts w:ascii="Montserrat" w:hAnsi="Montserrat"/>
          <w:sz w:val="16"/>
          <w:szCs w:val="16"/>
        </w:rPr>
      </w:pPr>
      <w:r w:rsidRPr="00261624">
        <w:rPr>
          <w:rFonts w:ascii="Montserrat" w:hAnsi="Montserrat"/>
          <w:sz w:val="16"/>
          <w:szCs w:val="16"/>
        </w:rPr>
        <w:t>5866: 3.1, 3.3</w:t>
      </w:r>
    </w:p>
    <w:p w14:paraId="5E385F2B" w14:textId="77777777" w:rsidR="00261624" w:rsidRPr="00261624" w:rsidRDefault="00261624" w:rsidP="00261624">
      <w:pPr>
        <w:rPr>
          <w:rFonts w:ascii="Montserrat" w:hAnsi="Montserrat"/>
          <w:sz w:val="16"/>
          <w:szCs w:val="16"/>
        </w:rPr>
      </w:pPr>
      <w:r w:rsidRPr="00261624">
        <w:rPr>
          <w:rFonts w:ascii="Montserrat" w:hAnsi="Montserrat"/>
          <w:sz w:val="16"/>
          <w:szCs w:val="16"/>
        </w:rPr>
        <w:pict w14:anchorId="533F903F">
          <v:rect id="_x0000_i1321" style="width:0;height:1.5pt" o:hralign="center" o:hrstd="t" o:hr="t" fillcolor="#a0a0a0" stroked="f"/>
        </w:pict>
      </w:r>
    </w:p>
    <w:p w14:paraId="33A7CDA3"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Question 4 – Evidence Based Practice</w:t>
      </w:r>
    </w:p>
    <w:p w14:paraId="4788B7F6"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w:t>
      </w:r>
    </w:p>
    <w:p w14:paraId="630638B9"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Analyse how </w:t>
      </w:r>
      <w:proofErr w:type="gramStart"/>
      <w:r w:rsidRPr="00261624">
        <w:rPr>
          <w:rFonts w:ascii="Montserrat" w:hAnsi="Montserrat"/>
          <w:sz w:val="16"/>
          <w:szCs w:val="16"/>
        </w:rPr>
        <w:t>evidence based</w:t>
      </w:r>
      <w:proofErr w:type="gramEnd"/>
      <w:r w:rsidRPr="00261624">
        <w:rPr>
          <w:rFonts w:ascii="Montserrat" w:hAnsi="Montserrat"/>
          <w:sz w:val="16"/>
          <w:szCs w:val="16"/>
        </w:rPr>
        <w:t xml:space="preserve"> practice can be used to inform your professional practice and evaluate how </w:t>
      </w:r>
      <w:proofErr w:type="gramStart"/>
      <w:r w:rsidRPr="00261624">
        <w:rPr>
          <w:rFonts w:ascii="Montserrat" w:hAnsi="Montserrat"/>
          <w:sz w:val="16"/>
          <w:szCs w:val="16"/>
        </w:rPr>
        <w:t>evidence based</w:t>
      </w:r>
      <w:proofErr w:type="gramEnd"/>
      <w:r w:rsidRPr="00261624">
        <w:rPr>
          <w:rFonts w:ascii="Montserrat" w:hAnsi="Montserrat"/>
          <w:sz w:val="16"/>
          <w:szCs w:val="16"/>
        </w:rPr>
        <w:t xml:space="preserve"> practice is used within your workplace.</w:t>
      </w:r>
    </w:p>
    <w:p w14:paraId="00BB01AE"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Sentence starter</w:t>
      </w:r>
    </w:p>
    <w:p w14:paraId="213C15FA" w14:textId="77777777" w:rsidR="00261624" w:rsidRPr="00261624" w:rsidRDefault="00261624" w:rsidP="00261624">
      <w:pPr>
        <w:rPr>
          <w:rFonts w:ascii="Montserrat" w:hAnsi="Montserrat"/>
          <w:sz w:val="16"/>
          <w:szCs w:val="16"/>
        </w:rPr>
      </w:pPr>
      <w:r w:rsidRPr="00261624">
        <w:rPr>
          <w:rFonts w:ascii="Montserrat" w:hAnsi="Montserrat"/>
          <w:sz w:val="16"/>
          <w:szCs w:val="16"/>
        </w:rPr>
        <w:t>“Evidence based practice means using reliable research, guidance and professional knowledge to inform decisions. In my role this may include… Evidence based practice benefits care because… In my workplace this approach is used through…”</w:t>
      </w:r>
    </w:p>
    <w:p w14:paraId="1923E048"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Guidance</w:t>
      </w:r>
    </w:p>
    <w:p w14:paraId="105FDB93" w14:textId="77777777" w:rsidR="00261624" w:rsidRPr="00261624" w:rsidRDefault="00261624" w:rsidP="00261624">
      <w:pPr>
        <w:numPr>
          <w:ilvl w:val="0"/>
          <w:numId w:val="42"/>
        </w:numPr>
        <w:rPr>
          <w:rFonts w:ascii="Montserrat" w:hAnsi="Montserrat"/>
          <w:sz w:val="16"/>
          <w:szCs w:val="16"/>
        </w:rPr>
      </w:pPr>
      <w:r w:rsidRPr="00261624">
        <w:rPr>
          <w:rFonts w:ascii="Montserrat" w:hAnsi="Montserrat"/>
          <w:b/>
          <w:bCs/>
          <w:sz w:val="16"/>
          <w:szCs w:val="16"/>
        </w:rPr>
        <w:t>Analyse</w:t>
      </w:r>
      <w:r w:rsidRPr="00261624">
        <w:rPr>
          <w:rFonts w:ascii="Montserrat" w:hAnsi="Montserrat"/>
          <w:sz w:val="16"/>
          <w:szCs w:val="16"/>
        </w:rPr>
        <w:t xml:space="preserve"> requires exploring how evidence influences decisions and practice.</w:t>
      </w:r>
    </w:p>
    <w:p w14:paraId="48775514" w14:textId="77777777" w:rsidR="00261624" w:rsidRPr="00261624" w:rsidRDefault="00261624" w:rsidP="00261624">
      <w:pPr>
        <w:numPr>
          <w:ilvl w:val="0"/>
          <w:numId w:val="42"/>
        </w:numPr>
        <w:rPr>
          <w:rFonts w:ascii="Montserrat" w:hAnsi="Montserrat"/>
          <w:sz w:val="16"/>
          <w:szCs w:val="16"/>
        </w:rPr>
      </w:pPr>
      <w:r w:rsidRPr="00261624">
        <w:rPr>
          <w:rFonts w:ascii="Montserrat" w:hAnsi="Montserrat"/>
          <w:b/>
          <w:bCs/>
          <w:sz w:val="16"/>
          <w:szCs w:val="16"/>
        </w:rPr>
        <w:t>Evaluate</w:t>
      </w:r>
      <w:r w:rsidRPr="00261624">
        <w:rPr>
          <w:rFonts w:ascii="Montserrat" w:hAnsi="Montserrat"/>
          <w:sz w:val="16"/>
          <w:szCs w:val="16"/>
        </w:rPr>
        <w:t xml:space="preserve"> requires judging how effectively </w:t>
      </w:r>
      <w:proofErr w:type="gramStart"/>
      <w:r w:rsidRPr="00261624">
        <w:rPr>
          <w:rFonts w:ascii="Montserrat" w:hAnsi="Montserrat"/>
          <w:sz w:val="16"/>
          <w:szCs w:val="16"/>
        </w:rPr>
        <w:t>evidence based</w:t>
      </w:r>
      <w:proofErr w:type="gramEnd"/>
      <w:r w:rsidRPr="00261624">
        <w:rPr>
          <w:rFonts w:ascii="Montserrat" w:hAnsi="Montserrat"/>
          <w:sz w:val="16"/>
          <w:szCs w:val="16"/>
        </w:rPr>
        <w:t xml:space="preserve"> practice is used.</w:t>
      </w:r>
    </w:p>
    <w:p w14:paraId="2507CB14" w14:textId="77777777" w:rsidR="00261624" w:rsidRPr="00261624" w:rsidRDefault="00261624" w:rsidP="00261624">
      <w:pPr>
        <w:rPr>
          <w:rFonts w:ascii="Montserrat" w:hAnsi="Montserrat"/>
          <w:sz w:val="16"/>
          <w:szCs w:val="16"/>
        </w:rPr>
      </w:pPr>
      <w:r w:rsidRPr="00261624">
        <w:rPr>
          <w:rFonts w:ascii="Montserrat" w:hAnsi="Montserrat"/>
          <w:sz w:val="16"/>
          <w:szCs w:val="16"/>
        </w:rPr>
        <w:t>Examples may include:</w:t>
      </w:r>
    </w:p>
    <w:p w14:paraId="37068227" w14:textId="77777777" w:rsidR="00261624" w:rsidRPr="00261624" w:rsidRDefault="00261624" w:rsidP="00261624">
      <w:pPr>
        <w:numPr>
          <w:ilvl w:val="0"/>
          <w:numId w:val="43"/>
        </w:numPr>
        <w:rPr>
          <w:rFonts w:ascii="Montserrat" w:hAnsi="Montserrat"/>
          <w:sz w:val="16"/>
          <w:szCs w:val="16"/>
        </w:rPr>
      </w:pPr>
      <w:r w:rsidRPr="00261624">
        <w:rPr>
          <w:rFonts w:ascii="Montserrat" w:hAnsi="Montserrat"/>
          <w:sz w:val="16"/>
          <w:szCs w:val="16"/>
        </w:rPr>
        <w:t>best practice guidance</w:t>
      </w:r>
    </w:p>
    <w:p w14:paraId="0FBBDB60" w14:textId="77777777" w:rsidR="00261624" w:rsidRPr="00261624" w:rsidRDefault="00261624" w:rsidP="00261624">
      <w:pPr>
        <w:numPr>
          <w:ilvl w:val="0"/>
          <w:numId w:val="43"/>
        </w:numPr>
        <w:rPr>
          <w:rFonts w:ascii="Montserrat" w:hAnsi="Montserrat"/>
          <w:sz w:val="16"/>
          <w:szCs w:val="16"/>
        </w:rPr>
      </w:pPr>
      <w:r w:rsidRPr="00261624">
        <w:rPr>
          <w:rFonts w:ascii="Montserrat" w:hAnsi="Montserrat"/>
          <w:sz w:val="16"/>
          <w:szCs w:val="16"/>
        </w:rPr>
        <w:t>care standards</w:t>
      </w:r>
    </w:p>
    <w:p w14:paraId="34DBB71C" w14:textId="77777777" w:rsidR="00261624" w:rsidRPr="00261624" w:rsidRDefault="00261624" w:rsidP="00261624">
      <w:pPr>
        <w:numPr>
          <w:ilvl w:val="0"/>
          <w:numId w:val="43"/>
        </w:numPr>
        <w:rPr>
          <w:rFonts w:ascii="Montserrat" w:hAnsi="Montserrat"/>
          <w:sz w:val="16"/>
          <w:szCs w:val="16"/>
        </w:rPr>
      </w:pPr>
      <w:r w:rsidRPr="00261624">
        <w:rPr>
          <w:rFonts w:ascii="Montserrat" w:hAnsi="Montserrat"/>
          <w:sz w:val="16"/>
          <w:szCs w:val="16"/>
        </w:rPr>
        <w:t>research evidence</w:t>
      </w:r>
    </w:p>
    <w:p w14:paraId="6C0C80B7" w14:textId="77777777" w:rsidR="00261624" w:rsidRPr="00261624" w:rsidRDefault="00261624" w:rsidP="00261624">
      <w:pPr>
        <w:numPr>
          <w:ilvl w:val="0"/>
          <w:numId w:val="43"/>
        </w:numPr>
        <w:rPr>
          <w:rFonts w:ascii="Montserrat" w:hAnsi="Montserrat"/>
          <w:sz w:val="16"/>
          <w:szCs w:val="16"/>
        </w:rPr>
      </w:pPr>
      <w:r w:rsidRPr="00261624">
        <w:rPr>
          <w:rFonts w:ascii="Montserrat" w:hAnsi="Montserrat"/>
          <w:sz w:val="16"/>
          <w:szCs w:val="16"/>
        </w:rPr>
        <w:t>organisational policies</w:t>
      </w:r>
    </w:p>
    <w:p w14:paraId="36B2DAA0"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Criteria covered</w:t>
      </w:r>
    </w:p>
    <w:p w14:paraId="067A0691" w14:textId="77777777" w:rsidR="00261624" w:rsidRPr="00261624" w:rsidRDefault="00261624" w:rsidP="00261624">
      <w:pPr>
        <w:rPr>
          <w:rFonts w:ascii="Montserrat" w:hAnsi="Montserrat"/>
          <w:sz w:val="16"/>
          <w:szCs w:val="16"/>
        </w:rPr>
      </w:pPr>
      <w:r w:rsidRPr="00261624">
        <w:rPr>
          <w:rFonts w:ascii="Montserrat" w:hAnsi="Montserrat"/>
          <w:sz w:val="16"/>
          <w:szCs w:val="16"/>
        </w:rPr>
        <w:t>5866: 5.1, 5.3</w:t>
      </w:r>
    </w:p>
    <w:p w14:paraId="125AA55F" w14:textId="77777777" w:rsidR="00261624" w:rsidRPr="00261624" w:rsidRDefault="00261624" w:rsidP="00261624">
      <w:pPr>
        <w:rPr>
          <w:rFonts w:ascii="Montserrat" w:hAnsi="Montserrat"/>
          <w:sz w:val="16"/>
          <w:szCs w:val="16"/>
        </w:rPr>
      </w:pPr>
      <w:r w:rsidRPr="00261624">
        <w:rPr>
          <w:rFonts w:ascii="Montserrat" w:hAnsi="Montserrat"/>
          <w:sz w:val="16"/>
          <w:szCs w:val="16"/>
        </w:rPr>
        <w:pict w14:anchorId="488D9A93">
          <v:rect id="_x0000_i1322" style="width:0;height:1.5pt" o:hralign="center" o:hrstd="t" o:hr="t" fillcolor="#a0a0a0" stroked="f"/>
        </w:pict>
      </w:r>
    </w:p>
    <w:p w14:paraId="3A86E5EF"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Question 5 – Reflective Learning and Personal Development</w:t>
      </w:r>
    </w:p>
    <w:p w14:paraId="642FD30B"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w:t>
      </w:r>
    </w:p>
    <w:p w14:paraId="19C0494E" w14:textId="77777777" w:rsidR="00261624" w:rsidRPr="00261624" w:rsidRDefault="00261624" w:rsidP="00261624">
      <w:pPr>
        <w:rPr>
          <w:rFonts w:ascii="Montserrat" w:hAnsi="Montserrat"/>
          <w:sz w:val="16"/>
          <w:szCs w:val="16"/>
        </w:rPr>
      </w:pPr>
      <w:r w:rsidRPr="00261624">
        <w:rPr>
          <w:rFonts w:ascii="Montserrat" w:hAnsi="Montserrat"/>
          <w:sz w:val="16"/>
          <w:szCs w:val="16"/>
        </w:rPr>
        <w:t>Evaluate how learning activities and reflective practice have influenced and improved your professional practice.</w:t>
      </w:r>
    </w:p>
    <w:p w14:paraId="00C8F5EE"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Sentence starter</w:t>
      </w:r>
    </w:p>
    <w:p w14:paraId="388F4E9A"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“Learning activities that have influenced my practice include… Through reflection I recognised that… As a </w:t>
      </w:r>
      <w:proofErr w:type="gramStart"/>
      <w:r w:rsidRPr="00261624">
        <w:rPr>
          <w:rFonts w:ascii="Montserrat" w:hAnsi="Montserrat"/>
          <w:sz w:val="16"/>
          <w:szCs w:val="16"/>
        </w:rPr>
        <w:t>result</w:t>
      </w:r>
      <w:proofErr w:type="gramEnd"/>
      <w:r w:rsidRPr="00261624">
        <w:rPr>
          <w:rFonts w:ascii="Montserrat" w:hAnsi="Montserrat"/>
          <w:sz w:val="16"/>
          <w:szCs w:val="16"/>
        </w:rPr>
        <w:t xml:space="preserve"> my practice improved by…”</w:t>
      </w:r>
    </w:p>
    <w:p w14:paraId="6CC74B0D"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Guidance</w:t>
      </w:r>
    </w:p>
    <w:p w14:paraId="3497269D" w14:textId="77777777" w:rsidR="00261624" w:rsidRPr="00261624" w:rsidRDefault="00261624" w:rsidP="00261624">
      <w:pPr>
        <w:numPr>
          <w:ilvl w:val="0"/>
          <w:numId w:val="44"/>
        </w:numPr>
        <w:rPr>
          <w:rFonts w:ascii="Montserrat" w:hAnsi="Montserrat"/>
          <w:sz w:val="16"/>
          <w:szCs w:val="16"/>
        </w:rPr>
      </w:pPr>
      <w:r w:rsidRPr="00261624">
        <w:rPr>
          <w:rFonts w:ascii="Montserrat" w:hAnsi="Montserrat"/>
          <w:b/>
          <w:bCs/>
          <w:sz w:val="16"/>
          <w:szCs w:val="16"/>
        </w:rPr>
        <w:t>Evaluate</w:t>
      </w:r>
      <w:r w:rsidRPr="00261624">
        <w:rPr>
          <w:rFonts w:ascii="Montserrat" w:hAnsi="Montserrat"/>
          <w:sz w:val="16"/>
          <w:szCs w:val="16"/>
        </w:rPr>
        <w:t xml:space="preserve"> means explaining how learning activities have affected practice.</w:t>
      </w:r>
    </w:p>
    <w:p w14:paraId="25B1164D" w14:textId="77777777" w:rsidR="00261624" w:rsidRPr="00261624" w:rsidRDefault="00261624" w:rsidP="00261624">
      <w:pPr>
        <w:numPr>
          <w:ilvl w:val="0"/>
          <w:numId w:val="44"/>
        </w:numPr>
        <w:rPr>
          <w:rFonts w:ascii="Montserrat" w:hAnsi="Montserrat"/>
          <w:sz w:val="16"/>
          <w:szCs w:val="16"/>
        </w:rPr>
      </w:pPr>
      <w:r w:rsidRPr="00261624">
        <w:rPr>
          <w:rFonts w:ascii="Montserrat" w:hAnsi="Montserrat"/>
          <w:sz w:val="16"/>
          <w:szCs w:val="16"/>
        </w:rPr>
        <w:t>Consider how training, mentoring, supervision or feedback has supported improvement.</w:t>
      </w:r>
    </w:p>
    <w:p w14:paraId="15B14378"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Criteria covered</w:t>
      </w:r>
    </w:p>
    <w:p w14:paraId="4C760E9C" w14:textId="77777777" w:rsidR="00261624" w:rsidRPr="00261624" w:rsidRDefault="00261624" w:rsidP="00261624">
      <w:pPr>
        <w:rPr>
          <w:rFonts w:ascii="Montserrat" w:hAnsi="Montserrat"/>
          <w:sz w:val="16"/>
          <w:szCs w:val="16"/>
        </w:rPr>
      </w:pPr>
      <w:r w:rsidRPr="00261624">
        <w:rPr>
          <w:rFonts w:ascii="Montserrat" w:hAnsi="Montserrat"/>
          <w:sz w:val="16"/>
          <w:szCs w:val="16"/>
        </w:rPr>
        <w:t>5866: 6.1</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5217"/>
        <w:gridCol w:w="1292"/>
        <w:gridCol w:w="985"/>
        <w:gridCol w:w="1955"/>
      </w:tblGrid>
      <w:tr w:rsidR="00261624" w:rsidRPr="00261624" w14:paraId="48535723" w14:textId="77777777" w:rsidTr="00261624">
        <w:trPr>
          <w:tblHeader/>
        </w:trPr>
        <w:tc>
          <w:tcPr>
            <w:tcW w:w="0" w:type="auto"/>
            <w:vAlign w:val="center"/>
            <w:hideMark/>
          </w:tcPr>
          <w:p w14:paraId="4B9200B8"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Skills Radar KSB</w:t>
            </w:r>
          </w:p>
        </w:tc>
        <w:tc>
          <w:tcPr>
            <w:tcW w:w="0" w:type="auto"/>
            <w:vAlign w:val="center"/>
            <w:hideMark/>
          </w:tcPr>
          <w:p w14:paraId="3B328017"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Skills Radar Question</w:t>
            </w:r>
          </w:p>
        </w:tc>
        <w:tc>
          <w:tcPr>
            <w:tcW w:w="0" w:type="auto"/>
            <w:vAlign w:val="center"/>
            <w:hideMark/>
          </w:tcPr>
          <w:p w14:paraId="1B68C5C1" w14:textId="77777777" w:rsidR="00261624" w:rsidRPr="00261624" w:rsidRDefault="00261624" w:rsidP="00261624">
            <w:pPr>
              <w:jc w:val="center"/>
              <w:rPr>
                <w:rFonts w:ascii="Montserrat" w:hAnsi="Montserrat"/>
                <w:b/>
                <w:bCs/>
                <w:sz w:val="16"/>
                <w:szCs w:val="16"/>
              </w:rPr>
            </w:pPr>
            <w:r w:rsidRPr="00261624">
              <w:rPr>
                <w:rFonts w:ascii="Montserrat" w:hAnsi="Montserrat"/>
                <w:b/>
                <w:bCs/>
                <w:sz w:val="16"/>
                <w:szCs w:val="16"/>
              </w:rPr>
              <w:t>Previous Score (0–9)</w:t>
            </w:r>
          </w:p>
        </w:tc>
        <w:tc>
          <w:tcPr>
            <w:tcW w:w="0" w:type="auto"/>
            <w:vAlign w:val="center"/>
            <w:hideMark/>
          </w:tcPr>
          <w:p w14:paraId="1D7736F6" w14:textId="77777777" w:rsidR="00261624" w:rsidRPr="00261624" w:rsidRDefault="00261624" w:rsidP="00261624">
            <w:pPr>
              <w:jc w:val="center"/>
              <w:rPr>
                <w:rFonts w:ascii="Montserrat" w:hAnsi="Montserrat"/>
                <w:b/>
                <w:bCs/>
                <w:sz w:val="16"/>
                <w:szCs w:val="16"/>
              </w:rPr>
            </w:pPr>
            <w:r w:rsidRPr="00261624">
              <w:rPr>
                <w:rFonts w:ascii="Montserrat" w:hAnsi="Montserrat"/>
                <w:b/>
                <w:bCs/>
                <w:sz w:val="16"/>
                <w:szCs w:val="16"/>
              </w:rPr>
              <w:t>New Score (0–9)</w:t>
            </w:r>
          </w:p>
        </w:tc>
        <w:tc>
          <w:tcPr>
            <w:tcW w:w="0" w:type="auto"/>
            <w:vAlign w:val="center"/>
            <w:hideMark/>
          </w:tcPr>
          <w:p w14:paraId="0184378A" w14:textId="77777777" w:rsidR="00261624" w:rsidRPr="00261624" w:rsidRDefault="00261624" w:rsidP="00261624">
            <w:pPr>
              <w:jc w:val="center"/>
              <w:rPr>
                <w:rFonts w:ascii="Montserrat" w:hAnsi="Montserrat"/>
                <w:b/>
                <w:bCs/>
                <w:sz w:val="16"/>
                <w:szCs w:val="16"/>
              </w:rPr>
            </w:pPr>
            <w:r w:rsidRPr="00261624">
              <w:rPr>
                <w:rFonts w:ascii="Montserrat" w:hAnsi="Montserrat"/>
                <w:b/>
                <w:bCs/>
                <w:sz w:val="16"/>
                <w:szCs w:val="16"/>
              </w:rPr>
              <w:t>Brief Justification of New Score</w:t>
            </w:r>
          </w:p>
        </w:tc>
      </w:tr>
      <w:tr w:rsidR="00261624" w:rsidRPr="00261624" w14:paraId="4177BFA9" w14:textId="77777777" w:rsidTr="00261624">
        <w:tc>
          <w:tcPr>
            <w:tcW w:w="0" w:type="auto"/>
            <w:vAlign w:val="center"/>
            <w:hideMark/>
          </w:tcPr>
          <w:p w14:paraId="4042C7C9" w14:textId="77777777" w:rsidR="00261624" w:rsidRPr="00261624" w:rsidRDefault="00261624" w:rsidP="00261624">
            <w:pPr>
              <w:rPr>
                <w:rFonts w:ascii="Montserrat" w:hAnsi="Montserrat"/>
                <w:sz w:val="16"/>
                <w:szCs w:val="16"/>
              </w:rPr>
            </w:pPr>
            <w:r w:rsidRPr="00261624">
              <w:rPr>
                <w:rFonts w:ascii="Montserrat" w:hAnsi="Montserrat"/>
                <w:sz w:val="16"/>
                <w:szCs w:val="16"/>
              </w:rPr>
              <w:t>K8</w:t>
            </w:r>
          </w:p>
        </w:tc>
        <w:tc>
          <w:tcPr>
            <w:tcW w:w="0" w:type="auto"/>
            <w:vAlign w:val="center"/>
            <w:hideMark/>
          </w:tcPr>
          <w:p w14:paraId="5CF748CD" w14:textId="77777777" w:rsidR="00261624" w:rsidRPr="00261624" w:rsidRDefault="00261624" w:rsidP="00261624">
            <w:pPr>
              <w:rPr>
                <w:rFonts w:ascii="Montserrat" w:hAnsi="Montserrat"/>
                <w:sz w:val="16"/>
                <w:szCs w:val="16"/>
              </w:rPr>
            </w:pPr>
            <w:r w:rsidRPr="00261624">
              <w:rPr>
                <w:rFonts w:ascii="Montserrat" w:hAnsi="Montserrat"/>
                <w:sz w:val="16"/>
                <w:szCs w:val="16"/>
              </w:rPr>
              <w:t>I understand the importance of professional development and how to access development opportunities.</w:t>
            </w:r>
          </w:p>
        </w:tc>
        <w:tc>
          <w:tcPr>
            <w:tcW w:w="0" w:type="auto"/>
            <w:vAlign w:val="center"/>
            <w:hideMark/>
          </w:tcPr>
          <w:p w14:paraId="15B0D810" w14:textId="77777777" w:rsidR="00261624" w:rsidRPr="00261624" w:rsidRDefault="00261624" w:rsidP="00261624">
            <w:pPr>
              <w:jc w:val="center"/>
              <w:rPr>
                <w:rFonts w:ascii="Montserrat" w:hAnsi="Montserrat"/>
                <w:sz w:val="16"/>
                <w:szCs w:val="16"/>
              </w:rPr>
            </w:pPr>
          </w:p>
        </w:tc>
        <w:tc>
          <w:tcPr>
            <w:tcW w:w="0" w:type="auto"/>
            <w:vAlign w:val="center"/>
            <w:hideMark/>
          </w:tcPr>
          <w:p w14:paraId="3C5D8D64" w14:textId="77777777" w:rsidR="00261624" w:rsidRPr="00261624" w:rsidRDefault="00261624" w:rsidP="00261624">
            <w:pPr>
              <w:jc w:val="center"/>
              <w:rPr>
                <w:rFonts w:ascii="Montserrat" w:hAnsi="Montserrat"/>
                <w:sz w:val="16"/>
                <w:szCs w:val="16"/>
              </w:rPr>
            </w:pPr>
          </w:p>
        </w:tc>
        <w:tc>
          <w:tcPr>
            <w:tcW w:w="0" w:type="auto"/>
            <w:vAlign w:val="center"/>
            <w:hideMark/>
          </w:tcPr>
          <w:p w14:paraId="6C061C47" w14:textId="77777777" w:rsidR="00261624" w:rsidRPr="00261624" w:rsidRDefault="00261624" w:rsidP="00261624">
            <w:pPr>
              <w:jc w:val="center"/>
              <w:rPr>
                <w:rFonts w:ascii="Montserrat" w:hAnsi="Montserrat"/>
                <w:sz w:val="16"/>
                <w:szCs w:val="16"/>
              </w:rPr>
            </w:pPr>
          </w:p>
        </w:tc>
      </w:tr>
      <w:tr w:rsidR="00261624" w:rsidRPr="00261624" w14:paraId="14019347" w14:textId="77777777" w:rsidTr="00261624">
        <w:tc>
          <w:tcPr>
            <w:tcW w:w="0" w:type="auto"/>
            <w:vAlign w:val="center"/>
            <w:hideMark/>
          </w:tcPr>
          <w:p w14:paraId="2A009794" w14:textId="77777777" w:rsidR="00261624" w:rsidRPr="00261624" w:rsidRDefault="00261624" w:rsidP="00261624">
            <w:pPr>
              <w:rPr>
                <w:rFonts w:ascii="Montserrat" w:hAnsi="Montserrat"/>
                <w:sz w:val="16"/>
                <w:szCs w:val="16"/>
              </w:rPr>
            </w:pPr>
            <w:r w:rsidRPr="00261624">
              <w:rPr>
                <w:rFonts w:ascii="Montserrat" w:hAnsi="Montserrat"/>
                <w:sz w:val="16"/>
                <w:szCs w:val="16"/>
              </w:rPr>
              <w:t>K11</w:t>
            </w:r>
          </w:p>
        </w:tc>
        <w:tc>
          <w:tcPr>
            <w:tcW w:w="0" w:type="auto"/>
            <w:vAlign w:val="center"/>
            <w:hideMark/>
          </w:tcPr>
          <w:p w14:paraId="73C3D2CB" w14:textId="77777777" w:rsidR="00261624" w:rsidRPr="00261624" w:rsidRDefault="00261624" w:rsidP="00261624">
            <w:pPr>
              <w:rPr>
                <w:rFonts w:ascii="Montserrat" w:hAnsi="Montserrat"/>
                <w:sz w:val="16"/>
                <w:szCs w:val="16"/>
              </w:rPr>
            </w:pPr>
            <w:r w:rsidRPr="00261624">
              <w:rPr>
                <w:rFonts w:ascii="Montserrat" w:hAnsi="Montserrat"/>
                <w:sz w:val="16"/>
                <w:szCs w:val="16"/>
              </w:rPr>
              <w:t>I understand theories and models that support learning, reflection and professional practice.</w:t>
            </w:r>
          </w:p>
        </w:tc>
        <w:tc>
          <w:tcPr>
            <w:tcW w:w="0" w:type="auto"/>
            <w:vAlign w:val="center"/>
            <w:hideMark/>
          </w:tcPr>
          <w:p w14:paraId="3A7AA145" w14:textId="77777777" w:rsidR="00261624" w:rsidRPr="00261624" w:rsidRDefault="00261624" w:rsidP="00261624">
            <w:pPr>
              <w:jc w:val="center"/>
              <w:rPr>
                <w:rFonts w:ascii="Montserrat" w:hAnsi="Montserrat"/>
                <w:sz w:val="16"/>
                <w:szCs w:val="16"/>
              </w:rPr>
            </w:pPr>
          </w:p>
        </w:tc>
        <w:tc>
          <w:tcPr>
            <w:tcW w:w="0" w:type="auto"/>
            <w:vAlign w:val="center"/>
            <w:hideMark/>
          </w:tcPr>
          <w:p w14:paraId="0D89A0B9" w14:textId="77777777" w:rsidR="00261624" w:rsidRPr="00261624" w:rsidRDefault="00261624" w:rsidP="00261624">
            <w:pPr>
              <w:jc w:val="center"/>
              <w:rPr>
                <w:rFonts w:ascii="Montserrat" w:hAnsi="Montserrat"/>
                <w:sz w:val="16"/>
                <w:szCs w:val="16"/>
              </w:rPr>
            </w:pPr>
          </w:p>
        </w:tc>
        <w:tc>
          <w:tcPr>
            <w:tcW w:w="0" w:type="auto"/>
            <w:vAlign w:val="center"/>
            <w:hideMark/>
          </w:tcPr>
          <w:p w14:paraId="73E785B6" w14:textId="77777777" w:rsidR="00261624" w:rsidRPr="00261624" w:rsidRDefault="00261624" w:rsidP="00261624">
            <w:pPr>
              <w:jc w:val="center"/>
              <w:rPr>
                <w:rFonts w:ascii="Montserrat" w:hAnsi="Montserrat"/>
                <w:sz w:val="16"/>
                <w:szCs w:val="16"/>
              </w:rPr>
            </w:pPr>
          </w:p>
        </w:tc>
      </w:tr>
      <w:tr w:rsidR="00261624" w:rsidRPr="00261624" w14:paraId="20D393DD" w14:textId="77777777" w:rsidTr="00261624">
        <w:tc>
          <w:tcPr>
            <w:tcW w:w="0" w:type="auto"/>
            <w:vAlign w:val="center"/>
            <w:hideMark/>
          </w:tcPr>
          <w:p w14:paraId="1B7BBD86" w14:textId="77777777" w:rsidR="00261624" w:rsidRPr="00261624" w:rsidRDefault="00261624" w:rsidP="00261624">
            <w:pPr>
              <w:rPr>
                <w:rFonts w:ascii="Montserrat" w:hAnsi="Montserrat"/>
                <w:sz w:val="16"/>
                <w:szCs w:val="16"/>
              </w:rPr>
            </w:pPr>
            <w:r w:rsidRPr="00261624">
              <w:rPr>
                <w:rFonts w:ascii="Montserrat" w:hAnsi="Montserrat"/>
                <w:sz w:val="16"/>
                <w:szCs w:val="16"/>
              </w:rPr>
              <w:t>S9</w:t>
            </w:r>
          </w:p>
        </w:tc>
        <w:tc>
          <w:tcPr>
            <w:tcW w:w="0" w:type="auto"/>
            <w:vAlign w:val="center"/>
            <w:hideMark/>
          </w:tcPr>
          <w:p w14:paraId="75227007" w14:textId="77777777" w:rsidR="00261624" w:rsidRPr="00261624" w:rsidRDefault="00261624" w:rsidP="00261624">
            <w:pPr>
              <w:rPr>
                <w:rFonts w:ascii="Montserrat" w:hAnsi="Montserrat"/>
                <w:sz w:val="16"/>
                <w:szCs w:val="16"/>
              </w:rPr>
            </w:pPr>
            <w:r w:rsidRPr="00261624">
              <w:rPr>
                <w:rFonts w:ascii="Montserrat" w:hAnsi="Montserrat"/>
                <w:sz w:val="16"/>
                <w:szCs w:val="16"/>
              </w:rPr>
              <w:t>I evaluate my own practice and identify development opportunities to improve my performance.</w:t>
            </w:r>
          </w:p>
        </w:tc>
        <w:tc>
          <w:tcPr>
            <w:tcW w:w="0" w:type="auto"/>
            <w:vAlign w:val="center"/>
            <w:hideMark/>
          </w:tcPr>
          <w:p w14:paraId="4530BF25" w14:textId="77777777" w:rsidR="00261624" w:rsidRPr="00261624" w:rsidRDefault="00261624" w:rsidP="00261624">
            <w:pPr>
              <w:jc w:val="center"/>
              <w:rPr>
                <w:rFonts w:ascii="Montserrat" w:hAnsi="Montserrat"/>
                <w:sz w:val="16"/>
                <w:szCs w:val="16"/>
              </w:rPr>
            </w:pPr>
          </w:p>
        </w:tc>
        <w:tc>
          <w:tcPr>
            <w:tcW w:w="0" w:type="auto"/>
            <w:vAlign w:val="center"/>
            <w:hideMark/>
          </w:tcPr>
          <w:p w14:paraId="7A21B8FE" w14:textId="77777777" w:rsidR="00261624" w:rsidRPr="00261624" w:rsidRDefault="00261624" w:rsidP="00261624">
            <w:pPr>
              <w:jc w:val="center"/>
              <w:rPr>
                <w:rFonts w:ascii="Montserrat" w:hAnsi="Montserrat"/>
                <w:sz w:val="16"/>
                <w:szCs w:val="16"/>
              </w:rPr>
            </w:pPr>
          </w:p>
        </w:tc>
        <w:tc>
          <w:tcPr>
            <w:tcW w:w="0" w:type="auto"/>
            <w:vAlign w:val="center"/>
            <w:hideMark/>
          </w:tcPr>
          <w:p w14:paraId="7AC2DE35" w14:textId="77777777" w:rsidR="00261624" w:rsidRPr="00261624" w:rsidRDefault="00261624" w:rsidP="00261624">
            <w:pPr>
              <w:jc w:val="center"/>
              <w:rPr>
                <w:rFonts w:ascii="Montserrat" w:hAnsi="Montserrat"/>
                <w:sz w:val="16"/>
                <w:szCs w:val="16"/>
              </w:rPr>
            </w:pPr>
          </w:p>
        </w:tc>
      </w:tr>
      <w:tr w:rsidR="00261624" w:rsidRPr="00261624" w14:paraId="60B6289C" w14:textId="77777777" w:rsidTr="00261624">
        <w:tc>
          <w:tcPr>
            <w:tcW w:w="0" w:type="auto"/>
            <w:vAlign w:val="center"/>
            <w:hideMark/>
          </w:tcPr>
          <w:p w14:paraId="6FDC3B75" w14:textId="77777777" w:rsidR="00261624" w:rsidRPr="00261624" w:rsidRDefault="00261624" w:rsidP="00261624">
            <w:pPr>
              <w:rPr>
                <w:rFonts w:ascii="Montserrat" w:hAnsi="Montserrat"/>
                <w:sz w:val="16"/>
                <w:szCs w:val="16"/>
              </w:rPr>
            </w:pPr>
            <w:r w:rsidRPr="00261624">
              <w:rPr>
                <w:rFonts w:ascii="Montserrat" w:hAnsi="Montserrat"/>
                <w:sz w:val="16"/>
                <w:szCs w:val="16"/>
              </w:rPr>
              <w:t>S12</w:t>
            </w:r>
          </w:p>
        </w:tc>
        <w:tc>
          <w:tcPr>
            <w:tcW w:w="0" w:type="auto"/>
            <w:vAlign w:val="center"/>
            <w:hideMark/>
          </w:tcPr>
          <w:p w14:paraId="6EE1DDDA" w14:textId="77777777" w:rsidR="00261624" w:rsidRPr="00261624" w:rsidRDefault="00261624" w:rsidP="00261624">
            <w:pPr>
              <w:rPr>
                <w:rFonts w:ascii="Montserrat" w:hAnsi="Montserrat"/>
                <w:sz w:val="16"/>
                <w:szCs w:val="16"/>
              </w:rPr>
            </w:pPr>
            <w:r w:rsidRPr="00261624">
              <w:rPr>
                <w:rFonts w:ascii="Montserrat" w:hAnsi="Montserrat"/>
                <w:sz w:val="16"/>
                <w:szCs w:val="16"/>
              </w:rPr>
              <w:t>I contribute to a learning culture within my workplace.</w:t>
            </w:r>
          </w:p>
        </w:tc>
        <w:tc>
          <w:tcPr>
            <w:tcW w:w="0" w:type="auto"/>
            <w:vAlign w:val="center"/>
            <w:hideMark/>
          </w:tcPr>
          <w:p w14:paraId="6A08F931" w14:textId="77777777" w:rsidR="00261624" w:rsidRPr="00261624" w:rsidRDefault="00261624" w:rsidP="00261624">
            <w:pPr>
              <w:jc w:val="center"/>
              <w:rPr>
                <w:rFonts w:ascii="Montserrat" w:hAnsi="Montserrat"/>
                <w:sz w:val="16"/>
                <w:szCs w:val="16"/>
              </w:rPr>
            </w:pPr>
          </w:p>
        </w:tc>
        <w:tc>
          <w:tcPr>
            <w:tcW w:w="0" w:type="auto"/>
            <w:vAlign w:val="center"/>
            <w:hideMark/>
          </w:tcPr>
          <w:p w14:paraId="754CB686" w14:textId="77777777" w:rsidR="00261624" w:rsidRPr="00261624" w:rsidRDefault="00261624" w:rsidP="00261624">
            <w:pPr>
              <w:jc w:val="center"/>
              <w:rPr>
                <w:rFonts w:ascii="Montserrat" w:hAnsi="Montserrat"/>
                <w:sz w:val="16"/>
                <w:szCs w:val="16"/>
              </w:rPr>
            </w:pPr>
          </w:p>
        </w:tc>
        <w:tc>
          <w:tcPr>
            <w:tcW w:w="0" w:type="auto"/>
            <w:vAlign w:val="center"/>
            <w:hideMark/>
          </w:tcPr>
          <w:p w14:paraId="1B0317D6" w14:textId="77777777" w:rsidR="00261624" w:rsidRPr="00261624" w:rsidRDefault="00261624" w:rsidP="00261624">
            <w:pPr>
              <w:jc w:val="center"/>
              <w:rPr>
                <w:rFonts w:ascii="Montserrat" w:hAnsi="Montserrat"/>
                <w:sz w:val="16"/>
                <w:szCs w:val="16"/>
              </w:rPr>
            </w:pPr>
          </w:p>
        </w:tc>
      </w:tr>
      <w:tr w:rsidR="00261624" w:rsidRPr="00261624" w14:paraId="4DF5BF03" w14:textId="77777777" w:rsidTr="00261624">
        <w:tc>
          <w:tcPr>
            <w:tcW w:w="0" w:type="auto"/>
            <w:vAlign w:val="center"/>
            <w:hideMark/>
          </w:tcPr>
          <w:p w14:paraId="4740C788" w14:textId="77777777" w:rsidR="00261624" w:rsidRPr="00261624" w:rsidRDefault="00261624" w:rsidP="00261624">
            <w:pPr>
              <w:rPr>
                <w:rFonts w:ascii="Montserrat" w:hAnsi="Montserrat"/>
                <w:sz w:val="16"/>
                <w:szCs w:val="16"/>
              </w:rPr>
            </w:pPr>
            <w:r w:rsidRPr="00261624">
              <w:rPr>
                <w:rFonts w:ascii="Montserrat" w:hAnsi="Montserrat"/>
                <w:sz w:val="16"/>
                <w:szCs w:val="16"/>
              </w:rPr>
              <w:t>B3</w:t>
            </w:r>
          </w:p>
        </w:tc>
        <w:tc>
          <w:tcPr>
            <w:tcW w:w="0" w:type="auto"/>
            <w:vAlign w:val="center"/>
            <w:hideMark/>
          </w:tcPr>
          <w:p w14:paraId="1B338499" w14:textId="77777777" w:rsidR="00261624" w:rsidRPr="00261624" w:rsidRDefault="00261624" w:rsidP="00261624">
            <w:pPr>
              <w:rPr>
                <w:rFonts w:ascii="Montserrat" w:hAnsi="Montserrat"/>
                <w:sz w:val="16"/>
                <w:szCs w:val="16"/>
              </w:rPr>
            </w:pPr>
            <w:r w:rsidRPr="00261624">
              <w:rPr>
                <w:rFonts w:ascii="Montserrat" w:hAnsi="Montserrat"/>
                <w:sz w:val="16"/>
                <w:szCs w:val="16"/>
              </w:rPr>
              <w:t>I take responsibility for my own professional development and learning.</w:t>
            </w:r>
          </w:p>
        </w:tc>
        <w:tc>
          <w:tcPr>
            <w:tcW w:w="0" w:type="auto"/>
            <w:vAlign w:val="center"/>
            <w:hideMark/>
          </w:tcPr>
          <w:p w14:paraId="2272B368" w14:textId="77777777" w:rsidR="00261624" w:rsidRPr="00261624" w:rsidRDefault="00261624" w:rsidP="00261624">
            <w:pPr>
              <w:jc w:val="center"/>
              <w:rPr>
                <w:rFonts w:ascii="Montserrat" w:hAnsi="Montserrat"/>
                <w:sz w:val="16"/>
                <w:szCs w:val="16"/>
              </w:rPr>
            </w:pPr>
          </w:p>
        </w:tc>
        <w:tc>
          <w:tcPr>
            <w:tcW w:w="0" w:type="auto"/>
            <w:vAlign w:val="center"/>
            <w:hideMark/>
          </w:tcPr>
          <w:p w14:paraId="25595DBF" w14:textId="77777777" w:rsidR="00261624" w:rsidRPr="00261624" w:rsidRDefault="00261624" w:rsidP="00261624">
            <w:pPr>
              <w:jc w:val="center"/>
              <w:rPr>
                <w:rFonts w:ascii="Montserrat" w:hAnsi="Montserrat"/>
                <w:sz w:val="16"/>
                <w:szCs w:val="16"/>
              </w:rPr>
            </w:pPr>
          </w:p>
        </w:tc>
        <w:tc>
          <w:tcPr>
            <w:tcW w:w="0" w:type="auto"/>
            <w:vAlign w:val="center"/>
            <w:hideMark/>
          </w:tcPr>
          <w:p w14:paraId="706E2E5E" w14:textId="77777777" w:rsidR="00261624" w:rsidRPr="00261624" w:rsidRDefault="00261624" w:rsidP="00261624">
            <w:pPr>
              <w:jc w:val="center"/>
              <w:rPr>
                <w:rFonts w:ascii="Montserrat" w:hAnsi="Montserrat"/>
                <w:sz w:val="16"/>
                <w:szCs w:val="16"/>
              </w:rPr>
            </w:pPr>
          </w:p>
        </w:tc>
      </w:tr>
      <w:tr w:rsidR="00261624" w:rsidRPr="00261624" w14:paraId="1597C473" w14:textId="77777777" w:rsidTr="00261624">
        <w:tc>
          <w:tcPr>
            <w:tcW w:w="0" w:type="auto"/>
            <w:vAlign w:val="center"/>
            <w:hideMark/>
          </w:tcPr>
          <w:p w14:paraId="67ADC176" w14:textId="77777777" w:rsidR="00261624" w:rsidRPr="00261624" w:rsidRDefault="00261624" w:rsidP="00261624">
            <w:pPr>
              <w:rPr>
                <w:rFonts w:ascii="Montserrat" w:hAnsi="Montserrat"/>
                <w:sz w:val="16"/>
                <w:szCs w:val="16"/>
              </w:rPr>
            </w:pPr>
            <w:r w:rsidRPr="00261624">
              <w:rPr>
                <w:rFonts w:ascii="Montserrat" w:hAnsi="Montserrat"/>
                <w:sz w:val="16"/>
                <w:szCs w:val="16"/>
              </w:rPr>
              <w:t>B5</w:t>
            </w:r>
          </w:p>
        </w:tc>
        <w:tc>
          <w:tcPr>
            <w:tcW w:w="0" w:type="auto"/>
            <w:vAlign w:val="center"/>
            <w:hideMark/>
          </w:tcPr>
          <w:p w14:paraId="0FE3B0E0"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I apply knowledge and skills to provide safe, high quality and </w:t>
            </w:r>
            <w:proofErr w:type="gramStart"/>
            <w:r w:rsidRPr="00261624">
              <w:rPr>
                <w:rFonts w:ascii="Montserrat" w:hAnsi="Montserrat"/>
                <w:sz w:val="16"/>
                <w:szCs w:val="16"/>
              </w:rPr>
              <w:t>person centred</w:t>
            </w:r>
            <w:proofErr w:type="gramEnd"/>
            <w:r w:rsidRPr="00261624">
              <w:rPr>
                <w:rFonts w:ascii="Montserrat" w:hAnsi="Montserrat"/>
                <w:sz w:val="16"/>
                <w:szCs w:val="16"/>
              </w:rPr>
              <w:t xml:space="preserve"> care.</w:t>
            </w:r>
          </w:p>
        </w:tc>
        <w:tc>
          <w:tcPr>
            <w:tcW w:w="0" w:type="auto"/>
            <w:vAlign w:val="center"/>
            <w:hideMark/>
          </w:tcPr>
          <w:p w14:paraId="2D052F28" w14:textId="77777777" w:rsidR="00261624" w:rsidRPr="00261624" w:rsidRDefault="00261624" w:rsidP="00261624">
            <w:pPr>
              <w:jc w:val="center"/>
              <w:rPr>
                <w:rFonts w:ascii="Montserrat" w:hAnsi="Montserrat"/>
                <w:sz w:val="16"/>
                <w:szCs w:val="16"/>
              </w:rPr>
            </w:pPr>
          </w:p>
        </w:tc>
        <w:tc>
          <w:tcPr>
            <w:tcW w:w="0" w:type="auto"/>
            <w:vAlign w:val="center"/>
            <w:hideMark/>
          </w:tcPr>
          <w:p w14:paraId="3AEEEAB2" w14:textId="77777777" w:rsidR="00261624" w:rsidRPr="00261624" w:rsidRDefault="00261624" w:rsidP="00261624">
            <w:pPr>
              <w:jc w:val="center"/>
              <w:rPr>
                <w:rFonts w:ascii="Montserrat" w:hAnsi="Montserrat"/>
                <w:sz w:val="16"/>
                <w:szCs w:val="16"/>
              </w:rPr>
            </w:pPr>
          </w:p>
        </w:tc>
        <w:tc>
          <w:tcPr>
            <w:tcW w:w="0" w:type="auto"/>
            <w:vAlign w:val="center"/>
            <w:hideMark/>
          </w:tcPr>
          <w:p w14:paraId="7AAE8E58" w14:textId="77777777" w:rsidR="00261624" w:rsidRPr="00261624" w:rsidRDefault="00261624" w:rsidP="00261624">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456E9B9C">
          <v:rect id="_x0000_i12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lastRenderedPageBreak/>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3F547AE6">
          <v:rect id="_x0000_i12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 xml:space="preserve">Not Met to Fully </w:t>
      </w:r>
      <w:proofErr w:type="gramStart"/>
      <w:r w:rsidRPr="00933F23">
        <w:rPr>
          <w:rFonts w:ascii="Montserrat" w:hAnsi="Montserrat"/>
          <w:b/>
          <w:bCs/>
          <w:sz w:val="16"/>
          <w:szCs w:val="16"/>
        </w:rPr>
        <w:t>Met</w:t>
      </w:r>
      <w:proofErr w:type="gramEnd"/>
      <w:r w:rsidRPr="00933F23">
        <w:rPr>
          <w:rFonts w:ascii="Montserrat" w:hAnsi="Montserrat"/>
          <w:sz w:val="16"/>
          <w:szCs w:val="16"/>
        </w:rPr>
        <w:t>.</w:t>
      </w:r>
    </w:p>
    <w:p w14:paraId="69711E2A"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6FBB17B">
          <v:rect id="_x0000_i12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proofErr w:type="gramStart"/>
      <w:r w:rsidRPr="00933F23">
        <w:rPr>
          <w:rFonts w:ascii="Montserrat" w:hAnsi="Montserrat"/>
          <w:b/>
          <w:bCs/>
          <w:sz w:val="16"/>
          <w:szCs w:val="16"/>
        </w:rPr>
        <w:t>Met</w:t>
      </w:r>
      <w:proofErr w:type="spellEnd"/>
      <w:proofErr w:type="gramEnd"/>
      <w:r w:rsidRPr="00933F23">
        <w:rPr>
          <w:rFonts w:ascii="Montserrat" w:hAnsi="Montserrat"/>
          <w:sz w:val="16"/>
          <w:szCs w:val="16"/>
        </w:rPr>
        <w:t>.</w:t>
      </w:r>
    </w:p>
    <w:p w14:paraId="10800C3A"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0D4930D">
          <v:rect id="_x0000_i12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7136BA73" w14:textId="64AE032C" w:rsidR="00F76319"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261624">
        <w:rPr>
          <w:rFonts w:ascii="Montserrat" w:hAnsi="Montserrat"/>
          <w:b/>
          <w:bCs/>
          <w:sz w:val="16"/>
          <w:szCs w:val="16"/>
        </w:rPr>
        <w:t>Personal Development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2111"/>
        <w:gridCol w:w="1991"/>
        <w:gridCol w:w="2415"/>
        <w:gridCol w:w="2411"/>
      </w:tblGrid>
      <w:tr w:rsidR="00261624" w:rsidRPr="00261624" w14:paraId="0476138A" w14:textId="77777777" w:rsidTr="00261624">
        <w:trPr>
          <w:tblHeader/>
        </w:trPr>
        <w:tc>
          <w:tcPr>
            <w:tcW w:w="0" w:type="auto"/>
            <w:vAlign w:val="center"/>
            <w:hideMark/>
          </w:tcPr>
          <w:p w14:paraId="600FEFC4"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Question and criteria</w:t>
            </w:r>
          </w:p>
        </w:tc>
        <w:tc>
          <w:tcPr>
            <w:tcW w:w="0" w:type="auto"/>
            <w:vAlign w:val="center"/>
            <w:hideMark/>
          </w:tcPr>
          <w:p w14:paraId="5E6E1BDA"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Not Met</w:t>
            </w:r>
          </w:p>
        </w:tc>
        <w:tc>
          <w:tcPr>
            <w:tcW w:w="0" w:type="auto"/>
            <w:vAlign w:val="center"/>
            <w:hideMark/>
          </w:tcPr>
          <w:p w14:paraId="412F5861"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Partially Met</w:t>
            </w:r>
          </w:p>
        </w:tc>
        <w:tc>
          <w:tcPr>
            <w:tcW w:w="0" w:type="auto"/>
            <w:vAlign w:val="center"/>
            <w:hideMark/>
          </w:tcPr>
          <w:p w14:paraId="505E6771"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Met with Development</w:t>
            </w:r>
          </w:p>
        </w:tc>
        <w:tc>
          <w:tcPr>
            <w:tcW w:w="0" w:type="auto"/>
            <w:vAlign w:val="center"/>
            <w:hideMark/>
          </w:tcPr>
          <w:p w14:paraId="50B32A99" w14:textId="77777777" w:rsidR="00261624" w:rsidRPr="00261624" w:rsidRDefault="00261624" w:rsidP="00261624">
            <w:pPr>
              <w:rPr>
                <w:rFonts w:ascii="Montserrat" w:hAnsi="Montserrat"/>
                <w:b/>
                <w:bCs/>
                <w:sz w:val="16"/>
                <w:szCs w:val="16"/>
              </w:rPr>
            </w:pPr>
            <w:r w:rsidRPr="00261624">
              <w:rPr>
                <w:rFonts w:ascii="Montserrat" w:hAnsi="Montserrat"/>
                <w:b/>
                <w:bCs/>
                <w:sz w:val="16"/>
                <w:szCs w:val="16"/>
              </w:rPr>
              <w:t>Fully Met</w:t>
            </w:r>
          </w:p>
        </w:tc>
      </w:tr>
      <w:tr w:rsidR="00261624" w:rsidRPr="00261624" w14:paraId="600F08A4" w14:textId="77777777" w:rsidTr="00261624">
        <w:tc>
          <w:tcPr>
            <w:tcW w:w="0" w:type="auto"/>
            <w:vAlign w:val="center"/>
            <w:hideMark/>
          </w:tcPr>
          <w:p w14:paraId="40D85473"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 1 – Competence Requirements in Your Role</w:t>
            </w:r>
            <w:r w:rsidRPr="00261624">
              <w:rPr>
                <w:rFonts w:ascii="Montserrat" w:hAnsi="Montserrat"/>
                <w:sz w:val="16"/>
                <w:szCs w:val="16"/>
              </w:rPr>
              <w:t xml:space="preserve"> 5866: 1.1, 1.2, 1.3, 1.4</w:t>
            </w:r>
          </w:p>
        </w:tc>
        <w:tc>
          <w:tcPr>
            <w:tcW w:w="0" w:type="auto"/>
            <w:vAlign w:val="center"/>
            <w:hideMark/>
          </w:tcPr>
          <w:p w14:paraId="462C85E9" w14:textId="77777777" w:rsidR="00261624" w:rsidRPr="00261624" w:rsidRDefault="00261624" w:rsidP="00261624">
            <w:pPr>
              <w:rPr>
                <w:rFonts w:ascii="Montserrat" w:hAnsi="Montserrat"/>
                <w:sz w:val="16"/>
                <w:szCs w:val="16"/>
              </w:rPr>
            </w:pPr>
            <w:r w:rsidRPr="00261624">
              <w:rPr>
                <w:rFonts w:ascii="Montserrat" w:hAnsi="Montserrat"/>
                <w:sz w:val="16"/>
                <w:szCs w:val="16"/>
              </w:rPr>
              <w:t>Duties, responsibilities or standards are missing or incorrect. Limited understanding of how personal attitudes may affect practice. Person centred values are not discussed.</w:t>
            </w:r>
          </w:p>
        </w:tc>
        <w:tc>
          <w:tcPr>
            <w:tcW w:w="0" w:type="auto"/>
            <w:vAlign w:val="center"/>
            <w:hideMark/>
          </w:tcPr>
          <w:p w14:paraId="351A1615" w14:textId="77777777" w:rsidR="00261624" w:rsidRPr="00261624" w:rsidRDefault="00261624" w:rsidP="00261624">
            <w:pPr>
              <w:rPr>
                <w:rFonts w:ascii="Montserrat" w:hAnsi="Montserrat"/>
                <w:sz w:val="16"/>
                <w:szCs w:val="16"/>
              </w:rPr>
            </w:pPr>
            <w:r w:rsidRPr="00261624">
              <w:rPr>
                <w:rFonts w:ascii="Montserrat" w:hAnsi="Montserrat"/>
                <w:sz w:val="16"/>
                <w:szCs w:val="16"/>
              </w:rPr>
              <w:t>Duties and responsibilities are described but explanation of standards or values is limited. Some mention of personal attitudes but impact on practice is unclear.</w:t>
            </w:r>
          </w:p>
        </w:tc>
        <w:tc>
          <w:tcPr>
            <w:tcW w:w="0" w:type="auto"/>
            <w:vAlign w:val="center"/>
            <w:hideMark/>
          </w:tcPr>
          <w:p w14:paraId="44CE06AF" w14:textId="77777777" w:rsidR="00261624" w:rsidRPr="00261624" w:rsidRDefault="00261624" w:rsidP="00261624">
            <w:pPr>
              <w:rPr>
                <w:rFonts w:ascii="Montserrat" w:hAnsi="Montserrat"/>
                <w:sz w:val="16"/>
                <w:szCs w:val="16"/>
              </w:rPr>
            </w:pPr>
            <w:r w:rsidRPr="00261624">
              <w:rPr>
                <w:rFonts w:ascii="Montserrat" w:hAnsi="Montserrat"/>
                <w:sz w:val="16"/>
                <w:szCs w:val="16"/>
              </w:rPr>
              <w:t>Duties, responsibilities and professional standards are clearly explained. Personal attitudes and beliefs are described with reasonable understanding of their impact on practice. Person centred values are explained with some examples.</w:t>
            </w:r>
          </w:p>
        </w:tc>
        <w:tc>
          <w:tcPr>
            <w:tcW w:w="0" w:type="auto"/>
            <w:vAlign w:val="center"/>
            <w:hideMark/>
          </w:tcPr>
          <w:p w14:paraId="2EE3465C" w14:textId="77777777" w:rsidR="00261624" w:rsidRPr="00261624" w:rsidRDefault="00261624" w:rsidP="00261624">
            <w:pPr>
              <w:rPr>
                <w:rFonts w:ascii="Montserrat" w:hAnsi="Montserrat"/>
                <w:sz w:val="16"/>
                <w:szCs w:val="16"/>
              </w:rPr>
            </w:pPr>
            <w:r w:rsidRPr="00261624">
              <w:rPr>
                <w:rFonts w:ascii="Montserrat" w:hAnsi="Montserrat"/>
                <w:sz w:val="16"/>
                <w:szCs w:val="16"/>
              </w:rPr>
              <w:t>Duties and responsibilities are clearly explained and linked to professional standards. Strong understanding of how personal attitudes must be managed. Clear explanation of how behaviour models person centred values and good practice.</w:t>
            </w:r>
          </w:p>
        </w:tc>
      </w:tr>
      <w:tr w:rsidR="00261624" w:rsidRPr="00261624" w14:paraId="5CCED606" w14:textId="77777777" w:rsidTr="00261624">
        <w:tc>
          <w:tcPr>
            <w:tcW w:w="0" w:type="auto"/>
            <w:vAlign w:val="center"/>
            <w:hideMark/>
          </w:tcPr>
          <w:p w14:paraId="3BCB77E2"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 2 – Reflective Practice</w:t>
            </w:r>
            <w:r w:rsidRPr="00261624">
              <w:rPr>
                <w:rFonts w:ascii="Montserrat" w:hAnsi="Montserrat"/>
                <w:sz w:val="16"/>
                <w:szCs w:val="16"/>
              </w:rPr>
              <w:t xml:space="preserve"> 5866: 2.1, 2.2</w:t>
            </w:r>
          </w:p>
        </w:tc>
        <w:tc>
          <w:tcPr>
            <w:tcW w:w="0" w:type="auto"/>
            <w:vAlign w:val="center"/>
            <w:hideMark/>
          </w:tcPr>
          <w:p w14:paraId="07C3000F"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Reflective practice or reflective models are missing or misunderstood. No clear explanation of how </w:t>
            </w:r>
            <w:r w:rsidRPr="00261624">
              <w:rPr>
                <w:rFonts w:ascii="Montserrat" w:hAnsi="Montserrat"/>
                <w:sz w:val="16"/>
                <w:szCs w:val="16"/>
              </w:rPr>
              <w:lastRenderedPageBreak/>
              <w:t>reflection improves practice.</w:t>
            </w:r>
          </w:p>
        </w:tc>
        <w:tc>
          <w:tcPr>
            <w:tcW w:w="0" w:type="auto"/>
            <w:vAlign w:val="center"/>
            <w:hideMark/>
          </w:tcPr>
          <w:p w14:paraId="5EE5E297" w14:textId="77777777" w:rsidR="00261624" w:rsidRPr="00261624" w:rsidRDefault="00261624" w:rsidP="00261624">
            <w:pPr>
              <w:rPr>
                <w:rFonts w:ascii="Montserrat" w:hAnsi="Montserrat"/>
                <w:sz w:val="16"/>
                <w:szCs w:val="16"/>
              </w:rPr>
            </w:pPr>
            <w:r w:rsidRPr="00261624">
              <w:rPr>
                <w:rFonts w:ascii="Montserrat" w:hAnsi="Montserrat"/>
                <w:sz w:val="16"/>
                <w:szCs w:val="16"/>
              </w:rPr>
              <w:lastRenderedPageBreak/>
              <w:t xml:space="preserve">Reflection is mentioned but explanation of the reflective cycle is limited. Some reference </w:t>
            </w:r>
            <w:r w:rsidRPr="00261624">
              <w:rPr>
                <w:rFonts w:ascii="Montserrat" w:hAnsi="Montserrat"/>
                <w:sz w:val="16"/>
                <w:szCs w:val="16"/>
              </w:rPr>
              <w:lastRenderedPageBreak/>
              <w:t>to improving practice but lacks depth.</w:t>
            </w:r>
          </w:p>
        </w:tc>
        <w:tc>
          <w:tcPr>
            <w:tcW w:w="0" w:type="auto"/>
            <w:vAlign w:val="center"/>
            <w:hideMark/>
          </w:tcPr>
          <w:p w14:paraId="34329BF7" w14:textId="77777777" w:rsidR="00261624" w:rsidRPr="00261624" w:rsidRDefault="00261624" w:rsidP="00261624">
            <w:pPr>
              <w:rPr>
                <w:rFonts w:ascii="Montserrat" w:hAnsi="Montserrat"/>
                <w:sz w:val="16"/>
                <w:szCs w:val="16"/>
              </w:rPr>
            </w:pPr>
            <w:r w:rsidRPr="00261624">
              <w:rPr>
                <w:rFonts w:ascii="Montserrat" w:hAnsi="Montserrat"/>
                <w:sz w:val="16"/>
                <w:szCs w:val="16"/>
              </w:rPr>
              <w:lastRenderedPageBreak/>
              <w:t xml:space="preserve">Reflective practice and the cyclical process are explained with reasonable understanding. The importance of reflection in </w:t>
            </w:r>
            <w:r w:rsidRPr="00261624">
              <w:rPr>
                <w:rFonts w:ascii="Montserrat" w:hAnsi="Montserrat"/>
                <w:sz w:val="16"/>
                <w:szCs w:val="16"/>
              </w:rPr>
              <w:lastRenderedPageBreak/>
              <w:t>improving service quality is described.</w:t>
            </w:r>
          </w:p>
        </w:tc>
        <w:tc>
          <w:tcPr>
            <w:tcW w:w="0" w:type="auto"/>
            <w:vAlign w:val="center"/>
            <w:hideMark/>
          </w:tcPr>
          <w:p w14:paraId="149615CB" w14:textId="77777777" w:rsidR="00261624" w:rsidRPr="00261624" w:rsidRDefault="00261624" w:rsidP="00261624">
            <w:pPr>
              <w:rPr>
                <w:rFonts w:ascii="Montserrat" w:hAnsi="Montserrat"/>
                <w:sz w:val="16"/>
                <w:szCs w:val="16"/>
              </w:rPr>
            </w:pPr>
            <w:r w:rsidRPr="00261624">
              <w:rPr>
                <w:rFonts w:ascii="Montserrat" w:hAnsi="Montserrat"/>
                <w:sz w:val="16"/>
                <w:szCs w:val="16"/>
              </w:rPr>
              <w:lastRenderedPageBreak/>
              <w:t xml:space="preserve">Clear explanation of the reflective cycle and reflective models. Strong explanation of how reflection improves </w:t>
            </w:r>
            <w:r w:rsidRPr="00261624">
              <w:rPr>
                <w:rFonts w:ascii="Montserrat" w:hAnsi="Montserrat"/>
                <w:sz w:val="16"/>
                <w:szCs w:val="16"/>
              </w:rPr>
              <w:lastRenderedPageBreak/>
              <w:t>learning, professional practice and service quality.</w:t>
            </w:r>
          </w:p>
        </w:tc>
      </w:tr>
      <w:tr w:rsidR="00261624" w:rsidRPr="00261624" w14:paraId="6A658AC2" w14:textId="77777777" w:rsidTr="00261624">
        <w:tc>
          <w:tcPr>
            <w:tcW w:w="0" w:type="auto"/>
            <w:vAlign w:val="center"/>
            <w:hideMark/>
          </w:tcPr>
          <w:p w14:paraId="05F596C0" w14:textId="77777777" w:rsidR="00261624" w:rsidRPr="00261624" w:rsidRDefault="00261624" w:rsidP="00261624">
            <w:pPr>
              <w:rPr>
                <w:rFonts w:ascii="Montserrat" w:hAnsi="Montserrat"/>
                <w:sz w:val="16"/>
                <w:szCs w:val="16"/>
              </w:rPr>
            </w:pPr>
            <w:r w:rsidRPr="00261624">
              <w:rPr>
                <w:rFonts w:ascii="Montserrat" w:hAnsi="Montserrat"/>
                <w:b/>
                <w:bCs/>
                <w:sz w:val="16"/>
                <w:szCs w:val="16"/>
              </w:rPr>
              <w:lastRenderedPageBreak/>
              <w:t>Question 3 – Evaluating Your Own Performance</w:t>
            </w:r>
            <w:r w:rsidRPr="00261624">
              <w:rPr>
                <w:rFonts w:ascii="Montserrat" w:hAnsi="Montserrat"/>
                <w:sz w:val="16"/>
                <w:szCs w:val="16"/>
              </w:rPr>
              <w:t xml:space="preserve"> 5866: 3.1, 3.3</w:t>
            </w:r>
          </w:p>
        </w:tc>
        <w:tc>
          <w:tcPr>
            <w:tcW w:w="0" w:type="auto"/>
            <w:vAlign w:val="center"/>
            <w:hideMark/>
          </w:tcPr>
          <w:p w14:paraId="39A4ECD0" w14:textId="77777777" w:rsidR="00261624" w:rsidRPr="00261624" w:rsidRDefault="00261624" w:rsidP="00261624">
            <w:pPr>
              <w:rPr>
                <w:rFonts w:ascii="Montserrat" w:hAnsi="Montserrat"/>
                <w:sz w:val="16"/>
                <w:szCs w:val="16"/>
              </w:rPr>
            </w:pPr>
            <w:r w:rsidRPr="00261624">
              <w:rPr>
                <w:rFonts w:ascii="Montserrat" w:hAnsi="Montserrat"/>
                <w:sz w:val="16"/>
                <w:szCs w:val="16"/>
              </w:rPr>
              <w:t>No evaluation of own knowledge or performance. Learning activities are missing or poorly explained.</w:t>
            </w:r>
          </w:p>
        </w:tc>
        <w:tc>
          <w:tcPr>
            <w:tcW w:w="0" w:type="auto"/>
            <w:vAlign w:val="center"/>
            <w:hideMark/>
          </w:tcPr>
          <w:p w14:paraId="071DAFB9" w14:textId="77777777" w:rsidR="00261624" w:rsidRPr="00261624" w:rsidRDefault="00261624" w:rsidP="00261624">
            <w:pPr>
              <w:rPr>
                <w:rFonts w:ascii="Montserrat" w:hAnsi="Montserrat"/>
                <w:sz w:val="16"/>
                <w:szCs w:val="16"/>
              </w:rPr>
            </w:pPr>
            <w:r w:rsidRPr="00261624">
              <w:rPr>
                <w:rFonts w:ascii="Montserrat" w:hAnsi="Montserrat"/>
                <w:sz w:val="16"/>
                <w:szCs w:val="16"/>
              </w:rPr>
              <w:t>Some reflection on performance or learning activities but evaluation is limited or descriptive.</w:t>
            </w:r>
          </w:p>
        </w:tc>
        <w:tc>
          <w:tcPr>
            <w:tcW w:w="0" w:type="auto"/>
            <w:vAlign w:val="center"/>
            <w:hideMark/>
          </w:tcPr>
          <w:p w14:paraId="18EAFC9D" w14:textId="77777777" w:rsidR="00261624" w:rsidRPr="00261624" w:rsidRDefault="00261624" w:rsidP="00261624">
            <w:pPr>
              <w:rPr>
                <w:rFonts w:ascii="Montserrat" w:hAnsi="Montserrat"/>
                <w:sz w:val="16"/>
                <w:szCs w:val="16"/>
              </w:rPr>
            </w:pPr>
            <w:r w:rsidRPr="00261624">
              <w:rPr>
                <w:rFonts w:ascii="Montserrat" w:hAnsi="Montserrat"/>
                <w:sz w:val="16"/>
                <w:szCs w:val="16"/>
              </w:rPr>
              <w:t>Own knowledge and performance are evaluated against relevant standards. Learning activities are discussed with some reflection on their effectiveness.</w:t>
            </w:r>
          </w:p>
        </w:tc>
        <w:tc>
          <w:tcPr>
            <w:tcW w:w="0" w:type="auto"/>
            <w:vAlign w:val="center"/>
            <w:hideMark/>
          </w:tcPr>
          <w:p w14:paraId="09E9D38D" w14:textId="77777777" w:rsidR="00261624" w:rsidRPr="00261624" w:rsidRDefault="00261624" w:rsidP="00261624">
            <w:pPr>
              <w:rPr>
                <w:rFonts w:ascii="Montserrat" w:hAnsi="Montserrat"/>
                <w:sz w:val="16"/>
                <w:szCs w:val="16"/>
              </w:rPr>
            </w:pPr>
            <w:r w:rsidRPr="00261624">
              <w:rPr>
                <w:rFonts w:ascii="Montserrat" w:hAnsi="Montserrat"/>
                <w:sz w:val="16"/>
                <w:szCs w:val="16"/>
              </w:rPr>
              <w:t>Clear and thoughtful evaluation of own knowledge and performance against standards. Learning activities are critically evaluated with clear understanding of their impact on practice.</w:t>
            </w:r>
          </w:p>
        </w:tc>
      </w:tr>
      <w:tr w:rsidR="00261624" w:rsidRPr="00261624" w14:paraId="0F876BC6" w14:textId="77777777" w:rsidTr="00261624">
        <w:tc>
          <w:tcPr>
            <w:tcW w:w="0" w:type="auto"/>
            <w:vAlign w:val="center"/>
            <w:hideMark/>
          </w:tcPr>
          <w:p w14:paraId="548919B4"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 4 – Evidence Based Practice</w:t>
            </w:r>
            <w:r w:rsidRPr="00261624">
              <w:rPr>
                <w:rFonts w:ascii="Montserrat" w:hAnsi="Montserrat"/>
                <w:sz w:val="16"/>
                <w:szCs w:val="16"/>
              </w:rPr>
              <w:t xml:space="preserve"> 5866: 5.1, 5.3</w:t>
            </w:r>
          </w:p>
        </w:tc>
        <w:tc>
          <w:tcPr>
            <w:tcW w:w="0" w:type="auto"/>
            <w:vAlign w:val="center"/>
            <w:hideMark/>
          </w:tcPr>
          <w:p w14:paraId="2AABF771" w14:textId="77777777" w:rsidR="00261624" w:rsidRPr="00261624" w:rsidRDefault="00261624" w:rsidP="00261624">
            <w:pPr>
              <w:rPr>
                <w:rFonts w:ascii="Montserrat" w:hAnsi="Montserrat"/>
                <w:sz w:val="16"/>
                <w:szCs w:val="16"/>
              </w:rPr>
            </w:pPr>
            <w:r w:rsidRPr="00261624">
              <w:rPr>
                <w:rFonts w:ascii="Montserrat" w:hAnsi="Montserrat"/>
                <w:sz w:val="16"/>
                <w:szCs w:val="16"/>
              </w:rPr>
              <w:t>Evidence based practice is not explained or misunderstood. No evaluation of how it is used in the workplace.</w:t>
            </w:r>
          </w:p>
        </w:tc>
        <w:tc>
          <w:tcPr>
            <w:tcW w:w="0" w:type="auto"/>
            <w:vAlign w:val="center"/>
            <w:hideMark/>
          </w:tcPr>
          <w:p w14:paraId="224076DB" w14:textId="77777777" w:rsidR="00261624" w:rsidRPr="00261624" w:rsidRDefault="00261624" w:rsidP="00261624">
            <w:pPr>
              <w:rPr>
                <w:rFonts w:ascii="Montserrat" w:hAnsi="Montserrat"/>
                <w:sz w:val="16"/>
                <w:szCs w:val="16"/>
              </w:rPr>
            </w:pPr>
            <w:r w:rsidRPr="00261624">
              <w:rPr>
                <w:rFonts w:ascii="Montserrat" w:hAnsi="Montserrat"/>
                <w:sz w:val="16"/>
                <w:szCs w:val="16"/>
              </w:rPr>
              <w:t>Evidence based practice is mentioned but explanation is limited. Workplace application is briefly described but not evaluated.</w:t>
            </w:r>
          </w:p>
        </w:tc>
        <w:tc>
          <w:tcPr>
            <w:tcW w:w="0" w:type="auto"/>
            <w:vAlign w:val="center"/>
            <w:hideMark/>
          </w:tcPr>
          <w:p w14:paraId="1E1C6A01" w14:textId="77777777" w:rsidR="00261624" w:rsidRPr="00261624" w:rsidRDefault="00261624" w:rsidP="00261624">
            <w:pPr>
              <w:rPr>
                <w:rFonts w:ascii="Montserrat" w:hAnsi="Montserrat"/>
                <w:sz w:val="16"/>
                <w:szCs w:val="16"/>
              </w:rPr>
            </w:pPr>
            <w:r w:rsidRPr="00261624">
              <w:rPr>
                <w:rFonts w:ascii="Montserrat" w:hAnsi="Montserrat"/>
                <w:sz w:val="16"/>
                <w:szCs w:val="16"/>
              </w:rPr>
              <w:t>Evidence based practice is analysed with reasonable understanding. Workplace use is evaluated with some examples.</w:t>
            </w:r>
          </w:p>
        </w:tc>
        <w:tc>
          <w:tcPr>
            <w:tcW w:w="0" w:type="auto"/>
            <w:vAlign w:val="center"/>
            <w:hideMark/>
          </w:tcPr>
          <w:p w14:paraId="431B75EA" w14:textId="77777777" w:rsidR="00261624" w:rsidRPr="00261624" w:rsidRDefault="00261624" w:rsidP="00261624">
            <w:pPr>
              <w:rPr>
                <w:rFonts w:ascii="Montserrat" w:hAnsi="Montserrat"/>
                <w:sz w:val="16"/>
                <w:szCs w:val="16"/>
              </w:rPr>
            </w:pPr>
            <w:r w:rsidRPr="00261624">
              <w:rPr>
                <w:rFonts w:ascii="Montserrat" w:hAnsi="Montserrat"/>
                <w:sz w:val="16"/>
                <w:szCs w:val="16"/>
              </w:rPr>
              <w:t xml:space="preserve">Strong analysis of </w:t>
            </w:r>
            <w:proofErr w:type="gramStart"/>
            <w:r w:rsidRPr="00261624">
              <w:rPr>
                <w:rFonts w:ascii="Montserrat" w:hAnsi="Montserrat"/>
                <w:sz w:val="16"/>
                <w:szCs w:val="16"/>
              </w:rPr>
              <w:t>evidence based</w:t>
            </w:r>
            <w:proofErr w:type="gramEnd"/>
            <w:r w:rsidRPr="00261624">
              <w:rPr>
                <w:rFonts w:ascii="Montserrat" w:hAnsi="Montserrat"/>
                <w:sz w:val="16"/>
                <w:szCs w:val="16"/>
              </w:rPr>
              <w:t xml:space="preserve"> practice and its role in professional decision making. Clear evaluation of how </w:t>
            </w:r>
            <w:proofErr w:type="gramStart"/>
            <w:r w:rsidRPr="00261624">
              <w:rPr>
                <w:rFonts w:ascii="Montserrat" w:hAnsi="Montserrat"/>
                <w:sz w:val="16"/>
                <w:szCs w:val="16"/>
              </w:rPr>
              <w:t>evidence based</w:t>
            </w:r>
            <w:proofErr w:type="gramEnd"/>
            <w:r w:rsidRPr="00261624">
              <w:rPr>
                <w:rFonts w:ascii="Montserrat" w:hAnsi="Montserrat"/>
                <w:sz w:val="16"/>
                <w:szCs w:val="16"/>
              </w:rPr>
              <w:t xml:space="preserve"> practice is applied within the workplace with detailed examples.</w:t>
            </w:r>
          </w:p>
        </w:tc>
      </w:tr>
      <w:tr w:rsidR="00261624" w:rsidRPr="00261624" w14:paraId="305AE007" w14:textId="77777777" w:rsidTr="00261624">
        <w:tc>
          <w:tcPr>
            <w:tcW w:w="0" w:type="auto"/>
            <w:vAlign w:val="center"/>
            <w:hideMark/>
          </w:tcPr>
          <w:p w14:paraId="593E55A2" w14:textId="77777777" w:rsidR="00261624" w:rsidRPr="00261624" w:rsidRDefault="00261624" w:rsidP="00261624">
            <w:pPr>
              <w:rPr>
                <w:rFonts w:ascii="Montserrat" w:hAnsi="Montserrat"/>
                <w:sz w:val="16"/>
                <w:szCs w:val="16"/>
              </w:rPr>
            </w:pPr>
            <w:r w:rsidRPr="00261624">
              <w:rPr>
                <w:rFonts w:ascii="Montserrat" w:hAnsi="Montserrat"/>
                <w:b/>
                <w:bCs/>
                <w:sz w:val="16"/>
                <w:szCs w:val="16"/>
              </w:rPr>
              <w:t>Question 5 – Reflective Learning and Personal Development</w:t>
            </w:r>
            <w:r w:rsidRPr="00261624">
              <w:rPr>
                <w:rFonts w:ascii="Montserrat" w:hAnsi="Montserrat"/>
                <w:sz w:val="16"/>
                <w:szCs w:val="16"/>
              </w:rPr>
              <w:t xml:space="preserve"> 5866: 6.1</w:t>
            </w:r>
          </w:p>
        </w:tc>
        <w:tc>
          <w:tcPr>
            <w:tcW w:w="0" w:type="auto"/>
            <w:vAlign w:val="center"/>
            <w:hideMark/>
          </w:tcPr>
          <w:p w14:paraId="4768055D" w14:textId="77777777" w:rsidR="00261624" w:rsidRPr="00261624" w:rsidRDefault="00261624" w:rsidP="00261624">
            <w:pPr>
              <w:rPr>
                <w:rFonts w:ascii="Montserrat" w:hAnsi="Montserrat"/>
                <w:sz w:val="16"/>
                <w:szCs w:val="16"/>
              </w:rPr>
            </w:pPr>
            <w:r w:rsidRPr="00261624">
              <w:rPr>
                <w:rFonts w:ascii="Montserrat" w:hAnsi="Montserrat"/>
                <w:sz w:val="16"/>
                <w:szCs w:val="16"/>
              </w:rPr>
              <w:t>Learning activities and reflection are missing or not linked to practice improvement.</w:t>
            </w:r>
          </w:p>
        </w:tc>
        <w:tc>
          <w:tcPr>
            <w:tcW w:w="0" w:type="auto"/>
            <w:vAlign w:val="center"/>
            <w:hideMark/>
          </w:tcPr>
          <w:p w14:paraId="7CA28EA2" w14:textId="77777777" w:rsidR="00261624" w:rsidRPr="00261624" w:rsidRDefault="00261624" w:rsidP="00261624">
            <w:pPr>
              <w:rPr>
                <w:rFonts w:ascii="Montserrat" w:hAnsi="Montserrat"/>
                <w:sz w:val="16"/>
                <w:szCs w:val="16"/>
              </w:rPr>
            </w:pPr>
            <w:r w:rsidRPr="00261624">
              <w:rPr>
                <w:rFonts w:ascii="Montserrat" w:hAnsi="Montserrat"/>
                <w:sz w:val="16"/>
                <w:szCs w:val="16"/>
              </w:rPr>
              <w:t>Learning activities are described but limited evaluation of how they improved practice.</w:t>
            </w:r>
          </w:p>
        </w:tc>
        <w:tc>
          <w:tcPr>
            <w:tcW w:w="0" w:type="auto"/>
            <w:vAlign w:val="center"/>
            <w:hideMark/>
          </w:tcPr>
          <w:p w14:paraId="0346D27E" w14:textId="77777777" w:rsidR="00261624" w:rsidRPr="00261624" w:rsidRDefault="00261624" w:rsidP="00261624">
            <w:pPr>
              <w:rPr>
                <w:rFonts w:ascii="Montserrat" w:hAnsi="Montserrat"/>
                <w:sz w:val="16"/>
                <w:szCs w:val="16"/>
              </w:rPr>
            </w:pPr>
            <w:r w:rsidRPr="00261624">
              <w:rPr>
                <w:rFonts w:ascii="Montserrat" w:hAnsi="Montserrat"/>
                <w:sz w:val="16"/>
                <w:szCs w:val="16"/>
              </w:rPr>
              <w:t>Learning activities and reflection are evaluated with some explanation of how practice improved.</w:t>
            </w:r>
          </w:p>
        </w:tc>
        <w:tc>
          <w:tcPr>
            <w:tcW w:w="0" w:type="auto"/>
            <w:vAlign w:val="center"/>
            <w:hideMark/>
          </w:tcPr>
          <w:p w14:paraId="4F05E624" w14:textId="77777777" w:rsidR="00261624" w:rsidRPr="00261624" w:rsidRDefault="00261624" w:rsidP="00261624">
            <w:pPr>
              <w:rPr>
                <w:rFonts w:ascii="Montserrat" w:hAnsi="Montserrat"/>
                <w:sz w:val="16"/>
                <w:szCs w:val="16"/>
              </w:rPr>
            </w:pPr>
            <w:r w:rsidRPr="00261624">
              <w:rPr>
                <w:rFonts w:ascii="Montserrat" w:hAnsi="Montserrat"/>
                <w:sz w:val="16"/>
                <w:szCs w:val="16"/>
              </w:rPr>
              <w:t>Clear evaluation of learning activities with strong reflection on how they influenced and improved professional practice.</w:t>
            </w:r>
          </w:p>
        </w:tc>
      </w:tr>
    </w:tbl>
    <w:p w14:paraId="230FABFC" w14:textId="77777777" w:rsidR="00B94C3E" w:rsidRPr="00F76319" w:rsidRDefault="00B94C3E">
      <w:pPr>
        <w:rPr>
          <w:rFonts w:ascii="Montserrat" w:hAnsi="Montserrat"/>
          <w:sz w:val="16"/>
          <w:szCs w:val="16"/>
        </w:rPr>
      </w:pPr>
    </w:p>
    <w:sectPr w:rsidR="00B94C3E"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A0"/>
    <w:multiLevelType w:val="multilevel"/>
    <w:tmpl w:val="EEF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D17"/>
    <w:multiLevelType w:val="multilevel"/>
    <w:tmpl w:val="BA6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6BAA"/>
    <w:multiLevelType w:val="multilevel"/>
    <w:tmpl w:val="701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79DB"/>
    <w:multiLevelType w:val="multilevel"/>
    <w:tmpl w:val="4F8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77868"/>
    <w:multiLevelType w:val="multilevel"/>
    <w:tmpl w:val="0BB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10F20"/>
    <w:multiLevelType w:val="multilevel"/>
    <w:tmpl w:val="08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844F0"/>
    <w:multiLevelType w:val="multilevel"/>
    <w:tmpl w:val="E0F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E0D99"/>
    <w:multiLevelType w:val="multilevel"/>
    <w:tmpl w:val="A22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164FE"/>
    <w:multiLevelType w:val="multilevel"/>
    <w:tmpl w:val="72B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06DFD"/>
    <w:multiLevelType w:val="multilevel"/>
    <w:tmpl w:val="B9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34AB6"/>
    <w:multiLevelType w:val="multilevel"/>
    <w:tmpl w:val="EA4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10440"/>
    <w:multiLevelType w:val="multilevel"/>
    <w:tmpl w:val="6CD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648E9"/>
    <w:multiLevelType w:val="multilevel"/>
    <w:tmpl w:val="A3F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00723"/>
    <w:multiLevelType w:val="multilevel"/>
    <w:tmpl w:val="05A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A39B9"/>
    <w:multiLevelType w:val="multilevel"/>
    <w:tmpl w:val="358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D3E97"/>
    <w:multiLevelType w:val="multilevel"/>
    <w:tmpl w:val="D9F6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1400D"/>
    <w:multiLevelType w:val="multilevel"/>
    <w:tmpl w:val="EB3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63AE2"/>
    <w:multiLevelType w:val="multilevel"/>
    <w:tmpl w:val="3D4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9289F"/>
    <w:multiLevelType w:val="multilevel"/>
    <w:tmpl w:val="2B2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20C8F"/>
    <w:multiLevelType w:val="multilevel"/>
    <w:tmpl w:val="1B8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E651E"/>
    <w:multiLevelType w:val="multilevel"/>
    <w:tmpl w:val="1A7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865F6"/>
    <w:multiLevelType w:val="multilevel"/>
    <w:tmpl w:val="A7B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C3ECB"/>
    <w:multiLevelType w:val="multilevel"/>
    <w:tmpl w:val="543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E1A5F"/>
    <w:multiLevelType w:val="multilevel"/>
    <w:tmpl w:val="A4D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061F4"/>
    <w:multiLevelType w:val="multilevel"/>
    <w:tmpl w:val="355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30C26"/>
    <w:multiLevelType w:val="multilevel"/>
    <w:tmpl w:val="773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83347"/>
    <w:multiLevelType w:val="multilevel"/>
    <w:tmpl w:val="F59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30F9B"/>
    <w:multiLevelType w:val="multilevel"/>
    <w:tmpl w:val="DB0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D04D8"/>
    <w:multiLevelType w:val="multilevel"/>
    <w:tmpl w:val="1A5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D5B5E"/>
    <w:multiLevelType w:val="multilevel"/>
    <w:tmpl w:val="C49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531E9"/>
    <w:multiLevelType w:val="multilevel"/>
    <w:tmpl w:val="0A8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F5DE0"/>
    <w:multiLevelType w:val="multilevel"/>
    <w:tmpl w:val="489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642B5"/>
    <w:multiLevelType w:val="multilevel"/>
    <w:tmpl w:val="CF8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E5798"/>
    <w:multiLevelType w:val="multilevel"/>
    <w:tmpl w:val="785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A7215"/>
    <w:multiLevelType w:val="multilevel"/>
    <w:tmpl w:val="E08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A429A"/>
    <w:multiLevelType w:val="multilevel"/>
    <w:tmpl w:val="91E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E7560"/>
    <w:multiLevelType w:val="multilevel"/>
    <w:tmpl w:val="7874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51D89"/>
    <w:multiLevelType w:val="multilevel"/>
    <w:tmpl w:val="A1A4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36A62"/>
    <w:multiLevelType w:val="multilevel"/>
    <w:tmpl w:val="15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127973"/>
    <w:multiLevelType w:val="multilevel"/>
    <w:tmpl w:val="F79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675C9"/>
    <w:multiLevelType w:val="multilevel"/>
    <w:tmpl w:val="C2C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D48FA"/>
    <w:multiLevelType w:val="multilevel"/>
    <w:tmpl w:val="C65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17647">
    <w:abstractNumId w:val="18"/>
  </w:num>
  <w:num w:numId="2" w16cid:durableId="897788113">
    <w:abstractNumId w:val="11"/>
  </w:num>
  <w:num w:numId="3" w16cid:durableId="1128662965">
    <w:abstractNumId w:val="15"/>
  </w:num>
  <w:num w:numId="4" w16cid:durableId="388265364">
    <w:abstractNumId w:val="34"/>
  </w:num>
  <w:num w:numId="5" w16cid:durableId="2064517432">
    <w:abstractNumId w:val="0"/>
  </w:num>
  <w:num w:numId="6" w16cid:durableId="880747866">
    <w:abstractNumId w:val="31"/>
  </w:num>
  <w:num w:numId="7" w16cid:durableId="1422948729">
    <w:abstractNumId w:val="36"/>
  </w:num>
  <w:num w:numId="8" w16cid:durableId="1675299067">
    <w:abstractNumId w:val="22"/>
  </w:num>
  <w:num w:numId="9" w16cid:durableId="419257269">
    <w:abstractNumId w:val="12"/>
  </w:num>
  <w:num w:numId="10" w16cid:durableId="776825913">
    <w:abstractNumId w:val="4"/>
  </w:num>
  <w:num w:numId="11" w16cid:durableId="1380594578">
    <w:abstractNumId w:val="10"/>
  </w:num>
  <w:num w:numId="12" w16cid:durableId="111218155">
    <w:abstractNumId w:val="20"/>
  </w:num>
  <w:num w:numId="13" w16cid:durableId="1406605035">
    <w:abstractNumId w:val="6"/>
  </w:num>
  <w:num w:numId="14" w16cid:durableId="1338385202">
    <w:abstractNumId w:val="16"/>
  </w:num>
  <w:num w:numId="15" w16cid:durableId="29887584">
    <w:abstractNumId w:val="41"/>
  </w:num>
  <w:num w:numId="16" w16cid:durableId="1638486748">
    <w:abstractNumId w:val="2"/>
  </w:num>
  <w:num w:numId="17" w16cid:durableId="160508636">
    <w:abstractNumId w:val="8"/>
  </w:num>
  <w:num w:numId="18" w16cid:durableId="262543083">
    <w:abstractNumId w:val="37"/>
  </w:num>
  <w:num w:numId="19" w16cid:durableId="995648081">
    <w:abstractNumId w:val="33"/>
  </w:num>
  <w:num w:numId="20" w16cid:durableId="355472962">
    <w:abstractNumId w:val="1"/>
  </w:num>
  <w:num w:numId="21" w16cid:durableId="641008742">
    <w:abstractNumId w:val="14"/>
  </w:num>
  <w:num w:numId="22" w16cid:durableId="368917146">
    <w:abstractNumId w:val="35"/>
  </w:num>
  <w:num w:numId="23" w16cid:durableId="1270433995">
    <w:abstractNumId w:val="5"/>
  </w:num>
  <w:num w:numId="24" w16cid:durableId="1138954269">
    <w:abstractNumId w:val="19"/>
  </w:num>
  <w:num w:numId="25" w16cid:durableId="2064139708">
    <w:abstractNumId w:val="29"/>
  </w:num>
  <w:num w:numId="26" w16cid:durableId="1986010309">
    <w:abstractNumId w:val="42"/>
  </w:num>
  <w:num w:numId="27" w16cid:durableId="489029985">
    <w:abstractNumId w:val="32"/>
  </w:num>
  <w:num w:numId="28" w16cid:durableId="34045355">
    <w:abstractNumId w:val="7"/>
  </w:num>
  <w:num w:numId="29" w16cid:durableId="125129507">
    <w:abstractNumId w:val="38"/>
  </w:num>
  <w:num w:numId="30" w16cid:durableId="1368214136">
    <w:abstractNumId w:val="9"/>
  </w:num>
  <w:num w:numId="31" w16cid:durableId="755368844">
    <w:abstractNumId w:val="17"/>
  </w:num>
  <w:num w:numId="32" w16cid:durableId="1575772191">
    <w:abstractNumId w:val="26"/>
  </w:num>
  <w:num w:numId="33" w16cid:durableId="991713423">
    <w:abstractNumId w:val="28"/>
  </w:num>
  <w:num w:numId="34" w16cid:durableId="1594778860">
    <w:abstractNumId w:val="13"/>
  </w:num>
  <w:num w:numId="35" w16cid:durableId="2049641060">
    <w:abstractNumId w:val="40"/>
  </w:num>
  <w:num w:numId="36" w16cid:durableId="877353456">
    <w:abstractNumId w:val="24"/>
  </w:num>
  <w:num w:numId="37" w16cid:durableId="653263793">
    <w:abstractNumId w:val="27"/>
  </w:num>
  <w:num w:numId="38" w16cid:durableId="468012649">
    <w:abstractNumId w:val="21"/>
  </w:num>
  <w:num w:numId="39" w16cid:durableId="1748111456">
    <w:abstractNumId w:val="23"/>
  </w:num>
  <w:num w:numId="40" w16cid:durableId="151802414">
    <w:abstractNumId w:val="30"/>
  </w:num>
  <w:num w:numId="41" w16cid:durableId="1300498378">
    <w:abstractNumId w:val="43"/>
  </w:num>
  <w:num w:numId="42" w16cid:durableId="25912011">
    <w:abstractNumId w:val="3"/>
  </w:num>
  <w:num w:numId="43" w16cid:durableId="711270454">
    <w:abstractNumId w:val="25"/>
  </w:num>
  <w:num w:numId="44" w16cid:durableId="139292411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C7349"/>
    <w:rsid w:val="00177199"/>
    <w:rsid w:val="00261624"/>
    <w:rsid w:val="004F0A60"/>
    <w:rsid w:val="00896244"/>
    <w:rsid w:val="00933F23"/>
    <w:rsid w:val="00B94C3E"/>
    <w:rsid w:val="00D01D0C"/>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1688</Words>
  <Characters>9204</Characters>
  <Application>Microsoft Office Word</Application>
  <DocSecurity>0</DocSecurity>
  <Lines>340</Lines>
  <Paragraphs>226</Paragraphs>
  <ScaleCrop>false</ScaleCrop>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2026-03-12T14:25:00Z</dcterms:created>
  <dcterms:modified xsi:type="dcterms:W3CDTF">2026-03-12T14:25:00Z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