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120A" w14:textId="77777777" w:rsidR="00903D79" w:rsidRPr="00903D79" w:rsidRDefault="00903D79" w:rsidP="00903D79">
      <w:r w:rsidRPr="00903D79">
        <w:t>IAO Diploma in Adult Care</w:t>
      </w:r>
    </w:p>
    <w:p w14:paraId="0240E426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01 K/616/5862: Develop, maintain and use records and reports (Credit 3)</w:t>
      </w:r>
    </w:p>
    <w:p w14:paraId="0E7D497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legal and organisational requirements for recording information and providing reports</w:t>
      </w:r>
    </w:p>
    <w:p w14:paraId="777834E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the legal requirements and agreed ways of working for the security and confidentiality of information</w:t>
      </w:r>
    </w:p>
    <w:p w14:paraId="59921DC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tensions between confidentiality and transparency in records and reports</w:t>
      </w:r>
    </w:p>
    <w:p w14:paraId="558DBE1A" w14:textId="3CEAB0A6" w:rsidR="00903D79" w:rsidRPr="00903D79" w:rsidRDefault="00903D79" w:rsidP="00903D79"/>
    <w:p w14:paraId="39C2BE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Specify own responsibilities and those of others when recording information and producing reports</w:t>
      </w:r>
    </w:p>
    <w:p w14:paraId="7F177EB3" w14:textId="1287A414" w:rsidR="00903D79" w:rsidRPr="00903D79" w:rsidRDefault="00903D79" w:rsidP="00903D79"/>
    <w:p w14:paraId="436487E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Prepare professional records and reports</w:t>
      </w:r>
    </w:p>
    <w:p w14:paraId="02BF3BF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Maintain accurate and up to date records</w:t>
      </w:r>
    </w:p>
    <w:p w14:paraId="7D6CDE74" w14:textId="42B803D8" w:rsidR="00903D79" w:rsidRPr="00903D79" w:rsidRDefault="00903D79" w:rsidP="00903D79"/>
    <w:p w14:paraId="549EF2E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Produce accurate and coherent records and reports that can be understood by those who have a right to see them</w:t>
      </w:r>
    </w:p>
    <w:p w14:paraId="70D9E5A1" w14:textId="28784A71" w:rsidR="00903D79" w:rsidRPr="00903D79" w:rsidRDefault="00903D79" w:rsidP="00903D79"/>
    <w:p w14:paraId="724B3D8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Ensure that records and reports comply with legal and organisational requirements</w:t>
      </w:r>
    </w:p>
    <w:p w14:paraId="4B8487E9" w14:textId="29CC9AC8" w:rsidR="00903D79" w:rsidRPr="00903D79" w:rsidRDefault="00903D79" w:rsidP="00903D79"/>
    <w:p w14:paraId="365ED91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Use ICT that supports information exchange within and across disciplines and organisations</w:t>
      </w:r>
    </w:p>
    <w:p w14:paraId="6FBA892A" w14:textId="295ABA4F" w:rsidR="00903D79" w:rsidRPr="00903D79" w:rsidRDefault="00903D79" w:rsidP="00903D79"/>
    <w:p w14:paraId="622CF33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Support individuals to participate in the preparation of reports</w:t>
      </w:r>
    </w:p>
    <w:p w14:paraId="717C430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2.6 Use information communication technology (ICT) systems for the collection and storage of information</w:t>
      </w:r>
    </w:p>
    <w:p w14:paraId="47252609" w14:textId="18AA1F66" w:rsidR="00903D79" w:rsidRPr="00903D79" w:rsidRDefault="00903D79" w:rsidP="00903D79"/>
    <w:p w14:paraId="7730F8B7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Use records and reports to inform judgements and decisions</w:t>
      </w:r>
    </w:p>
    <w:p w14:paraId="2CC26F5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Clarify the accuracy of records and reports with individuals and others</w:t>
      </w:r>
    </w:p>
    <w:p w14:paraId="3A35C44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3.2 Respond to feedback from those who receive records and reports</w:t>
      </w:r>
    </w:p>
    <w:p w14:paraId="3BB6CA2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Evaluate how own records and reports provide evidence for the basis of judgements and decisions</w:t>
      </w:r>
    </w:p>
    <w:p w14:paraId="6E771502" w14:textId="78AE4996" w:rsidR="00903D79" w:rsidRPr="00903D79" w:rsidRDefault="00903D79" w:rsidP="00903D79"/>
    <w:p w14:paraId="696DE6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3.4 Demonstrate the use of facts and </w:t>
      </w:r>
      <w:proofErr w:type="gramStart"/>
      <w:r w:rsidRPr="00903D79">
        <w:t>evidence based</w:t>
      </w:r>
      <w:proofErr w:type="gramEnd"/>
      <w:r w:rsidRPr="00903D79">
        <w:t xml:space="preserve"> opinions within records and reports</w:t>
      </w:r>
    </w:p>
    <w:p w14:paraId="383C816B" w14:textId="5149F3C8" w:rsidR="00903D79" w:rsidRPr="00903D79" w:rsidRDefault="00903D79" w:rsidP="00903D79"/>
    <w:p w14:paraId="043DC722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02 M/616/5863: Professional practice in social care for adults (Credit 3)</w:t>
      </w:r>
    </w:p>
    <w:p w14:paraId="510D0DF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theories, values and ways of working that underpin practice within adult care</w:t>
      </w:r>
    </w:p>
    <w:p w14:paraId="7CDE63F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theories that underpin professional practice</w:t>
      </w:r>
    </w:p>
    <w:p w14:paraId="7AAD2E3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how ways of working underpin service provision</w:t>
      </w:r>
    </w:p>
    <w:p w14:paraId="60D355E3" w14:textId="1D1A15E7" w:rsidR="00903D79" w:rsidRPr="00903D79" w:rsidRDefault="00903D79" w:rsidP="00903D79"/>
    <w:p w14:paraId="2692D82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how values and principles underpin service provision</w:t>
      </w:r>
    </w:p>
    <w:p w14:paraId="6A7C3A12" w14:textId="0CC6F505" w:rsidR="00903D79" w:rsidRPr="00903D79" w:rsidRDefault="00903D79" w:rsidP="00903D79"/>
    <w:p w14:paraId="3ACCAAD1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how duty of care contributes to safe practice</w:t>
      </w:r>
    </w:p>
    <w:p w14:paraId="58C1EB7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what it means to have a ‘duty of care’</w:t>
      </w:r>
    </w:p>
    <w:p w14:paraId="22722DE3" w14:textId="47B279D6" w:rsidR="00903D79" w:rsidRPr="00903D79" w:rsidRDefault="00903D79" w:rsidP="00903D79"/>
    <w:p w14:paraId="11571D2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how duty of care contributes to</w:t>
      </w:r>
    </w:p>
    <w:p w14:paraId="56064A2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how to address conflicts that may arise between an individual’s rights and choices</w:t>
      </w:r>
    </w:p>
    <w:p w14:paraId="4A57334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conflicts which may arise between the duty of care and an individual’s rights</w:t>
      </w:r>
    </w:p>
    <w:p w14:paraId="0E56E95D" w14:textId="24F8E95A" w:rsidR="00903D79" w:rsidRPr="00903D79" w:rsidRDefault="00903D79" w:rsidP="00903D79"/>
    <w:p w14:paraId="37433B9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Explain how to manage risks associated with conflicts between an individual’s rights and the duty of care</w:t>
      </w:r>
    </w:p>
    <w:p w14:paraId="295239DF" w14:textId="7C1CD6AB" w:rsidR="00903D79" w:rsidRPr="00903D79" w:rsidRDefault="00903D79" w:rsidP="00903D79"/>
    <w:p w14:paraId="5282D8F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Describe where to get support and advice about managing conflicts</w:t>
      </w:r>
    </w:p>
    <w:p w14:paraId="00CA0AA5" w14:textId="79644811" w:rsidR="00903D79" w:rsidRPr="00903D79" w:rsidRDefault="00903D79" w:rsidP="00903D79"/>
    <w:p w14:paraId="6207150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Utilise values and ways of working that underpin service provision in own area of work</w:t>
      </w:r>
    </w:p>
    <w:p w14:paraId="44BEE3D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Comply with ways of working that underpin service provision</w:t>
      </w:r>
    </w:p>
    <w:p w14:paraId="6A37B826" w14:textId="51835675" w:rsidR="00903D79" w:rsidRPr="00903D79" w:rsidRDefault="00903D79" w:rsidP="00903D79"/>
    <w:p w14:paraId="76A06C1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Apply values and principles that underpin service provision</w:t>
      </w:r>
    </w:p>
    <w:p w14:paraId="03605401" w14:textId="3698AE81" w:rsidR="00903D79" w:rsidRPr="00903D79" w:rsidRDefault="00903D79" w:rsidP="00903D79"/>
    <w:p w14:paraId="2183582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Contribute to quality assurance processes to promote positive experiences for individuals using care services</w:t>
      </w:r>
    </w:p>
    <w:p w14:paraId="46D95C9B" w14:textId="1A6B6933" w:rsidR="00903D79" w:rsidRPr="00903D79" w:rsidRDefault="00903D79" w:rsidP="00903D79"/>
    <w:p w14:paraId="1BC285FF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03 T/616/5864: Work in partnership in adult care settings (Credit 4)</w:t>
      </w:r>
    </w:p>
    <w:p w14:paraId="109B396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partnership working</w:t>
      </w:r>
    </w:p>
    <w:p w14:paraId="2DF57C2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Identify the features of effective partnership working</w:t>
      </w:r>
    </w:p>
    <w:p w14:paraId="3DA9DC29" w14:textId="172DAE63" w:rsidR="00903D79" w:rsidRPr="00903D79" w:rsidRDefault="00903D79" w:rsidP="00903D79"/>
    <w:p w14:paraId="386FD68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importance of partnership working with:</w:t>
      </w:r>
    </w:p>
    <w:p w14:paraId="3584E2E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how partnership working delivers better outcomes</w:t>
      </w:r>
    </w:p>
    <w:p w14:paraId="4600F801" w14:textId="4E87C955" w:rsidR="00903D79" w:rsidRPr="00903D79" w:rsidRDefault="00903D79" w:rsidP="00903D79"/>
    <w:p w14:paraId="2E371A8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how to overcome barriers to partnership working</w:t>
      </w:r>
    </w:p>
    <w:p w14:paraId="1301708E" w14:textId="4A4392A7" w:rsidR="00903D79" w:rsidRPr="00903D79" w:rsidRDefault="00903D79" w:rsidP="00903D79"/>
    <w:p w14:paraId="3947C45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establish and maintain working relationships with colleagues</w:t>
      </w:r>
    </w:p>
    <w:p w14:paraId="11430AE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own role and responsibilities in working with colleagues</w:t>
      </w:r>
    </w:p>
    <w:p w14:paraId="54061197" w14:textId="1D5DE32B" w:rsidR="00903D79" w:rsidRPr="00903D79" w:rsidRDefault="00903D79" w:rsidP="00903D79"/>
    <w:p w14:paraId="07DDA74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Develop and agree common objectives when working with colleagues</w:t>
      </w:r>
    </w:p>
    <w:p w14:paraId="5D65EA1C" w14:textId="25AF974E" w:rsidR="00903D79" w:rsidRPr="00903D79" w:rsidRDefault="00903D79" w:rsidP="00903D79"/>
    <w:p w14:paraId="29D3264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Evaluate own working relationship with colleagues</w:t>
      </w:r>
    </w:p>
    <w:p w14:paraId="2470B0DD" w14:textId="35E09B93" w:rsidR="00903D79" w:rsidRPr="00903D79" w:rsidRDefault="00903D79" w:rsidP="00903D79"/>
    <w:p w14:paraId="123DC8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2.4 Deal constructively with any conflict that may arise with colleagues</w:t>
      </w:r>
    </w:p>
    <w:p w14:paraId="674D5B5A" w14:textId="5C4C53A4" w:rsidR="00903D79" w:rsidRPr="00903D79" w:rsidRDefault="00903D79" w:rsidP="00903D79"/>
    <w:p w14:paraId="1DB687B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establish and maintain working relationships with other professionals</w:t>
      </w:r>
    </w:p>
    <w:p w14:paraId="7E80CF7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own role and responsibilities in working with other professionals</w:t>
      </w:r>
    </w:p>
    <w:p w14:paraId="2EA40896" w14:textId="04BD1DAA" w:rsidR="00903D79" w:rsidRPr="00903D79" w:rsidRDefault="00903D79" w:rsidP="00903D79"/>
    <w:p w14:paraId="65EA1B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Develop procedures for effective working relationships with other professionals within the boundaries of own role and responsibilities</w:t>
      </w:r>
    </w:p>
    <w:p w14:paraId="6139D2AD" w14:textId="6627AC44" w:rsidR="00903D79" w:rsidRPr="00903D79" w:rsidRDefault="00903D79" w:rsidP="00903D79"/>
    <w:p w14:paraId="0254281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Agree common objectives when working with other professionals</w:t>
      </w:r>
    </w:p>
    <w:p w14:paraId="7191D942" w14:textId="1B089EAC" w:rsidR="00903D79" w:rsidRPr="00903D79" w:rsidRDefault="00903D79" w:rsidP="00903D79"/>
    <w:p w14:paraId="0348A4F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Evaluate procedures for working with other professionals</w:t>
      </w:r>
    </w:p>
    <w:p w14:paraId="14ECE54F" w14:textId="34BBEA87" w:rsidR="00903D79" w:rsidRPr="00903D79" w:rsidRDefault="00903D79" w:rsidP="00903D79"/>
    <w:p w14:paraId="5F25B1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Deal constructively with any conflict that may arise with other professionals</w:t>
      </w:r>
    </w:p>
    <w:p w14:paraId="44234630" w14:textId="2820FFCE" w:rsidR="00903D79" w:rsidRPr="00903D79" w:rsidRDefault="00903D79" w:rsidP="00903D79"/>
    <w:p w14:paraId="1848802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work in partnership with others</w:t>
      </w:r>
    </w:p>
    <w:p w14:paraId="3069DE9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Understand the importance of working in partnership with others</w:t>
      </w:r>
    </w:p>
    <w:p w14:paraId="688C3E8F" w14:textId="1502559C" w:rsidR="00903D79" w:rsidRPr="00903D79" w:rsidRDefault="00903D79" w:rsidP="00903D79"/>
    <w:p w14:paraId="6748E4A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Develop procedures for effective working relationships with others</w:t>
      </w:r>
    </w:p>
    <w:p w14:paraId="7278489C" w14:textId="159AF7FF" w:rsidR="00903D79" w:rsidRPr="00903D79" w:rsidRDefault="00903D79" w:rsidP="00903D79"/>
    <w:p w14:paraId="0B866B2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Agree common objectives when working with others within the boundaries of own role and responsibilities</w:t>
      </w:r>
    </w:p>
    <w:p w14:paraId="3EC89E8A" w14:textId="7528BF8F" w:rsidR="00903D79" w:rsidRPr="00903D79" w:rsidRDefault="00903D79" w:rsidP="00903D79"/>
    <w:p w14:paraId="3176EDE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Evaluate procedures for working with others</w:t>
      </w:r>
    </w:p>
    <w:p w14:paraId="3A915B42" w14:textId="3749CD8E" w:rsidR="00903D79" w:rsidRPr="00903D79" w:rsidRDefault="00903D79" w:rsidP="00903D79"/>
    <w:p w14:paraId="7566D07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4.5 Deal constructively with any conflict that may arise with others</w:t>
      </w:r>
    </w:p>
    <w:p w14:paraId="04591944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04 A/616/5865: Advanced communication skills (Credit 4)</w:t>
      </w:r>
    </w:p>
    <w:p w14:paraId="692AEEB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methods of communication</w:t>
      </w:r>
    </w:p>
    <w:p w14:paraId="2F13BD7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Describe the benefits of communication between individuals</w:t>
      </w:r>
    </w:p>
    <w:p w14:paraId="23593F4D" w14:textId="255F9D20" w:rsidR="00903D79" w:rsidRPr="00903D79" w:rsidRDefault="00903D79" w:rsidP="00903D79"/>
    <w:p w14:paraId="31DE2D1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models of communication</w:t>
      </w:r>
    </w:p>
    <w:p w14:paraId="3375779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how models of communication can meet the individual’s personal needs, wishes and preferences</w:t>
      </w:r>
    </w:p>
    <w:p w14:paraId="3C79D5B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Describe how barriers to communication may be overcome</w:t>
      </w:r>
    </w:p>
    <w:p w14:paraId="2907A81E" w14:textId="601B949D" w:rsidR="00903D79" w:rsidRPr="00903D79" w:rsidRDefault="00903D79" w:rsidP="00903D79"/>
    <w:p w14:paraId="25C93EF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Explain the impact of ineffective communication on an individual</w:t>
      </w:r>
    </w:p>
    <w:p w14:paraId="34809EA9" w14:textId="1D212986" w:rsidR="00903D79" w:rsidRPr="00903D79" w:rsidRDefault="00903D79" w:rsidP="00903D79"/>
    <w:p w14:paraId="45537D9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1.6 How independent advocacy can help to meet communication needs and the circumstances in which it might be required</w:t>
      </w:r>
    </w:p>
    <w:p w14:paraId="2F057BD8" w14:textId="1C42AF08" w:rsidR="00903D79" w:rsidRPr="00903D79" w:rsidRDefault="00903D79" w:rsidP="00903D79"/>
    <w:p w14:paraId="006CE89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use of assistive technology to enhance communication</w:t>
      </w:r>
    </w:p>
    <w:p w14:paraId="6D23712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Discuss the role of assistive technology in supporting individuals to communicate</w:t>
      </w:r>
    </w:p>
    <w:p w14:paraId="03B9850C" w14:textId="454185F8" w:rsidR="00903D79" w:rsidRPr="00903D79" w:rsidRDefault="00903D79" w:rsidP="00903D79"/>
    <w:p w14:paraId="7F31D72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2.2 Describe types of support that an individual may need </w:t>
      </w:r>
      <w:proofErr w:type="gramStart"/>
      <w:r w:rsidRPr="00903D79">
        <w:t>in order to</w:t>
      </w:r>
      <w:proofErr w:type="gramEnd"/>
      <w:r w:rsidRPr="00903D79">
        <w:t xml:space="preserve"> use assistive technology</w:t>
      </w:r>
    </w:p>
    <w:p w14:paraId="3616E88D" w14:textId="7DBD608B" w:rsidR="00903D79" w:rsidRPr="00903D79" w:rsidRDefault="00903D79" w:rsidP="00903D79"/>
    <w:p w14:paraId="27E441D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Describe the specialist services relating to assistive technology</w:t>
      </w:r>
    </w:p>
    <w:p w14:paraId="7ABF908D" w14:textId="652DB273" w:rsidR="00903D79" w:rsidRPr="00903D79" w:rsidRDefault="00903D79" w:rsidP="00903D79"/>
    <w:p w14:paraId="2219663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Explain how to ensure that communication equipment is correctly set up and working</w:t>
      </w:r>
    </w:p>
    <w:p w14:paraId="437207BE" w14:textId="2523CCA8" w:rsidR="00903D79" w:rsidRPr="00903D79" w:rsidRDefault="00903D79" w:rsidP="00903D79"/>
    <w:p w14:paraId="089FE8B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3 Be able to interact with individuals</w:t>
      </w:r>
    </w:p>
    <w:p w14:paraId="79B0063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Work in partnership with the individual and others to identify their preferred methods of communication</w:t>
      </w:r>
    </w:p>
    <w:p w14:paraId="70EAE289" w14:textId="696F0B91" w:rsidR="00903D79" w:rsidRPr="00903D79" w:rsidRDefault="00903D79" w:rsidP="00903D79"/>
    <w:p w14:paraId="7E01A67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Use agreed methods of communication to interact with the individual</w:t>
      </w:r>
    </w:p>
    <w:p w14:paraId="205C1772" w14:textId="641B9EE7" w:rsidR="00903D79" w:rsidRPr="00903D79" w:rsidRDefault="00903D79" w:rsidP="00903D79"/>
    <w:p w14:paraId="07FC3FC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Monitor the individual’s responses to check the effectiveness of communication</w:t>
      </w:r>
    </w:p>
    <w:p w14:paraId="73270363" w14:textId="12ABECF8" w:rsidR="00903D79" w:rsidRPr="00903D79" w:rsidRDefault="00903D79" w:rsidP="00903D79"/>
    <w:p w14:paraId="3AB9EE3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Interact with an individual using:</w:t>
      </w:r>
    </w:p>
    <w:p w14:paraId="09F49A9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Understand the importance of confidentiality when interacting with individual</w:t>
      </w:r>
    </w:p>
    <w:p w14:paraId="07DA2CF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Analyse legal and ethical tensions between maintaining confidentiality and sharing information</w:t>
      </w:r>
    </w:p>
    <w:p w14:paraId="57FC422B" w14:textId="68AEB2E5" w:rsidR="00903D79" w:rsidRPr="00903D79" w:rsidRDefault="00903D79" w:rsidP="00903D79"/>
    <w:p w14:paraId="038353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Analyse the implications of assistive technology for maintaining confidentiality for the individual</w:t>
      </w:r>
    </w:p>
    <w:p w14:paraId="601A99DF" w14:textId="1111DC00" w:rsidR="00903D79" w:rsidRPr="00903D79" w:rsidRDefault="00903D79" w:rsidP="00903D79"/>
    <w:p w14:paraId="778DE68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convey information to individuals and others</w:t>
      </w:r>
    </w:p>
    <w:p w14:paraId="19D11C0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Use formats that enable an individual and others to understand the information conveyed</w:t>
      </w:r>
    </w:p>
    <w:p w14:paraId="062C72A4" w14:textId="7531B98C" w:rsidR="00903D79" w:rsidRPr="00903D79" w:rsidRDefault="00903D79" w:rsidP="00903D79"/>
    <w:p w14:paraId="72369EF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Assess an individual’s understanding of information conveyed</w:t>
      </w:r>
    </w:p>
    <w:p w14:paraId="347E76ED" w14:textId="0FA82FFD" w:rsidR="00903D79" w:rsidRPr="00903D79" w:rsidRDefault="00903D79" w:rsidP="00903D79"/>
    <w:p w14:paraId="72A5374A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05 F/616/5866: Personal development in social care settings (Credit 4)</w:t>
      </w:r>
    </w:p>
    <w:p w14:paraId="4746FFE1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competence requirements for own work role</w:t>
      </w:r>
    </w:p>
    <w:p w14:paraId="09D3271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the duties and responsibilities of own work role</w:t>
      </w:r>
    </w:p>
    <w:p w14:paraId="048F7AB8" w14:textId="4245C7C4" w:rsidR="00903D79" w:rsidRPr="00903D79" w:rsidRDefault="00903D79" w:rsidP="00903D79"/>
    <w:p w14:paraId="0F63A4C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standards underpinning own work role</w:t>
      </w:r>
    </w:p>
    <w:p w14:paraId="7CB47DFD" w14:textId="0A0D6F4A" w:rsidR="00903D79" w:rsidRPr="00903D79" w:rsidRDefault="00903D79" w:rsidP="00903D79"/>
    <w:p w14:paraId="3352591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Describe how to ensure that personal attitudes or beliefs do not obstruct the quality of own work</w:t>
      </w:r>
    </w:p>
    <w:p w14:paraId="793146EF" w14:textId="77319F47" w:rsidR="00903D79" w:rsidRPr="00903D79" w:rsidRDefault="00903D79" w:rsidP="00903D79"/>
    <w:p w14:paraId="727B2EC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Why competence includes using own behaviour to model person centred values and practice</w:t>
      </w:r>
    </w:p>
    <w:p w14:paraId="7ABDFD6D" w14:textId="45B86BCA" w:rsidR="00903D79" w:rsidRPr="00903D79" w:rsidRDefault="00903D79" w:rsidP="00903D79"/>
    <w:p w14:paraId="65B031E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Reflect on practice</w:t>
      </w:r>
    </w:p>
    <w:p w14:paraId="3377A677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Evaluate own performance</w:t>
      </w:r>
    </w:p>
    <w:p w14:paraId="1039EF8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Evaluate own knowledge, understanding and performance against relevant standards</w:t>
      </w:r>
    </w:p>
    <w:p w14:paraId="19A6249F" w14:textId="40732F7E" w:rsidR="00903D79" w:rsidRPr="00903D79" w:rsidRDefault="00903D79" w:rsidP="00903D79"/>
    <w:p w14:paraId="15D7ABC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Use feedback to evaluate own performance and inform development</w:t>
      </w:r>
    </w:p>
    <w:p w14:paraId="0DE6884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Evaluate learning activities used in practice</w:t>
      </w:r>
    </w:p>
    <w:p w14:paraId="6005E29A" w14:textId="4F0C0E1B" w:rsidR="00903D79" w:rsidRPr="00903D79" w:rsidRDefault="00903D79" w:rsidP="00903D79"/>
    <w:p w14:paraId="5CD3289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Agree a personal development plan</w:t>
      </w:r>
    </w:p>
    <w:p w14:paraId="2BC9830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Use data and information to plan and review own development</w:t>
      </w:r>
    </w:p>
    <w:p w14:paraId="6CB53AC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Work with others to review and prioritise own: • learning needs • professional interests • development opportunities</w:t>
      </w:r>
    </w:p>
    <w:p w14:paraId="7F9DA35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Work with others to agree own personal development plan</w:t>
      </w:r>
    </w:p>
    <w:p w14:paraId="5D90049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Take steps to develop own leadership and mentoring skills</w:t>
      </w:r>
    </w:p>
    <w:p w14:paraId="790BFEE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 xml:space="preserve">5 Be able to use </w:t>
      </w:r>
      <w:proofErr w:type="gramStart"/>
      <w:r w:rsidRPr="00903D79">
        <w:t>evidence based</w:t>
      </w:r>
      <w:proofErr w:type="gramEnd"/>
      <w:r w:rsidRPr="00903D79">
        <w:t xml:space="preserve"> practice</w:t>
      </w:r>
    </w:p>
    <w:p w14:paraId="5C3F92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5.1 Analyse how </w:t>
      </w:r>
      <w:proofErr w:type="gramStart"/>
      <w:r w:rsidRPr="00903D79">
        <w:t>evidence based</w:t>
      </w:r>
      <w:proofErr w:type="gramEnd"/>
      <w:r w:rsidRPr="00903D79">
        <w:t xml:space="preserve"> practice can be used to inform your practice</w:t>
      </w:r>
    </w:p>
    <w:p w14:paraId="0DD7BEAA" w14:textId="1DF1C4CD" w:rsidR="00903D79" w:rsidRPr="00903D79" w:rsidRDefault="00903D79" w:rsidP="00903D79"/>
    <w:p w14:paraId="28BA2BF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5.2 Apply </w:t>
      </w:r>
      <w:proofErr w:type="gramStart"/>
      <w:r w:rsidRPr="00903D79">
        <w:t>evidence based</w:t>
      </w:r>
      <w:proofErr w:type="gramEnd"/>
      <w:r w:rsidRPr="00903D79">
        <w:t xml:space="preserve"> practice to own practice</w:t>
      </w:r>
    </w:p>
    <w:p w14:paraId="09358304" w14:textId="1C8606F7" w:rsidR="00903D79" w:rsidRPr="00903D79" w:rsidRDefault="00903D79" w:rsidP="00903D79"/>
    <w:p w14:paraId="64EFF39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5.3 Evaluate use of </w:t>
      </w:r>
      <w:proofErr w:type="gramStart"/>
      <w:r w:rsidRPr="00903D79">
        <w:t>evidence based</w:t>
      </w:r>
      <w:proofErr w:type="gramEnd"/>
      <w:r w:rsidRPr="00903D79">
        <w:t xml:space="preserve"> practice in own setting</w:t>
      </w:r>
    </w:p>
    <w:p w14:paraId="6460B81A" w14:textId="5F179FA6" w:rsidR="00903D79" w:rsidRPr="00903D79" w:rsidRDefault="00903D79" w:rsidP="00903D79"/>
    <w:p w14:paraId="6D83ABE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6 Be able to use reflective practice to contribute to personal development</w:t>
      </w:r>
    </w:p>
    <w:p w14:paraId="6F6619A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6.1 Evaluate how learning activities have affected practice</w:t>
      </w:r>
    </w:p>
    <w:p w14:paraId="3AF1FA33" w14:textId="5CC5ED72" w:rsidR="00903D79" w:rsidRPr="00903D79" w:rsidRDefault="00903D79" w:rsidP="00903D79"/>
    <w:p w14:paraId="70183FB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6.2 Demonstrate how reflective practice has contributed to improved ways of working</w:t>
      </w:r>
    </w:p>
    <w:p w14:paraId="6D51D487" w14:textId="28547F78" w:rsidR="00903D79" w:rsidRPr="00903D79" w:rsidRDefault="00903D79" w:rsidP="00903D79"/>
    <w:p w14:paraId="775338F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6.3 Record progress in relation to personal development</w:t>
      </w:r>
    </w:p>
    <w:p w14:paraId="4EBCB07F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06 J/616/5867: Equality and diversity in adult care settings (Credit 3)</w:t>
      </w:r>
    </w:p>
    <w:p w14:paraId="37CBD97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equality and diversity in adult care</w:t>
      </w:r>
    </w:p>
    <w:p w14:paraId="2262A89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how current legislation, codes of practice and policies and procedures relating to equality and diversity apply to own work role</w:t>
      </w:r>
    </w:p>
    <w:p w14:paraId="3DE9593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impact on own practice of:</w:t>
      </w:r>
    </w:p>
    <w:p w14:paraId="3C10F9C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1.2.1 equality</w:t>
      </w:r>
    </w:p>
    <w:p w14:paraId="724A72B2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1.2.2 diversity</w:t>
      </w:r>
    </w:p>
    <w:p w14:paraId="2D1F1418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1.2.3 inclusion</w:t>
      </w:r>
    </w:p>
    <w:p w14:paraId="1C52B94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how barriers to equality impact on individuals</w:t>
      </w:r>
    </w:p>
    <w:p w14:paraId="2C99D8F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the attitudes that may lead to discriminatory behaviour</w:t>
      </w:r>
    </w:p>
    <w:p w14:paraId="25255A3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how inclusive practice supports equality and diversity</w:t>
      </w:r>
    </w:p>
    <w:p w14:paraId="2502CBB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how inclusive practice promotes equality and supports diversity</w:t>
      </w:r>
    </w:p>
    <w:p w14:paraId="774D2BB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how inclusive practice respects the individual’s:</w:t>
      </w:r>
    </w:p>
    <w:p w14:paraId="6693640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2.2.1 beliefs</w:t>
      </w:r>
    </w:p>
    <w:p w14:paraId="3F7111EC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2.2.2 culture</w:t>
      </w:r>
    </w:p>
    <w:p w14:paraId="6FC9591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2.2.3 values</w:t>
      </w:r>
    </w:p>
    <w:p w14:paraId="1A6C60DD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2.2.4 preferences</w:t>
      </w:r>
    </w:p>
    <w:p w14:paraId="4ACCC218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2.2.5 life experience</w:t>
      </w:r>
    </w:p>
    <w:p w14:paraId="2C3EFB5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Evaluate principles of inclusive practice</w:t>
      </w:r>
    </w:p>
    <w:p w14:paraId="073C422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Work in a way that supports equality and diversity</w:t>
      </w:r>
    </w:p>
    <w:p w14:paraId="2DC2589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3.1 Use person-centred approaches to support equality and diversity</w:t>
      </w:r>
    </w:p>
    <w:p w14:paraId="13CE4A57" w14:textId="303325B4" w:rsidR="00903D79" w:rsidRPr="00903D79" w:rsidRDefault="00903D79" w:rsidP="00903D79"/>
    <w:p w14:paraId="6C06B42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Work with others to promote equality and diversity</w:t>
      </w:r>
    </w:p>
    <w:p w14:paraId="583975F6" w14:textId="353A2476" w:rsidR="00903D79" w:rsidRPr="00903D79" w:rsidRDefault="00903D79" w:rsidP="00903D79"/>
    <w:p w14:paraId="2F6F30B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Challenge discrimination to promote change</w:t>
      </w:r>
    </w:p>
    <w:p w14:paraId="57ACA7DB" w14:textId="129593F1" w:rsidR="00903D79" w:rsidRPr="00903D79" w:rsidRDefault="00903D79" w:rsidP="00903D79"/>
    <w:p w14:paraId="15B0726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Access resources to support equality and diversity practice</w:t>
      </w:r>
    </w:p>
    <w:p w14:paraId="2D22685C" w14:textId="4CAAE21B" w:rsidR="00903D79" w:rsidRPr="00903D79" w:rsidRDefault="00903D79" w:rsidP="00903D79"/>
    <w:p w14:paraId="1C0A641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Disseminate information to others relating to equality and diversity</w:t>
      </w:r>
    </w:p>
    <w:p w14:paraId="55ADC76D" w14:textId="0F594C8F" w:rsidR="00903D79" w:rsidRPr="00903D79" w:rsidRDefault="00903D79" w:rsidP="00903D79"/>
    <w:p w14:paraId="06C885F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3.6 Reflect on own practice in relation to equality and diversity</w:t>
      </w:r>
    </w:p>
    <w:p w14:paraId="55C8987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3.7 Model behaviour that promotes equality, diversity and inclusion</w:t>
      </w:r>
    </w:p>
    <w:p w14:paraId="0B8D11FA" w14:textId="6FDAD2C7" w:rsidR="00903D79" w:rsidRPr="00903D79" w:rsidRDefault="00903D79" w:rsidP="00903D79"/>
    <w:p w14:paraId="3DF75F0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Understand how to promote equality and diversity</w:t>
      </w:r>
    </w:p>
    <w:p w14:paraId="5604E2F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Explain how to challenge discrimination to promote change</w:t>
      </w:r>
    </w:p>
    <w:p w14:paraId="1483CE4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Explain how to support others to promote equality and diversity</w:t>
      </w:r>
    </w:p>
    <w:p w14:paraId="1F8D94F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Evaluate current systems and processes to identify improvements which support equality and diversity</w:t>
      </w:r>
    </w:p>
    <w:p w14:paraId="1598CEC1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07 L/616/5868: Health and safety in adult care settings (Credit 3)</w:t>
      </w:r>
    </w:p>
    <w:p w14:paraId="224081B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own responsibilities, and the responsibilities of others, relating to health and safety</w:t>
      </w:r>
    </w:p>
    <w:p w14:paraId="1FBD9E9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Describe current legislation relating to health and safety in own work setting</w:t>
      </w:r>
    </w:p>
    <w:p w14:paraId="48795DB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health and safety policies and procedures underpinning own role</w:t>
      </w:r>
    </w:p>
    <w:p w14:paraId="730D406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the health and safety responsibilities of:</w:t>
      </w:r>
    </w:p>
    <w:p w14:paraId="5E6C59C0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1.3.1 self</w:t>
      </w:r>
    </w:p>
    <w:p w14:paraId="7DBC0CB6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lastRenderedPageBreak/>
        <w:t>1.3.2 the employer or manager</w:t>
      </w:r>
    </w:p>
    <w:p w14:paraId="3240ACE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1.3.3 others in the work setting</w:t>
      </w:r>
    </w:p>
    <w:p w14:paraId="7635433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tasks that should not be carried out in own work setting without specialist training</w:t>
      </w:r>
    </w:p>
    <w:p w14:paraId="7460DBD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how to carry out own responsibilities for health and safety</w:t>
      </w:r>
    </w:p>
    <w:p w14:paraId="42DEA3F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Analyse the limits of own role in relation to moving and positioning</w:t>
      </w:r>
    </w:p>
    <w:p w14:paraId="7244307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2.2 Analyse own responsibilities </w:t>
      </w:r>
      <w:proofErr w:type="gramStart"/>
      <w:r w:rsidRPr="00903D79">
        <w:t>with regard to</w:t>
      </w:r>
      <w:proofErr w:type="gramEnd"/>
      <w:r w:rsidRPr="00903D79">
        <w:t xml:space="preserve"> legislation and policy for:</w:t>
      </w:r>
    </w:p>
    <w:p w14:paraId="3D050061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2.2.1 Emergency first aid</w:t>
      </w:r>
    </w:p>
    <w:p w14:paraId="03EC627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2.2.2 Food safety</w:t>
      </w:r>
    </w:p>
    <w:p w14:paraId="1E8AC8F9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2.2.3 Fire safety</w:t>
      </w:r>
    </w:p>
    <w:p w14:paraId="4D4CCC7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2.2.4 Risk to own safety</w:t>
      </w:r>
    </w:p>
    <w:p w14:paraId="164C495F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2.2.5 Risk to safety of others</w:t>
      </w:r>
    </w:p>
    <w:p w14:paraId="07A78314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2.2.6 Prompting of administration of medication</w:t>
      </w:r>
    </w:p>
    <w:p w14:paraId="405C474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2.2.7 Infection prevention and control</w:t>
      </w:r>
    </w:p>
    <w:p w14:paraId="2F26F3F7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2.2.8 Hazardous substances</w:t>
      </w:r>
    </w:p>
    <w:p w14:paraId="046A12AA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2.2.9 Security</w:t>
      </w:r>
    </w:p>
    <w:p w14:paraId="745AC5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Explain procedures to be followed if an accident or sudden illness should occur</w:t>
      </w:r>
    </w:p>
    <w:p w14:paraId="595C31A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Explain how to record and report health and safety incidents</w:t>
      </w:r>
    </w:p>
    <w:p w14:paraId="40E9222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manage risk</w:t>
      </w:r>
    </w:p>
    <w:p w14:paraId="4ACF967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Contribute to development of policies, procedures and practices which identify, assess and manage risk</w:t>
      </w:r>
    </w:p>
    <w:p w14:paraId="18CB6550" w14:textId="52B0F289" w:rsidR="00903D79" w:rsidRPr="00903D79" w:rsidRDefault="00903D79" w:rsidP="00903D79"/>
    <w:p w14:paraId="4DFA75F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Work with others to assess potential risks</w:t>
      </w:r>
    </w:p>
    <w:p w14:paraId="1C8D7980" w14:textId="38D50B6A" w:rsidR="00903D79" w:rsidRPr="00903D79" w:rsidRDefault="00903D79" w:rsidP="00903D79"/>
    <w:p w14:paraId="7A7AF06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Assess how risk-taking impacts on:</w:t>
      </w:r>
    </w:p>
    <w:p w14:paraId="59647AA6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3.3.1 individuals</w:t>
      </w:r>
    </w:p>
    <w:p w14:paraId="7EC2222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lastRenderedPageBreak/>
        <w:t>3.3.2 organisations</w:t>
      </w:r>
    </w:p>
    <w:p w14:paraId="78A5D31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Work with others to manage risks</w:t>
      </w:r>
    </w:p>
    <w:p w14:paraId="0CA002C8" w14:textId="6023A35E" w:rsidR="00903D79" w:rsidRPr="00903D79" w:rsidRDefault="00903D79" w:rsidP="00903D79"/>
    <w:p w14:paraId="71977C0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Evaluate own practice in leading a balanced approach to risk management</w:t>
      </w:r>
    </w:p>
    <w:p w14:paraId="5B7D524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work safely in health and social care settings</w:t>
      </w:r>
    </w:p>
    <w:p w14:paraId="71C99FC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Apply current legislation relating to Health and Safety in own work setting</w:t>
      </w:r>
    </w:p>
    <w:p w14:paraId="5F040536" w14:textId="523F4063" w:rsidR="00903D79" w:rsidRPr="00903D79" w:rsidRDefault="00903D79" w:rsidP="00903D79"/>
    <w:p w14:paraId="3848DA2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Comply with current guidelines for:</w:t>
      </w:r>
    </w:p>
    <w:p w14:paraId="5DE52B4F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4.2.1 Hand hygiene</w:t>
      </w:r>
    </w:p>
    <w:p w14:paraId="3BBB5130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4.2.2 Moving and handling equipment or other objects safely</w:t>
      </w:r>
    </w:p>
    <w:p w14:paraId="1C266FF6" w14:textId="69554B9B" w:rsidR="00903D79" w:rsidRPr="00903D79" w:rsidRDefault="00903D79" w:rsidP="00903D79"/>
    <w:p w14:paraId="09A1FBD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4.2.3 Checking the identity of anyone requesting access to the work setting</w:t>
      </w:r>
    </w:p>
    <w:p w14:paraId="26467DC2" w14:textId="08427159" w:rsidR="00903D79" w:rsidRPr="00903D79" w:rsidRDefault="00903D79" w:rsidP="00903D79"/>
    <w:p w14:paraId="7953467A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4.2.4 Maintaining evacuation routes</w:t>
      </w:r>
    </w:p>
    <w:p w14:paraId="0AC3AFB5" w14:textId="7803165B" w:rsidR="00903D79" w:rsidRPr="00903D79" w:rsidRDefault="00903D79" w:rsidP="00903D79"/>
    <w:p w14:paraId="10387020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4.2.5 Food safety</w:t>
      </w:r>
    </w:p>
    <w:p w14:paraId="60322608" w14:textId="297D95A6" w:rsidR="00903D79" w:rsidRPr="00903D79" w:rsidRDefault="00903D79" w:rsidP="00903D79"/>
    <w:p w14:paraId="7EE9F9C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Complete health and safety records according to legal and work setting requirements</w:t>
      </w:r>
    </w:p>
    <w:p w14:paraId="711FAD84" w14:textId="51E2CD0E" w:rsidR="00903D79" w:rsidRPr="00903D79" w:rsidRDefault="00903D79" w:rsidP="00903D79"/>
    <w:p w14:paraId="67508E9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support others to work safely in relation to health and safety</w:t>
      </w:r>
    </w:p>
    <w:p w14:paraId="187A6D5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Support others to work safely</w:t>
      </w:r>
    </w:p>
    <w:p w14:paraId="2BC1E845" w14:textId="5F95FDBD" w:rsidR="00903D79" w:rsidRPr="00903D79" w:rsidRDefault="00903D79" w:rsidP="00903D79"/>
    <w:p w14:paraId="48F858F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 xml:space="preserve">Unit 08 R/616/5869: Facilitate person-centred assessment to support the </w:t>
      </w:r>
      <w:proofErr w:type="spellStart"/>
      <w:r w:rsidRPr="00903D79">
        <w:t>well being</w:t>
      </w:r>
      <w:proofErr w:type="spellEnd"/>
      <w:r w:rsidRPr="00903D79">
        <w:t xml:space="preserve"> of individuals (Credit 2)</w:t>
      </w:r>
    </w:p>
    <w:p w14:paraId="7A7AA50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theories and principles of assessment</w:t>
      </w:r>
    </w:p>
    <w:p w14:paraId="4E1A8D9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1.1 Critically analyse theoretical models of assessment</w:t>
      </w:r>
    </w:p>
    <w:p w14:paraId="6BB761D3" w14:textId="04E1846E" w:rsidR="00903D79" w:rsidRPr="00903D79" w:rsidRDefault="00903D79" w:rsidP="00903D79"/>
    <w:p w14:paraId="7530D8C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Review the effectiveness of assessment tools available to support own role</w:t>
      </w:r>
    </w:p>
    <w:p w14:paraId="6DF957AE" w14:textId="5AA22A7B" w:rsidR="00903D79" w:rsidRPr="00903D79" w:rsidRDefault="00903D79" w:rsidP="00903D79"/>
    <w:p w14:paraId="11A5A52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the effect of legislation and policy on assessment processes</w:t>
      </w:r>
    </w:p>
    <w:p w14:paraId="1ABC7A4B" w14:textId="1A448535" w:rsidR="00903D79" w:rsidRPr="00903D79" w:rsidRDefault="00903D79" w:rsidP="00903D79"/>
    <w:p w14:paraId="4BAC558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the effect assessment practice can have on individuals’ lives</w:t>
      </w:r>
    </w:p>
    <w:p w14:paraId="2D5A046B" w14:textId="51B6F188" w:rsidR="00903D79" w:rsidRPr="00903D79" w:rsidRDefault="00903D79" w:rsidP="00903D79"/>
    <w:p w14:paraId="716857A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work in partnership with an individual and others to facilitate person centred assessment</w:t>
      </w:r>
    </w:p>
    <w:p w14:paraId="4AF8B41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Agree with an individual and others the purpose of the assessment</w:t>
      </w:r>
    </w:p>
    <w:p w14:paraId="4222606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Agree with an individual and others the intended outcomes of the assessment</w:t>
      </w:r>
    </w:p>
    <w:p w14:paraId="3BDA0FA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Agree with an individual and others how the assessment should be carried out and who else should be involved</w:t>
      </w:r>
    </w:p>
    <w:p w14:paraId="3797ACF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Ensure that an individual is supported to carry out self-assessment process</w:t>
      </w:r>
    </w:p>
    <w:p w14:paraId="50D3997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carry out person centred assessment that promotes well-being</w:t>
      </w:r>
    </w:p>
    <w:p w14:paraId="60B3F96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Analyse the interrelationship between factors that support an individual’s wellbeing</w:t>
      </w:r>
    </w:p>
    <w:p w14:paraId="73737F3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Take account of the strengths and aspirations of an individual in the assessment</w:t>
      </w:r>
    </w:p>
    <w:p w14:paraId="30E5486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Work with an individual and others to assess requirements to support wellbeing</w:t>
      </w:r>
    </w:p>
    <w:p w14:paraId="6717CAB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Record the assessment in an agreed format according to organisational policies and procedures</w:t>
      </w:r>
    </w:p>
    <w:p w14:paraId="16C8E83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lastRenderedPageBreak/>
        <w:t xml:space="preserve">Unit 09 J/616/5870: Facilitate support planning to promote positive outcomes for individuals and to support </w:t>
      </w:r>
      <w:proofErr w:type="spellStart"/>
      <w:r w:rsidRPr="00903D79">
        <w:t>well being</w:t>
      </w:r>
      <w:proofErr w:type="spellEnd"/>
      <w:r w:rsidRPr="00903D79">
        <w:t xml:space="preserve"> (Credit 2)</w:t>
      </w:r>
    </w:p>
    <w:p w14:paraId="3482152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 xml:space="preserve">1 Understand the principles that underpin </w:t>
      </w:r>
      <w:proofErr w:type="gramStart"/>
      <w:r w:rsidRPr="00903D79">
        <w:t>outcome based</w:t>
      </w:r>
      <w:proofErr w:type="gramEnd"/>
      <w:r w:rsidRPr="00903D79">
        <w:t xml:space="preserve"> practice</w:t>
      </w:r>
    </w:p>
    <w:p w14:paraId="7D7213F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1.1 Critically review approaches to </w:t>
      </w:r>
      <w:proofErr w:type="gramStart"/>
      <w:r w:rsidRPr="00903D79">
        <w:t>outcome based</w:t>
      </w:r>
      <w:proofErr w:type="gramEnd"/>
      <w:r w:rsidRPr="00903D79">
        <w:t xml:space="preserve"> practice</w:t>
      </w:r>
    </w:p>
    <w:p w14:paraId="1C75D22A" w14:textId="725CDFD8" w:rsidR="00903D79" w:rsidRPr="00903D79" w:rsidRDefault="00903D79" w:rsidP="00903D79"/>
    <w:p w14:paraId="6F0C557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1.2 Analyse the effect of legislation and policy on </w:t>
      </w:r>
      <w:proofErr w:type="gramStart"/>
      <w:r w:rsidRPr="00903D79">
        <w:t>outcome based</w:t>
      </w:r>
      <w:proofErr w:type="gramEnd"/>
      <w:r w:rsidRPr="00903D79">
        <w:t xml:space="preserve"> practice</w:t>
      </w:r>
    </w:p>
    <w:p w14:paraId="4737CFFC" w14:textId="18342B75" w:rsidR="00903D79" w:rsidRPr="00903D79" w:rsidRDefault="00903D79" w:rsidP="00903D79"/>
    <w:p w14:paraId="4332C5E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the impact of the Mental Capacity Act on support planning processes</w:t>
      </w:r>
    </w:p>
    <w:p w14:paraId="0DDEC9BF" w14:textId="700461D1" w:rsidR="00903D79" w:rsidRPr="00903D79" w:rsidRDefault="00903D79" w:rsidP="00903D79"/>
    <w:p w14:paraId="36EE58E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1.4 Explain how </w:t>
      </w:r>
      <w:proofErr w:type="gramStart"/>
      <w:r w:rsidRPr="00903D79">
        <w:t>outcome based</w:t>
      </w:r>
      <w:proofErr w:type="gramEnd"/>
      <w:r w:rsidRPr="00903D79">
        <w:t xml:space="preserve"> practice can impact on an individual’s life</w:t>
      </w:r>
    </w:p>
    <w:p w14:paraId="70D5C925" w14:textId="732994F8" w:rsidR="00903D79" w:rsidRPr="00903D79" w:rsidRDefault="00903D79" w:rsidP="00903D79"/>
    <w:p w14:paraId="54927CD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develop a support plan to meet the identified needs of an individual</w:t>
      </w:r>
    </w:p>
    <w:p w14:paraId="12CCFDD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Support an individual to make informed choices about their identified needs, preferences and wishes</w:t>
      </w:r>
    </w:p>
    <w:p w14:paraId="5D329C2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Assist the individual to make informed choices about their support plan</w:t>
      </w:r>
    </w:p>
    <w:p w14:paraId="799DAB2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Evaluate risks associated with a support plan</w:t>
      </w:r>
    </w:p>
    <w:p w14:paraId="30BCFF3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Assist an individual to understand the risks associated with the choices they make in their support plan</w:t>
      </w:r>
    </w:p>
    <w:p w14:paraId="5D96E1D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Work in partnership with an individual and others to identify options, resources and preferences in relation to an assessment</w:t>
      </w:r>
    </w:p>
    <w:p w14:paraId="0062527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2.6 Record a plan according to organisational systems and processes to support information sharing</w:t>
      </w:r>
    </w:p>
    <w:p w14:paraId="57036265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the use of assistive living technology in developing a support plan</w:t>
      </w:r>
    </w:p>
    <w:p w14:paraId="37E2A67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Analyse situations where assistive technology solutions can be supportive to an individual and others</w:t>
      </w:r>
    </w:p>
    <w:p w14:paraId="0D1A03EC" w14:textId="1D44ECA6" w:rsidR="00903D79" w:rsidRPr="00903D79" w:rsidRDefault="00903D79" w:rsidP="00903D79"/>
    <w:p w14:paraId="3A15278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3.2 Analyse assistive living technology for an individual in terms of:</w:t>
      </w:r>
    </w:p>
    <w:p w14:paraId="589A9274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3.2.1 benefits</w:t>
      </w:r>
    </w:p>
    <w:p w14:paraId="3CF14442" w14:textId="78376E33" w:rsidR="00903D79" w:rsidRPr="00903D79" w:rsidRDefault="00903D79" w:rsidP="00903D79"/>
    <w:p w14:paraId="0ED462D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3.2.2 risks</w:t>
      </w:r>
    </w:p>
    <w:p w14:paraId="04E04A77" w14:textId="018B88D3" w:rsidR="00903D79" w:rsidRPr="00903D79" w:rsidRDefault="00903D79" w:rsidP="00903D79"/>
    <w:p w14:paraId="2B957CD7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3.2.3 challenges</w:t>
      </w:r>
    </w:p>
    <w:p w14:paraId="20E31422" w14:textId="610CC883" w:rsidR="00903D79" w:rsidRPr="00903D79" w:rsidRDefault="00903D79" w:rsidP="00903D79"/>
    <w:p w14:paraId="42880F87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facilitate the implementation of support plans</w:t>
      </w:r>
    </w:p>
    <w:p w14:paraId="78C88A3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Agree how a support plan will be carried out with an individual and others</w:t>
      </w:r>
    </w:p>
    <w:p w14:paraId="406AD6C4" w14:textId="42753CD5" w:rsidR="00903D79" w:rsidRPr="00903D79" w:rsidRDefault="00903D79" w:rsidP="00903D79"/>
    <w:p w14:paraId="5DBDEA0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Agree the roles and responsibilities of those involved to implement the support plan</w:t>
      </w:r>
    </w:p>
    <w:p w14:paraId="59C7092B" w14:textId="26AB8442" w:rsidR="00903D79" w:rsidRPr="00903D79" w:rsidRDefault="00903D79" w:rsidP="00903D79"/>
    <w:p w14:paraId="43B7AA8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Ensure implementation of a support plan</w:t>
      </w:r>
    </w:p>
    <w:p w14:paraId="78162388" w14:textId="1CFD9964" w:rsidR="00903D79" w:rsidRPr="00903D79" w:rsidRDefault="00903D79" w:rsidP="00903D79"/>
    <w:p w14:paraId="045E097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facilitate a person-centred review of a support plan</w:t>
      </w:r>
    </w:p>
    <w:p w14:paraId="269E448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Agree the monitoring process for a support plan</w:t>
      </w:r>
    </w:p>
    <w:p w14:paraId="20B85D51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5.1.1 Time</w:t>
      </w:r>
    </w:p>
    <w:p w14:paraId="5BE0B794" w14:textId="47F25AC2" w:rsidR="00903D79" w:rsidRPr="00903D79" w:rsidRDefault="00903D79" w:rsidP="00903D79"/>
    <w:p w14:paraId="56EF89B9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5.1.2 People</w:t>
      </w:r>
    </w:p>
    <w:p w14:paraId="3E8359B2" w14:textId="37909E9E" w:rsidR="00903D79" w:rsidRPr="00903D79" w:rsidRDefault="00903D79" w:rsidP="00903D79"/>
    <w:p w14:paraId="5014D32F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5.1.3 Budget</w:t>
      </w:r>
    </w:p>
    <w:p w14:paraId="49F6A3E4" w14:textId="4221DA95" w:rsidR="00903D79" w:rsidRPr="00903D79" w:rsidRDefault="00903D79" w:rsidP="00903D79"/>
    <w:p w14:paraId="15FA384C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5.1.4 Compliance with regulators’ standards</w:t>
      </w:r>
    </w:p>
    <w:p w14:paraId="3B4E869D" w14:textId="27CB4F09" w:rsidR="00903D79" w:rsidRPr="00903D79" w:rsidRDefault="00903D79" w:rsidP="00903D79"/>
    <w:p w14:paraId="4E8F080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Use systems, procedures and practices that engage an individual and others in the review process according to agreed ways of working</w:t>
      </w:r>
    </w:p>
    <w:p w14:paraId="6034E4D0" w14:textId="3DA3DBFE" w:rsidR="00903D79" w:rsidRPr="00903D79" w:rsidRDefault="00903D79" w:rsidP="00903D79"/>
    <w:p w14:paraId="683AF6B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5.3 Review a support plan to include</w:t>
      </w:r>
    </w:p>
    <w:p w14:paraId="39170386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5.3.1 Feedback from an individual and others</w:t>
      </w:r>
    </w:p>
    <w:p w14:paraId="42EF04FF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5.3.2 Assessed risks</w:t>
      </w:r>
    </w:p>
    <w:p w14:paraId="669F71E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5.4 Record review process and outcomes according to organisational systems and procedures to support information sharing</w:t>
      </w:r>
    </w:p>
    <w:p w14:paraId="0DE12E11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10 L/616/5871: Understand personalisation in care and support services (Credit 4)</w:t>
      </w:r>
    </w:p>
    <w:p w14:paraId="12B10DC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personalisation in adult care services</w:t>
      </w:r>
    </w:p>
    <w:p w14:paraId="2D6A6FB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Compare the ‘professional gift’ ‘empowerment’ and ‘rights’ models of service provision</w:t>
      </w:r>
    </w:p>
    <w:p w14:paraId="674BE8C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Define the terms:</w:t>
      </w:r>
    </w:p>
    <w:p w14:paraId="662E612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Compare models of service provision facilitating personalisation</w:t>
      </w:r>
    </w:p>
    <w:p w14:paraId="1C51F1D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why the concept of ‘outcomes’ is central to personalisation</w:t>
      </w:r>
    </w:p>
    <w:p w14:paraId="0EB82C7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Identify legislative and policy drivers for personalised services</w:t>
      </w:r>
    </w:p>
    <w:p w14:paraId="4A8F674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systems and processes that support personalisation</w:t>
      </w:r>
    </w:p>
    <w:p w14:paraId="7A7A5E5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Describe the impact that personalisation has on the commissioning, funding and delivery of services</w:t>
      </w:r>
    </w:p>
    <w:p w14:paraId="4382355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the roles of direct payments and individual budgets in supporting personalisation</w:t>
      </w:r>
    </w:p>
    <w:p w14:paraId="7545A05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Explain the role of brokerage in commissioning and delivering personalised services</w:t>
      </w:r>
    </w:p>
    <w:p w14:paraId="0B26652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2.4 Describe types of support that individuals or their families might need </w:t>
      </w:r>
      <w:proofErr w:type="gramStart"/>
      <w:r w:rsidRPr="00903D79">
        <w:t>in order to</w:t>
      </w:r>
      <w:proofErr w:type="gramEnd"/>
      <w:r w:rsidRPr="00903D79">
        <w:t xml:space="preserve"> access personalised services</w:t>
      </w:r>
    </w:p>
    <w:p w14:paraId="5B047B8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roles and responsibilities within self-directed support</w:t>
      </w:r>
    </w:p>
    <w:p w14:paraId="5604313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the importance of knowing roles and remits in relation to the delivery and quality of self-directed support</w:t>
      </w:r>
    </w:p>
    <w:p w14:paraId="79E06A1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Analyse the responsibilities held for the delivery and quality of self-directed support by:</w:t>
      </w:r>
    </w:p>
    <w:p w14:paraId="3152B1C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4 Know how to promote personalisation</w:t>
      </w:r>
    </w:p>
    <w:p w14:paraId="4C7BB6D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Analyse the attitudes, approaches and skills needed in own role to implement personalisation</w:t>
      </w:r>
    </w:p>
    <w:p w14:paraId="4122979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Evaluate the impact of personalisation on own role</w:t>
      </w:r>
    </w:p>
    <w:p w14:paraId="671D95B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Propose ways to enhance own contribution to promoting personalisation</w:t>
      </w:r>
    </w:p>
    <w:p w14:paraId="7505EAA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Know how to develop systems and structures for personalisation</w:t>
      </w:r>
    </w:p>
    <w:p w14:paraId="7F0883C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Evaluate how far systems and structures in own organisation have adapted to personalisation</w:t>
      </w:r>
    </w:p>
    <w:p w14:paraId="04B350A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Describe ways to improve systems and structures to enhance personalisation</w:t>
      </w:r>
    </w:p>
    <w:p w14:paraId="6E2A6398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11 R/616/5872: Understand safeguarding and protection in health and social care settings (Credit 2)</w:t>
      </w:r>
    </w:p>
    <w:p w14:paraId="6B3BB64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impact of current legislation for the safeguarding of vulnerable adults</w:t>
      </w:r>
    </w:p>
    <w:p w14:paraId="6CCBB52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the current legislative framework that supports the safeguarding of vulnerable adults</w:t>
      </w:r>
    </w:p>
    <w:p w14:paraId="5DF1756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how current national guidelines and local policies and procedures for safeguarding affect own work role</w:t>
      </w:r>
    </w:p>
    <w:p w14:paraId="1331E15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own responsibilities relating to the current legislative framework in relation to safeguarding</w:t>
      </w:r>
    </w:p>
    <w:p w14:paraId="7B9E6FD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how to respond to suspected or alleged abuse</w:t>
      </w:r>
    </w:p>
    <w:p w14:paraId="08347B0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Describe signs and symptoms associated with types of abuse</w:t>
      </w:r>
    </w:p>
    <w:p w14:paraId="60603D6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Explain actions to take if there are suspicions that an individual is being abused</w:t>
      </w:r>
    </w:p>
    <w:p w14:paraId="6720FA1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Explain actions to take if an individual alleges that they are being abused</w:t>
      </w:r>
    </w:p>
    <w:p w14:paraId="772795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Explain how to raise concerns when suspected abuse has been reported but procedures do not appear to have been followed</w:t>
      </w:r>
    </w:p>
    <w:p w14:paraId="4492E877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 xml:space="preserve">3 Understand how to participate in interagency, joint or integrated working </w:t>
      </w:r>
      <w:proofErr w:type="gramStart"/>
      <w:r w:rsidRPr="00903D79">
        <w:t>in order to</w:t>
      </w:r>
      <w:proofErr w:type="gramEnd"/>
      <w:r w:rsidRPr="00903D79">
        <w:t xml:space="preserve"> protect vulnerable adults</w:t>
      </w:r>
    </w:p>
    <w:p w14:paraId="52ED06A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3.1 Explain agreed protocols for working in partnership with other organisations</w:t>
      </w:r>
    </w:p>
    <w:p w14:paraId="6A25244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Explain own role in partnership working</w:t>
      </w:r>
    </w:p>
    <w:p w14:paraId="2DEEDD4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Understand how to support others in safeguarding</w:t>
      </w:r>
    </w:p>
    <w:p w14:paraId="3FAB492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Explain how to support others to raise concerns</w:t>
      </w:r>
    </w:p>
    <w:p w14:paraId="29213F2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Explain how to support others during the safeguarding process</w:t>
      </w:r>
    </w:p>
    <w:p w14:paraId="7B804534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12 Y/616/5873: Safeguard children and young people who are present in the adult sector (Credit 2)</w:t>
      </w:r>
    </w:p>
    <w:p w14:paraId="02EBE92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responsibility to safeguard children and young people who are present in an adult care setting</w:t>
      </w:r>
    </w:p>
    <w:p w14:paraId="2F5B7FF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the legislation, policies and procedures that apply to safeguarding children and young people</w:t>
      </w:r>
    </w:p>
    <w:p w14:paraId="6448EC9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own responsibility to safeguard children and young people who are present in an adult social care work setting</w:t>
      </w:r>
    </w:p>
    <w:p w14:paraId="5CA84C3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the responsibility of others to safeguard children and young people who are present in an adult social care work setting</w:t>
      </w:r>
    </w:p>
    <w:p w14:paraId="3F81D0FF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develop the understanding of others in relation to safeguarding children and young people</w:t>
      </w:r>
    </w:p>
    <w:p w14:paraId="723BA4B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Access information, advice and support to inform knowledge and practice about safeguarding children and young people</w:t>
      </w:r>
    </w:p>
    <w:p w14:paraId="752C12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Provide information to others on: • Indicators of harm, abuse or neglect • Actions that need to be taken where there are safeguarding concerns</w:t>
      </w:r>
    </w:p>
    <w:p w14:paraId="36D3328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how to address conflicts and dilemmas associated with safeguarding children and young people</w:t>
      </w:r>
    </w:p>
    <w:p w14:paraId="5F45697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Analyse conflicts and dilemmas that can occur in relation to safeguarding children and young people present in an adult care setting</w:t>
      </w:r>
    </w:p>
    <w:p w14:paraId="04ECA61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Identify actions to take when conflicts and dilemmas about safeguarding arise</w:t>
      </w:r>
    </w:p>
    <w:p w14:paraId="05ACBDB7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13 D/616/5874: Develop and implement reablement plans (Credit 4)</w:t>
      </w:r>
    </w:p>
    <w:p w14:paraId="4EF6C48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reablement in adult care</w:t>
      </w:r>
    </w:p>
    <w:p w14:paraId="6BDE984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1.1 Explain legislation and policy drivers relating to reablement</w:t>
      </w:r>
    </w:p>
    <w:p w14:paraId="5585CEB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the evidence base for current policy drivers towards reablement</w:t>
      </w:r>
    </w:p>
    <w:p w14:paraId="0957149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the principles supporting reablement</w:t>
      </w:r>
    </w:p>
    <w:p w14:paraId="6CBD0EB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Explore the cultural shift in working to support individuals and their families to learn how to meet their own needs</w:t>
      </w:r>
    </w:p>
    <w:p w14:paraId="2BE9542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importance of activities of daily living for individuals</w:t>
      </w:r>
    </w:p>
    <w:p w14:paraId="314D0F8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the basic and complex activities of daily living</w:t>
      </w:r>
    </w:p>
    <w:p w14:paraId="7459F8A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Explain how activities of daily living support individual roles and identity</w:t>
      </w:r>
    </w:p>
    <w:p w14:paraId="3AA4D82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Explore the barriers to activities of daily living</w:t>
      </w:r>
    </w:p>
    <w:p w14:paraId="61049CD7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resources available to support reablement</w:t>
      </w:r>
    </w:p>
    <w:p w14:paraId="0901D40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techniques that can be adopted for successful reablement</w:t>
      </w:r>
    </w:p>
    <w:p w14:paraId="2630B87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Describe how different equipment can be used to support reablement</w:t>
      </w:r>
    </w:p>
    <w:p w14:paraId="36205FA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Explain how technology can support reablement</w:t>
      </w:r>
    </w:p>
    <w:p w14:paraId="13016D25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Contribute to the development of plans for reablement</w:t>
      </w:r>
    </w:p>
    <w:p w14:paraId="38C4ED1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Work in partnership with individuals and others to set outcome focussed goals using assessment information</w:t>
      </w:r>
    </w:p>
    <w:p w14:paraId="75C99F7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Address any barriers identified in the reablement plan</w:t>
      </w:r>
    </w:p>
    <w:p w14:paraId="52F6A27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Identify resources needed to implement the reablement plan</w:t>
      </w:r>
    </w:p>
    <w:p w14:paraId="5AC2B49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Assess risks associate with the agreed reablement plan</w:t>
      </w:r>
    </w:p>
    <w:p w14:paraId="7A9637F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4.5 Explain positive risk taking when working towards outcomes focussed goals</w:t>
      </w:r>
    </w:p>
    <w:p w14:paraId="6FEE641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4.6 Develop contingency plans to reduce the likelihood of identified risks</w:t>
      </w:r>
    </w:p>
    <w:p w14:paraId="278279F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implement reablement plan</w:t>
      </w:r>
    </w:p>
    <w:p w14:paraId="538E71D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Enable optimum participation in activities of daily living</w:t>
      </w:r>
    </w:p>
    <w:p w14:paraId="1AB329C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Enable learning and engagement with individuals and their families</w:t>
      </w:r>
    </w:p>
    <w:p w14:paraId="66560F0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5.3 Work in partnership with individuals and others to monitor progress against the outcome focussed goals</w:t>
      </w:r>
    </w:p>
    <w:p w14:paraId="0E8C778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5.4 Work in partnership with individual and others to agree any changes to the reablement plan</w:t>
      </w:r>
    </w:p>
    <w:p w14:paraId="3DD2886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5.5 Record agreed changes to the reablement plan</w:t>
      </w:r>
    </w:p>
    <w:p w14:paraId="50C6C143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14 H/616/5875: Identify the physical health needs of individuals with mental health needs and plan appropriate actions (Credit 5)</w:t>
      </w:r>
    </w:p>
    <w:p w14:paraId="73F100E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how to assess the physical health needs of individuals with mental health needs</w:t>
      </w:r>
    </w:p>
    <w:p w14:paraId="7FBB93E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how physical and mental health needs may impact on one another</w:t>
      </w:r>
    </w:p>
    <w:p w14:paraId="5A25C89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Describe needs-led assessment and person-centred planning</w:t>
      </w:r>
    </w:p>
    <w:p w14:paraId="768CB08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Evaluate the legislation, policies and procedures that apply to the assessment process</w:t>
      </w:r>
    </w:p>
    <w:p w14:paraId="0E5C1D6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why it is important to consider all information gathered during the assessment process as a whole</w:t>
      </w:r>
    </w:p>
    <w:p w14:paraId="7EE1D36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carry out assessments of the physical health needs of individuals with mental health needs</w:t>
      </w:r>
    </w:p>
    <w:p w14:paraId="387843C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Obtain valid consent from the individual prior to assessment</w:t>
      </w:r>
    </w:p>
    <w:p w14:paraId="78CDF59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Carry out an assessment of an individuals’ physical health needs in line with agreed ways of working</w:t>
      </w:r>
    </w:p>
    <w:p w14:paraId="1053DE8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Communicate accurate information in a way that is sensitive to the personal beliefs and preferences of the individual</w:t>
      </w:r>
    </w:p>
    <w:p w14:paraId="7C8CA2E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Identify where the outcomes of the assessment require further advice, investigation or referral</w:t>
      </w:r>
    </w:p>
    <w:p w14:paraId="3A526B2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document the outcome of assessments</w:t>
      </w:r>
    </w:p>
    <w:p w14:paraId="06E5C57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Record assessments in line with agreed ways of working</w:t>
      </w:r>
    </w:p>
    <w:p w14:paraId="37D4F0D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Explain why agreement on sharing of information with others may conflict with the wishes of the individual</w:t>
      </w:r>
    </w:p>
    <w:p w14:paraId="7F296CE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Discuss the content of the assessment records with the individual</w:t>
      </w:r>
    </w:p>
    <w:p w14:paraId="7343EE9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plan actions needed following physical health assessments</w:t>
      </w:r>
    </w:p>
    <w:p w14:paraId="102465A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4.1 Describe the actions that could be taken to meet the individual’s needs identified by the assessment</w:t>
      </w:r>
    </w:p>
    <w:p w14:paraId="5F5B9E7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Identify the risks attached to various courses of action</w:t>
      </w:r>
    </w:p>
    <w:p w14:paraId="58DA1D6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Plan actions to be taken in line with agreed ways of working</w:t>
      </w:r>
    </w:p>
    <w:p w14:paraId="42A7F0A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identify resources and services needed by individuals following physical health assessments</w:t>
      </w:r>
    </w:p>
    <w:p w14:paraId="3FC7515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5.1 Identify the resources and/or services required by the individual </w:t>
      </w:r>
      <w:proofErr w:type="gramStart"/>
      <w:r w:rsidRPr="00903D79">
        <w:t>as a result of</w:t>
      </w:r>
      <w:proofErr w:type="gramEnd"/>
      <w:r w:rsidRPr="00903D79">
        <w:t xml:space="preserve"> the assessment</w:t>
      </w:r>
    </w:p>
    <w:p w14:paraId="5C8946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Explain how an individual’s needs can be met when it is difficult to secure resources</w:t>
      </w:r>
    </w:p>
    <w:p w14:paraId="196E4DD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6 Be able to make referrals</w:t>
      </w:r>
    </w:p>
    <w:p w14:paraId="37ADE8E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6.1 Obtain and record valid consent where referral is required</w:t>
      </w:r>
    </w:p>
    <w:p w14:paraId="25CBF88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6.2 Make referrals in line with agreed ways of working</w:t>
      </w:r>
    </w:p>
    <w:p w14:paraId="1D09FF0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6.3 Describe why a referral may be refused</w:t>
      </w:r>
    </w:p>
    <w:p w14:paraId="23897AE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15 K/616/5876: Manage finance within own area of responsibility in adult care settings (Credit 4)</w:t>
      </w:r>
    </w:p>
    <w:p w14:paraId="6C3D7F3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financial management in own work setting</w:t>
      </w:r>
    </w:p>
    <w:p w14:paraId="0E46EFE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the importance of effective financial management systems within own work setting</w:t>
      </w:r>
    </w:p>
    <w:p w14:paraId="526F036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Outline sources of funding that are used to construct the budget for own work setting</w:t>
      </w:r>
    </w:p>
    <w:p w14:paraId="07E1877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Describe the roles, responsibilities and accountability of all those involved in financial management of the budget for own work setting</w:t>
      </w:r>
    </w:p>
    <w:p w14:paraId="7217ABC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plan budget requirements for own area of responsibility</w:t>
      </w:r>
    </w:p>
    <w:p w14:paraId="1126350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Work with others to calculate the financial resources required to meet objectives within own area of responsibility</w:t>
      </w:r>
    </w:p>
    <w:p w14:paraId="01CC524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Communicate budget requirements to inform overall budget build</w:t>
      </w:r>
    </w:p>
    <w:p w14:paraId="167D9C1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Analyse the impact of an insufficient budget on service delivery</w:t>
      </w:r>
    </w:p>
    <w:p w14:paraId="6BD971C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Work with others to prioritise budget allocation in own area of responsibility</w:t>
      </w:r>
    </w:p>
    <w:p w14:paraId="0FEEA6D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3 Be able to manage a budget</w:t>
      </w:r>
    </w:p>
    <w:p w14:paraId="5183BEA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the financial management systems that are available to monitor a budget for own area of responsibility</w:t>
      </w:r>
    </w:p>
    <w:p w14:paraId="4635F51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Agree roles and responsibilities of others in recording financial expenditure</w:t>
      </w:r>
    </w:p>
    <w:p w14:paraId="1F0961A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Calculate planned expenditure over the financial period</w:t>
      </w:r>
    </w:p>
    <w:p w14:paraId="45F52BA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Monitor actual spend against planned expenditure</w:t>
      </w:r>
    </w:p>
    <w:p w14:paraId="699763A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Analyse variances between planned and actual expenditure</w:t>
      </w:r>
    </w:p>
    <w:p w14:paraId="6FD7D9C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3.6 Implement corrective action to address any variances</w:t>
      </w:r>
    </w:p>
    <w:p w14:paraId="46CACA1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3.7 </w:t>
      </w:r>
      <w:proofErr w:type="gramStart"/>
      <w:r w:rsidRPr="00903D79">
        <w:t>Make revisions to</w:t>
      </w:r>
      <w:proofErr w:type="gramEnd"/>
      <w:r w:rsidRPr="00903D79">
        <w:t xml:space="preserve"> the budget to take account of variances and new developments</w:t>
      </w:r>
    </w:p>
    <w:p w14:paraId="6CB8892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evaluate financial expenditure within own area of responsibility</w:t>
      </w:r>
    </w:p>
    <w:p w14:paraId="7E71CBF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Review actual expenditure against planned expenditure within a financial period</w:t>
      </w:r>
    </w:p>
    <w:p w14:paraId="6EA9E0A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Report findings from budget reviews</w:t>
      </w:r>
    </w:p>
    <w:p w14:paraId="061C232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Make recommendations for adjustments for budget planning and management</w:t>
      </w:r>
    </w:p>
    <w:p w14:paraId="007CBFA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16 T/616/5900: Provide support to adults who have experienced harm or abuse (Credit 5)</w:t>
      </w:r>
    </w:p>
    <w:p w14:paraId="4CD1E7A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role of self and others when supporting individuals who have experienced harm or abuse</w:t>
      </w:r>
    </w:p>
    <w:p w14:paraId="2BB1A88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own role and responsibilities to individuals who have experienced harm or abuse</w:t>
      </w:r>
    </w:p>
    <w:p w14:paraId="599BD9D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role and responsibilities of others to individuals who have experienced harm or abuse</w:t>
      </w:r>
    </w:p>
    <w:p w14:paraId="4B01559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the importance of establishing trusting relationships with individuals who have experienced harm or abuse</w:t>
      </w:r>
    </w:p>
    <w:p w14:paraId="0D3E449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Support individuals to disclose harm or abuse</w:t>
      </w:r>
    </w:p>
    <w:p w14:paraId="28D97B6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Support an individual to understand how information about harm or abuse will be shared</w:t>
      </w:r>
    </w:p>
    <w:p w14:paraId="3A5F89D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2.2 Support an individual to disclose any harm or abuse they have experienced, at their own pace</w:t>
      </w:r>
    </w:p>
    <w:p w14:paraId="7E36CC4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Explain why it is important to respond calmly to disclosures of harm or abuse</w:t>
      </w:r>
    </w:p>
    <w:p w14:paraId="17477FD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Communicate with an individual according to their level of understanding when they are disclosing harm or abuse</w:t>
      </w:r>
    </w:p>
    <w:p w14:paraId="2D00DA1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Seek only sufficient information to confirm that there is an allegation</w:t>
      </w:r>
    </w:p>
    <w:p w14:paraId="14BB5C8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2.6 Explain how to avoid actions or statements that could adversely affect the use of evidence in future investigations or in court</w:t>
      </w:r>
    </w:p>
    <w:p w14:paraId="72DA6FE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2.7 Keep detailed, accurate, timed, dated and signed records about any disclosures of harm or abuse</w:t>
      </w:r>
    </w:p>
    <w:p w14:paraId="4103D33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2.8 Access further support in situations that are outside your expertise, experience, role and responsibility</w:t>
      </w:r>
    </w:p>
    <w:p w14:paraId="4ACB178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support individuals who have experienced harm or abuse</w:t>
      </w:r>
    </w:p>
    <w:p w14:paraId="6C52B6D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Access information about how to support an individual who has experienced harm or abuse</w:t>
      </w:r>
    </w:p>
    <w:p w14:paraId="3C3D284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Work with an individual, agreed key people and others to establish what outcomes they want from safeguarding interventions</w:t>
      </w:r>
    </w:p>
    <w:p w14:paraId="113FF5D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Work with an individual, agreed key people and others to understand implications from harm and abuse</w:t>
      </w:r>
    </w:p>
    <w:p w14:paraId="5DC78AE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Work with agreed key people and others to support an individual to deal with distress, fear and anxieties that may have been caused by harm or abuse</w:t>
      </w:r>
    </w:p>
    <w:p w14:paraId="4B28B08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Work with agreed key people and others to support an individual to develop positive coping strategies</w:t>
      </w:r>
    </w:p>
    <w:p w14:paraId="730951D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3.6 Seek support where the individual’s behaviour gives cause for concern</w:t>
      </w:r>
    </w:p>
    <w:p w14:paraId="47953EF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3.7 Use supervision to reflect on own support to an individual and any feelings about the harm or abuse they have experienced</w:t>
      </w:r>
    </w:p>
    <w:p w14:paraId="439D0A1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3.8 Explain when additional support might be needed for dealing with own thoughts and feelings about harm or abuse</w:t>
      </w:r>
    </w:p>
    <w:p w14:paraId="7A99841F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lastRenderedPageBreak/>
        <w:t>Unit 17 A/616/5901: Mentoring in social care (Credit 2)</w:t>
      </w:r>
    </w:p>
    <w:p w14:paraId="6E6EA30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own role and responsibilities in relation to mentoring in adult care</w:t>
      </w:r>
    </w:p>
    <w:p w14:paraId="25722B6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Compare and contrast models for mentoring</w:t>
      </w:r>
    </w:p>
    <w:p w14:paraId="27F8B842" w14:textId="523B834D" w:rsidR="00903D79" w:rsidRPr="00903D79" w:rsidRDefault="00903D79" w:rsidP="00903D79"/>
    <w:p w14:paraId="0BC196A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role of a mentor in adult care</w:t>
      </w:r>
    </w:p>
    <w:p w14:paraId="1CBCE32D" w14:textId="50290D9E" w:rsidR="00903D79" w:rsidRPr="00903D79" w:rsidRDefault="00903D79" w:rsidP="00903D79"/>
    <w:p w14:paraId="156407C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the skills and qualities required for a mentoring role</w:t>
      </w:r>
    </w:p>
    <w:p w14:paraId="398AE2EA" w14:textId="51FC4EC6" w:rsidR="00903D79" w:rsidRPr="00903D79" w:rsidRDefault="00903D79" w:rsidP="00903D79"/>
    <w:p w14:paraId="202FF66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Analyse how own values, behaviours, attitudes and emotional awareness can impact on a mentoring role</w:t>
      </w:r>
    </w:p>
    <w:p w14:paraId="6B0C0376" w14:textId="5766DCBE" w:rsidR="00903D79" w:rsidRPr="00903D79" w:rsidRDefault="00903D79" w:rsidP="00903D79"/>
    <w:p w14:paraId="46EDBB5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Explain why in a mentoring relationship it is important to establish:</w:t>
      </w:r>
    </w:p>
    <w:p w14:paraId="293964B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1.6 Explain the importance of working to ethical and professional standards</w:t>
      </w:r>
    </w:p>
    <w:p w14:paraId="19D934A5" w14:textId="202F448F" w:rsidR="00903D79" w:rsidRPr="00903D79" w:rsidRDefault="00903D79" w:rsidP="00903D79"/>
    <w:p w14:paraId="3CC55CF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1.7 Discuss sources of support to deal with issues which are outside of own expertise and authority</w:t>
      </w:r>
    </w:p>
    <w:p w14:paraId="7A8BF3A0" w14:textId="5065EC21" w:rsidR="00903D79" w:rsidRPr="00903D79" w:rsidRDefault="00903D79" w:rsidP="00903D79"/>
    <w:p w14:paraId="660E2C0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use of mentoring in adult care</w:t>
      </w:r>
    </w:p>
    <w:p w14:paraId="48BCA9F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legal and organisational requirements relating to the mentoring role</w:t>
      </w:r>
    </w:p>
    <w:p w14:paraId="08D242C1" w14:textId="71208115" w:rsidR="00903D79" w:rsidRPr="00903D79" w:rsidRDefault="00903D79" w:rsidP="00903D79"/>
    <w:p w14:paraId="0557928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the benefits of mentoring to the organisation</w:t>
      </w:r>
    </w:p>
    <w:p w14:paraId="0B9DD3B0" w14:textId="0704ED55" w:rsidR="00903D79" w:rsidRPr="00903D79" w:rsidRDefault="00903D79" w:rsidP="00903D79"/>
    <w:p w14:paraId="40CEBDB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Analyse the impact of mentoring on the learning and development of the mentee</w:t>
      </w:r>
    </w:p>
    <w:p w14:paraId="5650C07D" w14:textId="63117C2A" w:rsidR="00903D79" w:rsidRPr="00903D79" w:rsidRDefault="00903D79" w:rsidP="00903D79"/>
    <w:p w14:paraId="72F55F4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methods of establishing a mentoring relationship</w:t>
      </w:r>
    </w:p>
    <w:p w14:paraId="4A55789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3.1 Analyse communication techniques used in mentoring relationships</w:t>
      </w:r>
    </w:p>
    <w:p w14:paraId="4C002979" w14:textId="30D5507E" w:rsidR="00903D79" w:rsidRPr="00903D79" w:rsidRDefault="00903D79" w:rsidP="00903D79"/>
    <w:p w14:paraId="3D43E10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Examine the role of confidentiality in maintaining mentoring relationships</w:t>
      </w:r>
    </w:p>
    <w:p w14:paraId="701C6364" w14:textId="027DC792" w:rsidR="00903D79" w:rsidRPr="00903D79" w:rsidRDefault="00903D79" w:rsidP="00903D79"/>
    <w:p w14:paraId="0C1DE6B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agree goals and outcomes in partnership with the mentee</w:t>
      </w:r>
    </w:p>
    <w:p w14:paraId="7228F03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Establish a mentoring agreement with a mentee to include:</w:t>
      </w:r>
    </w:p>
    <w:p w14:paraId="27936F5A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4.1.1 ground rules for engagement</w:t>
      </w:r>
    </w:p>
    <w:p w14:paraId="5E23AAB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4.1.2 boundaries</w:t>
      </w:r>
    </w:p>
    <w:p w14:paraId="1959BC60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4.1.3 responsibilities and autonomy of mentee</w:t>
      </w:r>
    </w:p>
    <w:p w14:paraId="229C6CB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Agree goals and outcomes with a mentee</w:t>
      </w:r>
    </w:p>
    <w:p w14:paraId="6602968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Agree processes for recording interactions and progress to support information sharing</w:t>
      </w:r>
    </w:p>
    <w:p w14:paraId="0C554C7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mentor in adult care</w:t>
      </w:r>
    </w:p>
    <w:p w14:paraId="3F62B35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Plan activities for mentoring based on identified goals and outcomes</w:t>
      </w:r>
    </w:p>
    <w:p w14:paraId="4886E918" w14:textId="2E5DDEB1" w:rsidR="00903D79" w:rsidRPr="00903D79" w:rsidRDefault="00903D79" w:rsidP="00903D79"/>
    <w:p w14:paraId="7AA92B6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5.2 Use mentoring techniques </w:t>
      </w:r>
      <w:proofErr w:type="gramStart"/>
      <w:r w:rsidRPr="00903D79">
        <w:t>in order to</w:t>
      </w:r>
      <w:proofErr w:type="gramEnd"/>
      <w:r w:rsidRPr="00903D79">
        <w:t xml:space="preserve"> maintain a working relationship with the mentee</w:t>
      </w:r>
    </w:p>
    <w:p w14:paraId="46F3585A" w14:textId="6234FE0C" w:rsidR="00903D79" w:rsidRPr="00903D79" w:rsidRDefault="00903D79" w:rsidP="00903D79"/>
    <w:p w14:paraId="00913C4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5.3 Use communication techniques that develop the mentoring relationship</w:t>
      </w:r>
    </w:p>
    <w:p w14:paraId="5EC14EFF" w14:textId="260309B9" w:rsidR="00903D79" w:rsidRPr="00903D79" w:rsidRDefault="00903D79" w:rsidP="00903D79"/>
    <w:p w14:paraId="39006E1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5.4 Provide constructive feedback to mentee</w:t>
      </w:r>
    </w:p>
    <w:p w14:paraId="608D6643" w14:textId="5D98BF3E" w:rsidR="00903D79" w:rsidRPr="00903D79" w:rsidRDefault="00903D79" w:rsidP="00903D79"/>
    <w:p w14:paraId="2B9911BA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18 H/616/5410: Support individuals in the use of assistive technology (Credit 4)</w:t>
      </w:r>
    </w:p>
    <w:p w14:paraId="2A49C9F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range, purpose and effectiveness of assistive technology available to support individuals</w:t>
      </w:r>
    </w:p>
    <w:p w14:paraId="6BD4CCF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1.1 Research the range, purpose and effectiveness of assistive technology that is available to support individuals in own area of work</w:t>
      </w:r>
    </w:p>
    <w:p w14:paraId="5DC7CBD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1.2 Explain how assistive technology </w:t>
      </w:r>
      <w:proofErr w:type="gramStart"/>
      <w:r w:rsidRPr="00903D79">
        <w:t xml:space="preserve">can have a positive impact on the </w:t>
      </w:r>
      <w:proofErr w:type="spellStart"/>
      <w:r w:rsidRPr="00903D79">
        <w:t>well</w:t>
      </w:r>
      <w:proofErr w:type="gramEnd"/>
      <w:r w:rsidRPr="00903D79">
        <w:t xml:space="preserve"> being</w:t>
      </w:r>
      <w:proofErr w:type="spellEnd"/>
      <w:r w:rsidRPr="00903D79">
        <w:t xml:space="preserve"> and quality of life of individuals</w:t>
      </w:r>
    </w:p>
    <w:p w14:paraId="54E4B6A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support the selection of assistive technology with individuals</w:t>
      </w:r>
    </w:p>
    <w:p w14:paraId="6540D91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own role and the roles of others in the provision of assistive technology for individuals</w:t>
      </w:r>
    </w:p>
    <w:p w14:paraId="03D479A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Support an individual to access specialist information and support about assistive technology</w:t>
      </w:r>
    </w:p>
    <w:p w14:paraId="094BEE0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Support an individual to express needs, preferences and desired outcomes in relation to the use of assistive technology</w:t>
      </w:r>
    </w:p>
    <w:p w14:paraId="40F6A39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Support an individual to select assistive technology to meet their needs and preferences</w:t>
      </w:r>
    </w:p>
    <w:p w14:paraId="50EF6C31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support the use of assistive technology aids with an individual</w:t>
      </w:r>
    </w:p>
    <w:p w14:paraId="0C16697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Prepare the environment to support the use of assistive technology with an individual</w:t>
      </w:r>
    </w:p>
    <w:p w14:paraId="52D8057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Support the use of assistive technology following instructions or guidelines within boundaries of own role</w:t>
      </w:r>
    </w:p>
    <w:p w14:paraId="44578CC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Record the use of assistive technology following procedures or agreed ways of working</w:t>
      </w:r>
    </w:p>
    <w:p w14:paraId="6DBFF47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Explain when and to whom referrals for maintenance or repair would be made</w:t>
      </w:r>
    </w:p>
    <w:p w14:paraId="7811B0E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evaluate the effectiveness of the use of assistive technology to meet identified outcomes</w:t>
      </w:r>
    </w:p>
    <w:p w14:paraId="59BD432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Review the effectiveness of assistive technology against identified outcomes with individuals and / or others</w:t>
      </w:r>
    </w:p>
    <w:p w14:paraId="4CC5D48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Provide feedback to others on the use of assistive technology</w:t>
      </w:r>
    </w:p>
    <w:p w14:paraId="5C783DE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Revise plans to use assistive technology to achieve identified outcomes with individuals and / or others</w:t>
      </w:r>
    </w:p>
    <w:p w14:paraId="0BEC8DF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Evaluate own practice in using assistive technology to meet identified outcomes</w:t>
      </w:r>
    </w:p>
    <w:p w14:paraId="0D0FAAB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4.5 Adapt own practice to support the needs of the individual</w:t>
      </w:r>
    </w:p>
    <w:p w14:paraId="2D149109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19 F/616/5902: Assessment, implementation and review of assistive technology in social care (Credit 4)</w:t>
      </w:r>
    </w:p>
    <w:p w14:paraId="090CD15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how legislation and regulatory procedures impact on the provision of assistive technology</w:t>
      </w:r>
    </w:p>
    <w:p w14:paraId="4BC81D5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how assistive technology provision is affected by:</w:t>
      </w:r>
    </w:p>
    <w:p w14:paraId="5719B26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1.1.1 legislation</w:t>
      </w:r>
    </w:p>
    <w:p w14:paraId="0FDDC43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1.1.2 mental capacity</w:t>
      </w:r>
    </w:p>
    <w:p w14:paraId="49BCCDDD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1.1.3 regulatory procedures</w:t>
      </w:r>
    </w:p>
    <w:p w14:paraId="6B32825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how assistive technology can support independent living and wellbeing</w:t>
      </w:r>
    </w:p>
    <w:p w14:paraId="0BBFCC8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Critically compare assistive technology solutions</w:t>
      </w:r>
    </w:p>
    <w:p w14:paraId="581721D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Research developments in assistive technology</w:t>
      </w:r>
    </w:p>
    <w:p w14:paraId="0A7A7FD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Compare how assistive technology can improve outcomes for individuals</w:t>
      </w:r>
    </w:p>
    <w:p w14:paraId="188808B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carry out assessment for assistive technology</w:t>
      </w:r>
    </w:p>
    <w:p w14:paraId="35C24C1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Support an individual and others to review assistive technology in relation to their: • strengths • needs • options</w:t>
      </w:r>
    </w:p>
    <w:p w14:paraId="79EEB7E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Use assessment to identify assistive technology solutions which preserve dignity for an individual</w:t>
      </w:r>
    </w:p>
    <w:p w14:paraId="5611B15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Support an individual to express their informed choice about assistive technology considering</w:t>
      </w:r>
    </w:p>
    <w:p w14:paraId="7FCD5F32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3.3.1 merits of different solutions</w:t>
      </w:r>
    </w:p>
    <w:p w14:paraId="04CA0664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3.3.2 impact of different solutions</w:t>
      </w:r>
    </w:p>
    <w:p w14:paraId="5563DC4E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3.3.3 concerns an individual has</w:t>
      </w:r>
    </w:p>
    <w:p w14:paraId="73077C1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Assess the suitability of the home environment for assistive technology</w:t>
      </w:r>
    </w:p>
    <w:p w14:paraId="013083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Undertake risk assessment for the suitability of assistive technology</w:t>
      </w:r>
    </w:p>
    <w:p w14:paraId="3D3D3CA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3.6 Use agreed processes to establish consent when an individual is not able to express informed consent for themselves</w:t>
      </w:r>
    </w:p>
    <w:p w14:paraId="714C525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3.7 Record outcomes of assessment according to agreed ways of working</w:t>
      </w:r>
    </w:p>
    <w:p w14:paraId="1800CFF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support an individual and others to implement assistive technology</w:t>
      </w:r>
    </w:p>
    <w:p w14:paraId="72362AB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Offer advice and guidance in relation to assistive technology procurement</w:t>
      </w:r>
    </w:p>
    <w:p w14:paraId="23108F7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Support an individual and others to measure the impact of assistive technology</w:t>
      </w:r>
    </w:p>
    <w:p w14:paraId="4D5D511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Support an individual and others to understand roles and responsibilities regarding contractual obligations</w:t>
      </w:r>
    </w:p>
    <w:p w14:paraId="0FFD301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Evaluate support measures available to individuals using assistive technology to maintain their independence</w:t>
      </w:r>
    </w:p>
    <w:p w14:paraId="7F2B579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4.5 Establish contingency plans for assistive technology provision to address areas identified in risk assessment</w:t>
      </w:r>
    </w:p>
    <w:p w14:paraId="3CCC4F9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4.6 Develop a strategy for on-going assessment and review according to agreed ways of working</w:t>
      </w:r>
    </w:p>
    <w:p w14:paraId="05171B5F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work in partnership with an individual and others to review provision of assistive technology</w:t>
      </w:r>
    </w:p>
    <w:p w14:paraId="6281BD1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Review the provision of assistive technology with an individual and others including:</w:t>
      </w:r>
    </w:p>
    <w:p w14:paraId="2640E4D1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5.1.1 Feedback from an individual and others</w:t>
      </w:r>
    </w:p>
    <w:p w14:paraId="2296F341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5.1.2 Assessed risks</w:t>
      </w:r>
    </w:p>
    <w:p w14:paraId="13FEC97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Record review process and outcomes according to agreed ways of working</w:t>
      </w:r>
    </w:p>
    <w:p w14:paraId="3083FE06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20 J/616/5903: Understand public funding of individual care needs in Adult Social Care (Credit 4)</w:t>
      </w:r>
    </w:p>
    <w:p w14:paraId="52B50891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welfare benefit system</w:t>
      </w:r>
    </w:p>
    <w:p w14:paraId="06167B1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Describe the legislation relating to the welfare benefits system</w:t>
      </w:r>
    </w:p>
    <w:p w14:paraId="277D081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eligibility criteria of current means tested benefits</w:t>
      </w:r>
    </w:p>
    <w:p w14:paraId="02ABE89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eligibility criteria of current non means tested benefits</w:t>
      </w:r>
    </w:p>
    <w:p w14:paraId="1806D65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how changes of circumstances may affect benefit entitlement</w:t>
      </w:r>
    </w:p>
    <w:p w14:paraId="5959167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2 Understand the processes relating to local authority for individual care needs</w:t>
      </w:r>
    </w:p>
    <w:p w14:paraId="49BF4AF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the legislation relating to local authority funding</w:t>
      </w:r>
    </w:p>
    <w:p w14:paraId="4AACA68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Explain current eligibility criteria</w:t>
      </w:r>
    </w:p>
    <w:p w14:paraId="5C7C472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Explain local Authority funding levels for care needs</w:t>
      </w:r>
    </w:p>
    <w:p w14:paraId="26C1938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Explain local authority financial assessment processes</w:t>
      </w:r>
    </w:p>
    <w:p w14:paraId="6B459A6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the processes relating to National Health Service (NHS) funding for individual care needs</w:t>
      </w:r>
    </w:p>
    <w:p w14:paraId="68404A2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Explain NHS funding eligibility criteria</w:t>
      </w:r>
    </w:p>
    <w:p w14:paraId="056904E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Explain the process for challenging NHS funding decisions</w:t>
      </w:r>
    </w:p>
    <w:p w14:paraId="28ED996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Understand ways in which others can manage financial affairs of an individual</w:t>
      </w:r>
    </w:p>
    <w:p w14:paraId="3E23314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Explain aspects of the Mental Capacity Act (MCA) 2005 which relate to managing the financial affairs of an individual</w:t>
      </w:r>
    </w:p>
    <w:p w14:paraId="67264C5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Explain the application of:</w:t>
      </w:r>
    </w:p>
    <w:p w14:paraId="434C178D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4.2.1 Enduring Power of Attorney</w:t>
      </w:r>
    </w:p>
    <w:p w14:paraId="5930438E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4.2.2 Lasting Power of Attorney</w:t>
      </w:r>
    </w:p>
    <w:p w14:paraId="2B9C756E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4.2.3 Court of Protection Deputy</w:t>
      </w:r>
    </w:p>
    <w:p w14:paraId="2C51C472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4.2.4 Department of Work and Pensions Appointee</w:t>
      </w:r>
    </w:p>
    <w:p w14:paraId="57EA07D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Understand how to signpost and refer to professional advice services</w:t>
      </w:r>
    </w:p>
    <w:p w14:paraId="483B35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Explain when to refer to</w:t>
      </w:r>
    </w:p>
    <w:p w14:paraId="2284D3EE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5.1.1 financial advice</w:t>
      </w:r>
    </w:p>
    <w:p w14:paraId="5CC309A8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5.1.2 legal advice</w:t>
      </w:r>
    </w:p>
    <w:p w14:paraId="415654B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Explain how to refer to specialist</w:t>
      </w:r>
    </w:p>
    <w:p w14:paraId="27FCAC6D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5.2.1 financial advice</w:t>
      </w:r>
    </w:p>
    <w:p w14:paraId="236F9110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5.2.2 legal advice</w:t>
      </w:r>
    </w:p>
    <w:p w14:paraId="0A1CE6E3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21 L/616/5904: Providing independent advocacy to adults (Credit 5)</w:t>
      </w:r>
    </w:p>
    <w:p w14:paraId="11D23E4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Be able to provide Independent Advocacy support to adults</w:t>
      </w:r>
    </w:p>
    <w:p w14:paraId="49ACCD6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1.1 Identify settings where adults may require the support of an advocate</w:t>
      </w:r>
    </w:p>
    <w:p w14:paraId="0551334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and address the potential negative impact of the environment</w:t>
      </w:r>
    </w:p>
    <w:p w14:paraId="1727ECA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Promote the advocacy service</w:t>
      </w:r>
    </w:p>
    <w:p w14:paraId="71AD8FD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Identify and address dilemmas advocates can face in practice</w:t>
      </w:r>
    </w:p>
    <w:p w14:paraId="2A7308A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Support adults to self-advocate</w:t>
      </w:r>
    </w:p>
    <w:p w14:paraId="1A201D0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1.6 Apply local or national standards to advocacy services</w:t>
      </w:r>
    </w:p>
    <w:p w14:paraId="5D06630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treat the individual receiving advocacy support as an individual</w:t>
      </w:r>
    </w:p>
    <w:p w14:paraId="5911899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Use communication methods appropriate to the individual</w:t>
      </w:r>
    </w:p>
    <w:p w14:paraId="10D91AD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Resolve barriers that can prevent people being treated as an individual</w:t>
      </w:r>
    </w:p>
    <w:p w14:paraId="73E8470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Use underpinning advocacy principles of empowerment and person-centred practice to treat people as individuals</w:t>
      </w:r>
    </w:p>
    <w:p w14:paraId="30FADBD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Describe how cultural backgrounds can impact on the advocacy relationship</w:t>
      </w:r>
    </w:p>
    <w:p w14:paraId="22CFEB5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End the advocacy relationship a positive manner</w:t>
      </w:r>
    </w:p>
    <w:p w14:paraId="1D836F1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assist the individual receiving advocacy support to explore choices and potential consequences</w:t>
      </w:r>
    </w:p>
    <w:p w14:paraId="5648EDE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Help individuals to access a range of sources of information on options available</w:t>
      </w:r>
    </w:p>
    <w:p w14:paraId="46DC04D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Support an individual to explore options available and make choices</w:t>
      </w:r>
    </w:p>
    <w:p w14:paraId="01B1CBD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Use UK and European legislation to identify human, service and legal rights</w:t>
      </w:r>
    </w:p>
    <w:p w14:paraId="1CE527D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Act on the choices and preferred options of an individual</w:t>
      </w:r>
    </w:p>
    <w:p w14:paraId="1E35E97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work safely</w:t>
      </w:r>
    </w:p>
    <w:p w14:paraId="154AC8A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Use supervision to identify good practice and areas for improvement</w:t>
      </w:r>
    </w:p>
    <w:p w14:paraId="7100BEF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Maintain accurate records</w:t>
      </w:r>
    </w:p>
    <w:p w14:paraId="44AB76E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4.3 Summarise local adult protection procedure</w:t>
      </w:r>
    </w:p>
    <w:p w14:paraId="00FC6B8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Use adult protection procedures to identify when it is appropriate to disclose information and breach confidentiality</w:t>
      </w:r>
    </w:p>
    <w:p w14:paraId="6EB6196B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22 R/616/5905: Support people who are providing homes to individuals (Credit 6)</w:t>
      </w:r>
    </w:p>
    <w:p w14:paraId="5AFA15FB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Be able to carry out assessments for the approval of adult placement / shared lives carers</w:t>
      </w:r>
    </w:p>
    <w:p w14:paraId="472A2A2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Provide information to carer(s) on the criteria against which they will be assessed</w:t>
      </w:r>
    </w:p>
    <w:p w14:paraId="37A0108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Work with carer(s) to clarify their role and responsibilities</w:t>
      </w:r>
    </w:p>
    <w:p w14:paraId="12A7F12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Carry out the initial assessment of carer(s) against agreed criteria</w:t>
      </w:r>
    </w:p>
    <w:p w14:paraId="4FDA34C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Complete an assessment report of carer(s) according to work setting requirements and regulatory frameworks</w:t>
      </w:r>
    </w:p>
    <w:p w14:paraId="0127ECE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Agree the content of the assessment report with carer(s)</w:t>
      </w:r>
    </w:p>
    <w:p w14:paraId="73B7D9E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1.6 Present the assessment for approval of carer(s) in line with work setting requirements</w:t>
      </w:r>
    </w:p>
    <w:p w14:paraId="6F2FE635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support adult placement / shared lives carers to prepare for providing a home to an individual</w:t>
      </w:r>
    </w:p>
    <w:p w14:paraId="1B9F82E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Provide advice and guidance to carer(s) about preparing to share their home and their lives with an individual</w:t>
      </w:r>
    </w:p>
    <w:p w14:paraId="516DB74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2.2 Support carer(s) to reflect on changes they will need to make </w:t>
      </w:r>
      <w:proofErr w:type="gramStart"/>
      <w:r w:rsidRPr="00903D79">
        <w:t>in order to</w:t>
      </w:r>
      <w:proofErr w:type="gramEnd"/>
      <w:r w:rsidRPr="00903D79">
        <w:t xml:space="preserve"> provide a home to an individual</w:t>
      </w:r>
    </w:p>
    <w:p w14:paraId="791DE79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Work with carer(s) to identify learning needs related to providing a home to an individual</w:t>
      </w:r>
    </w:p>
    <w:p w14:paraId="0B49F41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Support carer(s) to meet their learning needs</w:t>
      </w:r>
    </w:p>
    <w:p w14:paraId="2F26737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Support carer(s) to reflect on how they can make an individual feel welcome in their home</w:t>
      </w:r>
    </w:p>
    <w:p w14:paraId="71289D4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2.6 Support carer(s) to develop ‘house rules’</w:t>
      </w:r>
    </w:p>
    <w:p w14:paraId="3E25BE9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2.7 Support carer(s) to prepare their families and networks for the inclusion of an individual</w:t>
      </w:r>
    </w:p>
    <w:p w14:paraId="490CDFE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3 Be able to carry out the matching process between adult placement / shared lives carers and individuals</w:t>
      </w:r>
    </w:p>
    <w:p w14:paraId="0DF653D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Match the preferences and needs of an individual referred to the service with the skills and lifestyle of potential carer(s)</w:t>
      </w:r>
    </w:p>
    <w:p w14:paraId="3DFC594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Provide information to an individual and matched carer(s) prior to introductions</w:t>
      </w:r>
    </w:p>
    <w:p w14:paraId="14F97BF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Facilitate introduction meetings between an individual and potential carer(s)</w:t>
      </w:r>
    </w:p>
    <w:p w14:paraId="4214982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Work with an individual, potential carer(s) and others to evaluate the introduction sessions</w:t>
      </w:r>
    </w:p>
    <w:p w14:paraId="2B1DF49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Work with an individual, carer(s) and others to finalise move-in arrangements once a successful match has been made</w:t>
      </w:r>
    </w:p>
    <w:p w14:paraId="373C6E2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monitor and review placements of individuals</w:t>
      </w:r>
    </w:p>
    <w:p w14:paraId="245B150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Carry out placement monitoring visits with an individual and carer(s) according to work setting requirements</w:t>
      </w:r>
    </w:p>
    <w:p w14:paraId="55428A3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Complete reports from placement visits in line with work setting requirements</w:t>
      </w:r>
    </w:p>
    <w:p w14:paraId="74BDC75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Provide ongoing advice and guidance to carer(s) about the support of an individual</w:t>
      </w:r>
    </w:p>
    <w:p w14:paraId="2F95EAA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Carry out periodic reviews of carer(s) in line with work setting requirements</w:t>
      </w:r>
    </w:p>
    <w:p w14:paraId="2558584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23 Y/616/5906: Promote assistive technology in adult care (Credit 4)</w:t>
      </w:r>
    </w:p>
    <w:p w14:paraId="49401B9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difficulties individuals face when accessing assistive technology</w:t>
      </w:r>
    </w:p>
    <w:p w14:paraId="3B6F9B1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barriers for individuals and others to assistive technology</w:t>
      </w:r>
    </w:p>
    <w:p w14:paraId="439CB6E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barriers of own organisation to the provision of assistive technology</w:t>
      </w:r>
    </w:p>
    <w:p w14:paraId="6E2108E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support the organisation to offer assistive technology</w:t>
      </w:r>
    </w:p>
    <w:p w14:paraId="045EF84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Evaluate how own organisation currently uses assistive technology</w:t>
      </w:r>
    </w:p>
    <w:p w14:paraId="4A67B9E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support networks for users of assistive technology within the organisation</w:t>
      </w:r>
    </w:p>
    <w:p w14:paraId="08537AE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2.3 Propose a strategy to reduce identified barriers to assistive technology for</w:t>
      </w:r>
    </w:p>
    <w:p w14:paraId="059FD627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2.3.1 individuals</w:t>
      </w:r>
    </w:p>
    <w:p w14:paraId="5FE759E7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2.3.2 others</w:t>
      </w:r>
    </w:p>
    <w:p w14:paraId="4970D48D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2.3.3 own organisation</w:t>
      </w:r>
    </w:p>
    <w:p w14:paraId="0896F2B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Contribute to the development of assistive technology:</w:t>
      </w:r>
    </w:p>
    <w:p w14:paraId="21E98FD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2.4.1 policies</w:t>
      </w:r>
    </w:p>
    <w:p w14:paraId="183F607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2.4.2 procedures</w:t>
      </w:r>
    </w:p>
    <w:p w14:paraId="5265057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2.4.3 practices</w:t>
      </w:r>
    </w:p>
    <w:p w14:paraId="088F2AE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Obtain feedback from individuals and others to support future developments in the offer of assistive technology</w:t>
      </w:r>
    </w:p>
    <w:p w14:paraId="776CB74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champion the use of assistive technology</w:t>
      </w:r>
    </w:p>
    <w:p w14:paraId="20BF175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Evaluate the skills and knowledge of others in using assistive technology</w:t>
      </w:r>
    </w:p>
    <w:p w14:paraId="5DEE956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Support others’ knowledge of assistive technology through:</w:t>
      </w:r>
    </w:p>
    <w:p w14:paraId="24E690D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Support others to implement assistive technology</w:t>
      </w:r>
    </w:p>
    <w:p w14:paraId="3C4F950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Evaluate the impact of assistive technology on individuals</w:t>
      </w:r>
    </w:p>
    <w:p w14:paraId="5415BA6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Propose a strategy to support self and others to:</w:t>
      </w:r>
    </w:p>
    <w:p w14:paraId="609C3750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24 F/616/5401: Theories of relationships and social networks (Credit 3)</w:t>
      </w:r>
    </w:p>
    <w:p w14:paraId="6402DF9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relationship theories underpinning adult care practice</w:t>
      </w:r>
    </w:p>
    <w:p w14:paraId="5D4964E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principles of relationship theories</w:t>
      </w:r>
    </w:p>
    <w:p w14:paraId="63B1983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how relationship theories enhance health and social care practice</w:t>
      </w:r>
    </w:p>
    <w:p w14:paraId="2F2A223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factors that can affect the process of a relationship</w:t>
      </w:r>
    </w:p>
    <w:p w14:paraId="7E6F91C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Explain the processes involved in the development, maintenance and breakdown of relationships</w:t>
      </w:r>
    </w:p>
    <w:p w14:paraId="1939BFB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influences on the development, maintenance and breakdown of relationships</w:t>
      </w:r>
    </w:p>
    <w:p w14:paraId="577D9425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the influence of relationships on well-being and self esteem</w:t>
      </w:r>
    </w:p>
    <w:p w14:paraId="07A92B2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3.1 Explain the effects of supportive relationships and social networks on an individual’s well-being and self esteem</w:t>
      </w:r>
    </w:p>
    <w:p w14:paraId="7FE95D9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Analyse the impact of difficult relationships on an individual’s wellbeing and self esteem</w:t>
      </w:r>
    </w:p>
    <w:p w14:paraId="36B875AC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25 D/616/5907: Understand professional management and leadership in social care (Credit 6)</w:t>
      </w:r>
    </w:p>
    <w:p w14:paraId="5D871F3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theories of management and leadership and their application to adult care settings</w:t>
      </w:r>
    </w:p>
    <w:p w14:paraId="23C5C27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Research theories of management and leadership</w:t>
      </w:r>
    </w:p>
    <w:p w14:paraId="74C1691A" w14:textId="2473DB48" w:rsidR="00903D79" w:rsidRPr="00903D79" w:rsidRDefault="00903D79" w:rsidP="00903D79"/>
    <w:p w14:paraId="3AE9F48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how theoretical models of management and leadership can be applied to adult care service provision</w:t>
      </w:r>
    </w:p>
    <w:p w14:paraId="3C575A21" w14:textId="0BB02057" w:rsidR="00903D79" w:rsidRPr="00903D79" w:rsidRDefault="00903D79" w:rsidP="00903D79"/>
    <w:p w14:paraId="7E29717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Describe how the values and cultural context of an organisation influence the application of management and leadership models</w:t>
      </w:r>
    </w:p>
    <w:p w14:paraId="16F2B507" w14:textId="7ED57282" w:rsidR="00903D79" w:rsidRPr="00903D79" w:rsidRDefault="00903D79" w:rsidP="00903D79"/>
    <w:p w14:paraId="78179C7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relationship between professional management and leadership</w:t>
      </w:r>
    </w:p>
    <w:p w14:paraId="3CD97F2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Identify the interdependencies between leadership and management</w:t>
      </w:r>
    </w:p>
    <w:p w14:paraId="7EEFEEC7" w14:textId="5D96DB50" w:rsidR="00903D79" w:rsidRPr="00903D79" w:rsidRDefault="00903D79" w:rsidP="00903D79"/>
    <w:p w14:paraId="55A852E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the conflicts between the application of management and leadership models</w:t>
      </w:r>
    </w:p>
    <w:p w14:paraId="35818FFC" w14:textId="7F687017" w:rsidR="00903D79" w:rsidRPr="00903D79" w:rsidRDefault="00903D79" w:rsidP="00903D79"/>
    <w:p w14:paraId="467D7A2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Describe how conflicts between management and leadership models can be addressed</w:t>
      </w:r>
    </w:p>
    <w:p w14:paraId="56C33E0C" w14:textId="64A10F00" w:rsidR="00903D79" w:rsidRPr="00903D79" w:rsidRDefault="00903D79" w:rsidP="00903D79"/>
    <w:p w14:paraId="1B302814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Understand the skills of professional management and leadership in adult care settings</w:t>
      </w:r>
    </w:p>
    <w:p w14:paraId="217E595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Analyse the skills required to be an:</w:t>
      </w:r>
    </w:p>
    <w:p w14:paraId="073527EF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3.1.1 Effective manager</w:t>
      </w:r>
    </w:p>
    <w:p w14:paraId="1D49B572" w14:textId="11C95B87" w:rsidR="00903D79" w:rsidRPr="00903D79" w:rsidRDefault="00903D79" w:rsidP="00903D79"/>
    <w:p w14:paraId="2FC2A40B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3.1.2 Effective leader</w:t>
      </w:r>
    </w:p>
    <w:p w14:paraId="591BF45D" w14:textId="74C90C6D" w:rsidR="00903D79" w:rsidRPr="00903D79" w:rsidRDefault="00903D79" w:rsidP="00903D79"/>
    <w:p w14:paraId="207A80B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Explain why managers in adult care settings need both management and leadership skills</w:t>
      </w:r>
    </w:p>
    <w:p w14:paraId="16A963D2" w14:textId="5FEEAF40" w:rsidR="00903D79" w:rsidRPr="00903D79" w:rsidRDefault="00903D79" w:rsidP="00903D79"/>
    <w:p w14:paraId="7B67399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Analyse how leadership skills can influence the values of an organisation</w:t>
      </w:r>
    </w:p>
    <w:p w14:paraId="421A436E" w14:textId="62C61B9D" w:rsidR="00903D79" w:rsidRPr="00903D79" w:rsidRDefault="00903D79" w:rsidP="00903D79"/>
    <w:p w14:paraId="0499B57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Explain why leadership styles may need to be adapted to manage different situations</w:t>
      </w:r>
    </w:p>
    <w:p w14:paraId="17D47725" w14:textId="651E4F6B" w:rsidR="00903D79" w:rsidRPr="00903D79" w:rsidRDefault="00903D79" w:rsidP="00903D79"/>
    <w:p w14:paraId="4CEB8E2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Understand the impact of policy drivers on professional management and leadership in health and social care</w:t>
      </w:r>
    </w:p>
    <w:p w14:paraId="03B91B2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Identify factors that influence policy drivers in adult care settings</w:t>
      </w:r>
    </w:p>
    <w:p w14:paraId="6F5273DD" w14:textId="56D99F99" w:rsidR="00903D79" w:rsidRPr="00903D79" w:rsidRDefault="00903D79" w:rsidP="00903D79"/>
    <w:p w14:paraId="4933CBF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Analyse emerging themes and trends that impact on management and leadership of adult care services</w:t>
      </w:r>
    </w:p>
    <w:p w14:paraId="63238A55" w14:textId="75CCA7B7" w:rsidR="00903D79" w:rsidRPr="00903D79" w:rsidRDefault="00903D79" w:rsidP="00903D79"/>
    <w:p w14:paraId="657EB80B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26 H/616/5908: Manage quality in adult care settings (Credit 5)</w:t>
      </w:r>
    </w:p>
    <w:p w14:paraId="49675DA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context of quality assurance in an adult care setting</w:t>
      </w:r>
    </w:p>
    <w:p w14:paraId="1D81B45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how legislative and regulatory frameworks inform quality standards that apply to the work setting</w:t>
      </w:r>
    </w:p>
    <w:p w14:paraId="13EFC55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Analyse how quality standards influence positive outcomes for individuals</w:t>
      </w:r>
    </w:p>
    <w:p w14:paraId="70739298" w14:textId="47EDA0D7" w:rsidR="00903D79" w:rsidRPr="00903D79" w:rsidRDefault="00903D79" w:rsidP="00903D79"/>
    <w:p w14:paraId="1CCBBD3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Evaluate methods that can be used to measure the achievement of quality standards</w:t>
      </w:r>
    </w:p>
    <w:p w14:paraId="4F25D0E6" w14:textId="0240207E" w:rsidR="00903D79" w:rsidRPr="00903D79" w:rsidRDefault="00903D79" w:rsidP="00903D79"/>
    <w:p w14:paraId="78CBE80F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implement quality standards in an adult care setting</w:t>
      </w:r>
    </w:p>
    <w:p w14:paraId="419285D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2.1 Work with team members and others to</w:t>
      </w:r>
    </w:p>
    <w:p w14:paraId="2D25E685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2.1.1 agree quality standards for the service</w:t>
      </w:r>
    </w:p>
    <w:p w14:paraId="22094C7E" w14:textId="712B20B7" w:rsidR="00903D79" w:rsidRPr="00903D79" w:rsidRDefault="00903D79" w:rsidP="00903D79"/>
    <w:p w14:paraId="59C83EE3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2.1.2 select indicators to measure agreed standards</w:t>
      </w:r>
    </w:p>
    <w:p w14:paraId="72215E62" w14:textId="474B1057" w:rsidR="00903D79" w:rsidRPr="00903D79" w:rsidRDefault="00903D79" w:rsidP="00903D79"/>
    <w:p w14:paraId="052EC03A" w14:textId="77777777" w:rsidR="00903D79" w:rsidRPr="00903D79" w:rsidRDefault="00903D79" w:rsidP="00903D79">
      <w:pPr>
        <w:numPr>
          <w:ilvl w:val="3"/>
          <w:numId w:val="1"/>
        </w:numPr>
      </w:pPr>
      <w:r w:rsidRPr="00903D79">
        <w:t>2.1.3 identify controls to support the achievement of agreed standards</w:t>
      </w:r>
    </w:p>
    <w:p w14:paraId="6D9136D3" w14:textId="25BEB2FF" w:rsidR="00903D79" w:rsidRPr="00903D79" w:rsidRDefault="00903D79" w:rsidP="00903D79"/>
    <w:p w14:paraId="76F140F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Develop systems and processes to measure achievement of quality standards</w:t>
      </w:r>
    </w:p>
    <w:p w14:paraId="20568845" w14:textId="1E930D5D" w:rsidR="00903D79" w:rsidRPr="00903D79" w:rsidRDefault="00903D79" w:rsidP="00903D79"/>
    <w:p w14:paraId="32B683A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Support team members to carry out their roles in implementing quality controls</w:t>
      </w:r>
    </w:p>
    <w:p w14:paraId="1EE472AF" w14:textId="1FE5AEDD" w:rsidR="00903D79" w:rsidRPr="00903D79" w:rsidRDefault="00903D79" w:rsidP="00903D79"/>
    <w:p w14:paraId="3D106A1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Explain how quality assurance standards relate to performance management</w:t>
      </w:r>
    </w:p>
    <w:p w14:paraId="39C27E8C" w14:textId="4972200A" w:rsidR="00903D79" w:rsidRPr="00903D79" w:rsidRDefault="00903D79" w:rsidP="00903D79"/>
    <w:p w14:paraId="757D8F4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lead the evaluation of quality processes in an adult care setting</w:t>
      </w:r>
    </w:p>
    <w:p w14:paraId="6CEFAA5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Support team members to carry out their roles in monitoring quality indicators</w:t>
      </w:r>
    </w:p>
    <w:p w14:paraId="41674B30" w14:textId="3A43EB9C" w:rsidR="00903D79" w:rsidRPr="00903D79" w:rsidRDefault="00903D79" w:rsidP="00903D79"/>
    <w:p w14:paraId="32BC3A1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Use selected indicators to evaluate the achievement of quality standards</w:t>
      </w:r>
    </w:p>
    <w:p w14:paraId="7A0D7365" w14:textId="5AB2A08E" w:rsidR="00903D79" w:rsidRPr="00903D79" w:rsidRDefault="00903D79" w:rsidP="00903D79"/>
    <w:p w14:paraId="7110F13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Work with others to identify:</w:t>
      </w:r>
    </w:p>
    <w:p w14:paraId="32037B4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Work with others to develop an action plan to improve quality of service</w:t>
      </w:r>
    </w:p>
    <w:p w14:paraId="4A9CABE8" w14:textId="11C63C1C" w:rsidR="00903D79" w:rsidRPr="00903D79" w:rsidRDefault="00903D79" w:rsidP="00903D79"/>
    <w:p w14:paraId="777BB2B4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27 K/616/5909: Lead practice in assessing and planning for the needs of families and carers (Credit 3)</w:t>
      </w:r>
    </w:p>
    <w:p w14:paraId="5F8391E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1 Be able to support others to understand the contribution that families and carers make in caring for individuals</w:t>
      </w:r>
    </w:p>
    <w:p w14:paraId="55816E7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the benefits and challenges faced by family and unpaid carers in providing care</w:t>
      </w:r>
    </w:p>
    <w:p w14:paraId="617878E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Support others to understand the role of families and unpaid carers in health and social care or the care of children and young people to include demographic information</w:t>
      </w:r>
    </w:p>
    <w:p w14:paraId="65C2A79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Support others to understand the benefits to society of family and unpaid carers providing care</w:t>
      </w:r>
    </w:p>
    <w:p w14:paraId="77A4CAE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Support others to recognise the contribution that carers make to the well-being of individuals</w:t>
      </w:r>
    </w:p>
    <w:p w14:paraId="080932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Support others to understand the rights of families and carers providing care</w:t>
      </w:r>
    </w:p>
    <w:p w14:paraId="63D6A09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support staff in assessing the needs of families and carers</w:t>
      </w:r>
    </w:p>
    <w:p w14:paraId="3BDCB70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Implement procedures for assessing the needs of families and carers</w:t>
      </w:r>
    </w:p>
    <w:p w14:paraId="1D67258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Support staff to learn from families and carers about their caring role</w:t>
      </w:r>
    </w:p>
    <w:p w14:paraId="19182BB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Support staff to develop advocacy skills so that the needs of families and carers can be brought to the attention of decision makers</w:t>
      </w:r>
    </w:p>
    <w:p w14:paraId="4F51429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Support staff to carry out assessments of needs and wishes in partnership with carers and families</w:t>
      </w:r>
    </w:p>
    <w:p w14:paraId="7B73E55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2.5 Support staff to gain consent from carers and families to speak with others about their circumstances</w:t>
      </w:r>
    </w:p>
    <w:p w14:paraId="2832B9B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2.6 Manage recording procedures to ensure assessments are shared with families and carers</w:t>
      </w:r>
    </w:p>
    <w:p w14:paraId="3D0C4DD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2.7 Evaluate the quality of assessments carried out to meet the needs of families and carers</w:t>
      </w:r>
    </w:p>
    <w:p w14:paraId="1C141F0F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implement a care planning process to support families and carers</w:t>
      </w:r>
    </w:p>
    <w:p w14:paraId="4AF83B0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Establish systems which ensure that all care plans include:</w:t>
      </w:r>
    </w:p>
    <w:p w14:paraId="2FFD0DF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3.2 Monitor the implementation of care plans which support families and carers</w:t>
      </w:r>
    </w:p>
    <w:p w14:paraId="1A0DFD8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 xml:space="preserve">3.3 Evaluate the </w:t>
      </w:r>
      <w:proofErr w:type="gramStart"/>
      <w:r w:rsidRPr="00903D79">
        <w:t>quality of care</w:t>
      </w:r>
      <w:proofErr w:type="gramEnd"/>
      <w:r w:rsidRPr="00903D79">
        <w:t xml:space="preserve"> plans to meet the needs of families and carers</w:t>
      </w:r>
    </w:p>
    <w:p w14:paraId="25C3BF0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Use analysis of the care planning process to inform strategic planning within an organisation</w:t>
      </w:r>
    </w:p>
    <w:p w14:paraId="6183E547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28 D/616/5910: Share knowledge and good practice (Credit 3)</w:t>
      </w:r>
    </w:p>
    <w:p w14:paraId="1BFFB30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Be able to share knowledge and good practice</w:t>
      </w:r>
    </w:p>
    <w:p w14:paraId="3B84E6E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Explain the legal and organisational requirements relating to the sharing of knowledge and good practice</w:t>
      </w:r>
    </w:p>
    <w:p w14:paraId="749AAB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Identify outcomes to be achieved through sharing knowledge and good practice</w:t>
      </w:r>
    </w:p>
    <w:p w14:paraId="6CB6B0B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Identify areas of knowledge and good practice that should be shared within and outside the organisation</w:t>
      </w:r>
    </w:p>
    <w:p w14:paraId="37A6B1C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Agree methods to be used to share knowledge and good practice</w:t>
      </w:r>
    </w:p>
    <w:p w14:paraId="10FFE469" w14:textId="0A745D2A" w:rsidR="00903D79" w:rsidRPr="00903D79" w:rsidRDefault="00903D79" w:rsidP="00903D79"/>
    <w:p w14:paraId="43EA48F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Implement agreed arrangements for sharing knowledge and good practice</w:t>
      </w:r>
    </w:p>
    <w:p w14:paraId="0DFD1341" w14:textId="2D26C676" w:rsidR="00903D79" w:rsidRPr="00903D79" w:rsidRDefault="00903D79" w:rsidP="00903D79"/>
    <w:p w14:paraId="40D865F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incorporate new knowledge into own practice</w:t>
      </w:r>
    </w:p>
    <w:p w14:paraId="48CC041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Apply good practice learnt from others within and beyond the organisation</w:t>
      </w:r>
    </w:p>
    <w:p w14:paraId="55C637B4" w14:textId="43986B2B" w:rsidR="00903D79" w:rsidRPr="00903D79" w:rsidRDefault="00903D79" w:rsidP="00903D79"/>
    <w:p w14:paraId="3053E19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Evaluate the transferability of new knowledge to own practice</w:t>
      </w:r>
    </w:p>
    <w:p w14:paraId="1D011DBE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evaluate the sharing of knowledge and good practice</w:t>
      </w:r>
    </w:p>
    <w:p w14:paraId="4EDEBFF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Evaluate processes for sharing knowledge and good practice within and outside the organisation</w:t>
      </w:r>
    </w:p>
    <w:p w14:paraId="52782F1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Identify benchmarks for the sharing of knowledge and good practice</w:t>
      </w:r>
    </w:p>
    <w:p w14:paraId="67B2771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Recommend improved processes for the sharing of knowledge and good practice</w:t>
      </w:r>
    </w:p>
    <w:p w14:paraId="448EA37D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lastRenderedPageBreak/>
        <w:t>Unit 29 H/616/5911: Appraise staff performance (Credit 5)</w:t>
      </w:r>
    </w:p>
    <w:p w14:paraId="2F22C3D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policies, theories and models which underpin appraisal of performance</w:t>
      </w:r>
    </w:p>
    <w:p w14:paraId="63C0936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Outline policies and agreed ways of working for appraisals in the work setting</w:t>
      </w:r>
    </w:p>
    <w:p w14:paraId="6DE3D75E" w14:textId="49542357" w:rsidR="00903D79" w:rsidRPr="00903D79" w:rsidRDefault="00903D79" w:rsidP="00903D79"/>
    <w:p w14:paraId="58CA222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Describe how appraisals are used to inform:</w:t>
      </w:r>
    </w:p>
    <w:p w14:paraId="5D8C959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Explain how appraisals are used to develop practice.</w:t>
      </w:r>
    </w:p>
    <w:p w14:paraId="7554C6BB" w14:textId="3BDCAED3" w:rsidR="00903D79" w:rsidRPr="00903D79" w:rsidRDefault="00903D79" w:rsidP="00903D79"/>
    <w:p w14:paraId="5058E93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Differentiate between appraisals and disciplinary processes</w:t>
      </w:r>
    </w:p>
    <w:p w14:paraId="7DF70757" w14:textId="1C2BB5E9" w:rsidR="00903D79" w:rsidRPr="00903D79" w:rsidRDefault="00903D79" w:rsidP="00903D79"/>
    <w:p w14:paraId="08E18F3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Use research on the theories of power to explore the relationship between appraiser and appraisee</w:t>
      </w:r>
    </w:p>
    <w:p w14:paraId="503F0492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Be able to support others to understand the purpose of appraisal</w:t>
      </w:r>
    </w:p>
    <w:p w14:paraId="1C9F309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Support others to develop an understanding of the purpose of appraisals</w:t>
      </w:r>
    </w:p>
    <w:p w14:paraId="22185C70" w14:textId="53EE7CA4" w:rsidR="00903D79" w:rsidRPr="00903D79" w:rsidRDefault="00903D79" w:rsidP="00903D79"/>
    <w:p w14:paraId="1B9EFC0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Facilitate preparation for appraisals</w:t>
      </w:r>
    </w:p>
    <w:p w14:paraId="3D3722A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Confirm with appraisee the objectives against which performance will be appraised</w:t>
      </w:r>
    </w:p>
    <w:p w14:paraId="073974E1" w14:textId="7F3086FA" w:rsidR="00903D79" w:rsidRPr="00903D79" w:rsidRDefault="00903D79" w:rsidP="00903D79"/>
    <w:p w14:paraId="42459A2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Identify with the appraisee the actions they need to take to prepare for their appraisal</w:t>
      </w:r>
    </w:p>
    <w:p w14:paraId="0337AFC6" w14:textId="03B71824" w:rsidR="00903D79" w:rsidRPr="00903D79" w:rsidRDefault="00903D79" w:rsidP="00903D79"/>
    <w:p w14:paraId="0A5EFE1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Evaluate evidence gathered from a range of sources towards achievement of objectives</w:t>
      </w:r>
    </w:p>
    <w:p w14:paraId="7946BD47" w14:textId="2225BF2C" w:rsidR="00903D79" w:rsidRPr="00903D79" w:rsidRDefault="00903D79" w:rsidP="00903D79"/>
    <w:p w14:paraId="29D8467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Prepare paperwork for appraisal in line with work setting requirements</w:t>
      </w:r>
    </w:p>
    <w:p w14:paraId="691433B2" w14:textId="1D23C744" w:rsidR="00903D79" w:rsidRPr="00903D79" w:rsidRDefault="00903D79" w:rsidP="00903D79"/>
    <w:p w14:paraId="47102628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lastRenderedPageBreak/>
        <w:t>4 Support appraisee to participate in appraisal meetings</w:t>
      </w:r>
    </w:p>
    <w:p w14:paraId="519494F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Explain how power can be managed within the appraisal process to facilitate the participation of the appraisee</w:t>
      </w:r>
    </w:p>
    <w:p w14:paraId="4C247A3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Demonstrate how to prepare the environment for the appraisal meeting</w:t>
      </w:r>
    </w:p>
    <w:p w14:paraId="2E7059D5" w14:textId="00A02BBD" w:rsidR="00903D79" w:rsidRPr="00903D79" w:rsidRDefault="00903D79" w:rsidP="00903D79"/>
    <w:p w14:paraId="2733046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Support the appraisee to engage in an evaluation of their performance over the past year to include:</w:t>
      </w:r>
    </w:p>
    <w:p w14:paraId="6B3D2DA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Provide feedback to appraisee on their performance over the past year to include:</w:t>
      </w:r>
    </w:p>
    <w:p w14:paraId="250D1CA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4.5 Identify with appraisee work objectives for forthcoming year</w:t>
      </w:r>
    </w:p>
    <w:p w14:paraId="031153D8" w14:textId="1BBA8F56" w:rsidR="00903D79" w:rsidRPr="00903D79" w:rsidRDefault="00903D79" w:rsidP="00903D79"/>
    <w:p w14:paraId="4ACA2DC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4.6 Identify with appraisee professional development plan for forthcoming year.</w:t>
      </w:r>
    </w:p>
    <w:p w14:paraId="494B20DC" w14:textId="5F198705" w:rsidR="00903D79" w:rsidRPr="00903D79" w:rsidRDefault="00903D79" w:rsidP="00903D79"/>
    <w:p w14:paraId="623862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4.7 Record the appraisal in line with work setting requirements</w:t>
      </w:r>
    </w:p>
    <w:p w14:paraId="281B326A" w14:textId="715DB9AC" w:rsidR="00903D79" w:rsidRPr="00903D79" w:rsidRDefault="00903D79" w:rsidP="00903D79"/>
    <w:p w14:paraId="3669CCB9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evaluate own practice during the appraisal process.</w:t>
      </w:r>
    </w:p>
    <w:p w14:paraId="13DFA23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Evaluate with appraisee their experience of how the appraisal was conducted.</w:t>
      </w:r>
    </w:p>
    <w:p w14:paraId="055FA726" w14:textId="33A8DE64" w:rsidR="00903D79" w:rsidRPr="00903D79" w:rsidRDefault="00903D79" w:rsidP="00903D79"/>
    <w:p w14:paraId="419C1DF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Reflect on own practice in managing the appraisal process</w:t>
      </w:r>
    </w:p>
    <w:p w14:paraId="1D37742A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30 K/616/5912: Facilitate change in adult care settings (Credit 5)</w:t>
      </w:r>
    </w:p>
    <w:p w14:paraId="73702F65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principles of change management in adult care settings</w:t>
      </w:r>
    </w:p>
    <w:p w14:paraId="31D7221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1.1 Analyse factors that drive change</w:t>
      </w:r>
    </w:p>
    <w:p w14:paraId="25448615" w14:textId="7068732C" w:rsidR="00903D79" w:rsidRPr="00903D79" w:rsidRDefault="00903D79" w:rsidP="00903D79"/>
    <w:p w14:paraId="50D89B6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Evaluate underpinning theories of change management</w:t>
      </w:r>
    </w:p>
    <w:p w14:paraId="20CEE56F" w14:textId="72175ECF" w:rsidR="00903D79" w:rsidRPr="00903D79" w:rsidRDefault="00903D79" w:rsidP="00903D79"/>
    <w:p w14:paraId="3C44A87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Evaluate approaches, tools and techniques that support the change process</w:t>
      </w:r>
    </w:p>
    <w:p w14:paraId="30FEDE14" w14:textId="059D26E9" w:rsidR="00903D79" w:rsidRPr="00903D79" w:rsidRDefault="00903D79" w:rsidP="00903D79"/>
    <w:p w14:paraId="3C9A75B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the importance of effective change management for service provision</w:t>
      </w:r>
    </w:p>
    <w:p w14:paraId="0CA3B0A6" w14:textId="78EA67EC" w:rsidR="00903D79" w:rsidRPr="00903D79" w:rsidRDefault="00903D79" w:rsidP="00903D79"/>
    <w:p w14:paraId="7EBC93B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Facilitate a shared understanding of the need for change in adult care settings</w:t>
      </w:r>
    </w:p>
    <w:p w14:paraId="237CA5C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Promote the benefits of change</w:t>
      </w:r>
    </w:p>
    <w:p w14:paraId="7FF0C7B0" w14:textId="53A1BA2D" w:rsidR="00903D79" w:rsidRPr="00903D79" w:rsidRDefault="00903D79" w:rsidP="00903D79"/>
    <w:p w14:paraId="5329A99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challenges that may arise during the process of change</w:t>
      </w:r>
    </w:p>
    <w:p w14:paraId="005AF89F" w14:textId="7E702A7C" w:rsidR="00903D79" w:rsidRPr="00903D79" w:rsidRDefault="00903D79" w:rsidP="00903D79"/>
    <w:p w14:paraId="3D00902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2.3 Enable others to express views about proposed change</w:t>
      </w:r>
    </w:p>
    <w:p w14:paraId="59A7F2D4" w14:textId="301AC498" w:rsidR="00903D79" w:rsidRPr="00903D79" w:rsidRDefault="00903D79" w:rsidP="00903D79"/>
    <w:p w14:paraId="1B1B872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2.4 Support others to recognise that changes need to be made</w:t>
      </w:r>
    </w:p>
    <w:p w14:paraId="0A1BEE35" w14:textId="0DF4C447" w:rsidR="00903D79" w:rsidRPr="00903D79" w:rsidRDefault="00903D79" w:rsidP="00903D79"/>
    <w:p w14:paraId="6C8E2C56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Be able to develop a change management plan in adult care settings</w:t>
      </w:r>
    </w:p>
    <w:p w14:paraId="2547CB3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Analyse the impact of a proposed change to the service provision</w:t>
      </w:r>
    </w:p>
    <w:p w14:paraId="4E4BCD14" w14:textId="021A8F18" w:rsidR="00903D79" w:rsidRPr="00903D79" w:rsidRDefault="00903D79" w:rsidP="00903D79"/>
    <w:p w14:paraId="4D0758C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Produce a change management plan that takes account of the identified impact</w:t>
      </w:r>
    </w:p>
    <w:p w14:paraId="2DE57BF9" w14:textId="4FF04124" w:rsidR="00903D79" w:rsidRPr="00903D79" w:rsidRDefault="00903D79" w:rsidP="00903D79"/>
    <w:p w14:paraId="57D1C35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Establish criteria against which the plan can be evaluated</w:t>
      </w:r>
    </w:p>
    <w:p w14:paraId="253FD02D" w14:textId="4EFFEF7A" w:rsidR="00903D79" w:rsidRPr="00903D79" w:rsidRDefault="00903D79" w:rsidP="00903D79"/>
    <w:p w14:paraId="1C22139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Secure the approval necessary for the change management plan</w:t>
      </w:r>
    </w:p>
    <w:p w14:paraId="62560EAC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Gain support for a proposed change in adult care settings</w:t>
      </w:r>
    </w:p>
    <w:p w14:paraId="1A7DCAA2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4.1 Provide positive leadership during the change process</w:t>
      </w:r>
    </w:p>
    <w:p w14:paraId="66D35CC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Identify others who can promote the vision for change</w:t>
      </w:r>
    </w:p>
    <w:p w14:paraId="559B1369" w14:textId="4B92ED4B" w:rsidR="00903D79" w:rsidRPr="00903D79" w:rsidRDefault="00903D79" w:rsidP="00903D79"/>
    <w:p w14:paraId="39448A2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4.3 Use strategies that address resistance to change</w:t>
      </w:r>
    </w:p>
    <w:p w14:paraId="15758A76" w14:textId="7CFCAD73" w:rsidR="00903D79" w:rsidRPr="00903D79" w:rsidRDefault="00903D79" w:rsidP="00903D79"/>
    <w:p w14:paraId="594D877D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4.4 Implement a communication strategy to support others to understand a proposed change</w:t>
      </w:r>
    </w:p>
    <w:p w14:paraId="0E53B036" w14:textId="5EA62525" w:rsidR="00903D79" w:rsidRPr="00903D79" w:rsidRDefault="00903D79" w:rsidP="00903D79"/>
    <w:p w14:paraId="3B9BCD60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5 Be able to implement approved change management plans in adult care settings</w:t>
      </w:r>
    </w:p>
    <w:p w14:paraId="6322B9D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5.1 Identify roles and responsibilities for implementing a change management plan</w:t>
      </w:r>
    </w:p>
    <w:p w14:paraId="4640180A" w14:textId="26EBE08C" w:rsidR="00903D79" w:rsidRPr="00903D79" w:rsidRDefault="00903D79" w:rsidP="00903D79"/>
    <w:p w14:paraId="23E7148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5.2 Support others to carry out their agreed roles in a change management plan</w:t>
      </w:r>
    </w:p>
    <w:p w14:paraId="730BFB53" w14:textId="4212281C" w:rsidR="00903D79" w:rsidRPr="00903D79" w:rsidRDefault="00903D79" w:rsidP="00903D79"/>
    <w:p w14:paraId="2DB58F6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5.3 Adapt a change management plan to address issues as they arise</w:t>
      </w:r>
    </w:p>
    <w:p w14:paraId="294AF36E" w14:textId="4D999E6D" w:rsidR="00903D79" w:rsidRPr="00903D79" w:rsidRDefault="00903D79" w:rsidP="00903D79"/>
    <w:p w14:paraId="3B697F5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5.4 Determine strategies for ensuring that the quality of service for individuals is maintained during a period of change</w:t>
      </w:r>
    </w:p>
    <w:p w14:paraId="594788F8" w14:textId="195F96CA" w:rsidR="00903D79" w:rsidRPr="00903D79" w:rsidRDefault="00903D79" w:rsidP="00903D79"/>
    <w:p w14:paraId="285E73C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6 Be able to evaluate the change management process in adult care settings</w:t>
      </w:r>
    </w:p>
    <w:p w14:paraId="4A8D53E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6.1 Implement systems to monitor the effectiveness of the change management plan</w:t>
      </w:r>
    </w:p>
    <w:p w14:paraId="2AD92D0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6.2 Work with others to review the change management plan against identified criteria</w:t>
      </w:r>
    </w:p>
    <w:p w14:paraId="68A1F48E" w14:textId="03287909" w:rsidR="00903D79" w:rsidRPr="00903D79" w:rsidRDefault="00903D79" w:rsidP="00903D79"/>
    <w:p w14:paraId="282FEB91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6.3 Evaluate outcomes of the change</w:t>
      </w:r>
    </w:p>
    <w:p w14:paraId="516CD671" w14:textId="77777777" w:rsidR="00903D79" w:rsidRPr="00903D79" w:rsidRDefault="00903D79" w:rsidP="00903D79">
      <w:pPr>
        <w:numPr>
          <w:ilvl w:val="0"/>
          <w:numId w:val="1"/>
        </w:numPr>
      </w:pPr>
      <w:r w:rsidRPr="00903D79">
        <w:t>Unit 31 M/616/5913: Provide information, advice and guidance (Credit 4)</w:t>
      </w:r>
    </w:p>
    <w:p w14:paraId="576B92CD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1 Understand the importance of providing information, advice and guidance in a person-centred way</w:t>
      </w:r>
    </w:p>
    <w:p w14:paraId="54EBB5F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1.1 Explain the relationship between information, advice and guidance</w:t>
      </w:r>
    </w:p>
    <w:p w14:paraId="71AF8E81" w14:textId="2D44A13F" w:rsidR="00903D79" w:rsidRPr="00903D79" w:rsidRDefault="00903D79" w:rsidP="00903D79"/>
    <w:p w14:paraId="76FACE4A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1.2 Explain the importance of respecting:</w:t>
      </w:r>
    </w:p>
    <w:p w14:paraId="0EC8EE96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1.3 Analyse the risks in supporting individuals and others to access information, advice and guidance</w:t>
      </w:r>
    </w:p>
    <w:p w14:paraId="4D75B427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1.4 Explain why accurate, timely and relevant information, advice and guidance is important</w:t>
      </w:r>
    </w:p>
    <w:p w14:paraId="378D16D5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1.5 Outline the impact on individuals and others of information, advice and guidance in enabling informed decisions</w:t>
      </w:r>
    </w:p>
    <w:p w14:paraId="3AB1BAF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2 Understand the provision of information, advice and guidance in own practice</w:t>
      </w:r>
    </w:p>
    <w:p w14:paraId="4F5EDB3E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2.1 Analyse own role, responsibilities and boundaries in the provision of information, advice and guidance</w:t>
      </w:r>
    </w:p>
    <w:p w14:paraId="050DABE0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2.2 Analyse ethical principles and their impact on own practice</w:t>
      </w:r>
    </w:p>
    <w:p w14:paraId="78875563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3 Provide accurate information advice and guidance using different sources</w:t>
      </w:r>
    </w:p>
    <w:p w14:paraId="7AE3ACD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3.1 Establish requirements for information, advice and guidance with individuals and others</w:t>
      </w:r>
    </w:p>
    <w:p w14:paraId="0B6A103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3.2 Provide person centred information, advice and guidance to individuals and others</w:t>
      </w:r>
    </w:p>
    <w:p w14:paraId="7EFCE7AB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3.3 Support individuals and others to access information, advice and guidance from different sources</w:t>
      </w:r>
    </w:p>
    <w:p w14:paraId="4750753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3.4 Signpost individuals and others for specialist advice</w:t>
      </w:r>
    </w:p>
    <w:p w14:paraId="74ADC6F9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3.5 Discuss any potential risk in information, advice and guidance given with individuals and others</w:t>
      </w:r>
    </w:p>
    <w:p w14:paraId="49B7324C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3.6 Summarise information, advice and guidance offered</w:t>
      </w:r>
    </w:p>
    <w:p w14:paraId="1411608F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3.7 Check the understanding of information, advice and guidance offered</w:t>
      </w:r>
    </w:p>
    <w:p w14:paraId="79B2045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3.8 Record information, advice and guidance offered including identified risks in ways agreed by the organisation</w:t>
      </w:r>
    </w:p>
    <w:p w14:paraId="3D5D9F3A" w14:textId="77777777" w:rsidR="00903D79" w:rsidRPr="00903D79" w:rsidRDefault="00903D79" w:rsidP="00903D79">
      <w:pPr>
        <w:numPr>
          <w:ilvl w:val="1"/>
          <w:numId w:val="1"/>
        </w:numPr>
      </w:pPr>
      <w:r w:rsidRPr="00903D79">
        <w:t>4 Be able to review own practice in information, advice and guidance</w:t>
      </w:r>
    </w:p>
    <w:p w14:paraId="4BB24644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lastRenderedPageBreak/>
        <w:t>4.1 Review how the interaction with individuals and others met their information, advice and guidance needs</w:t>
      </w:r>
    </w:p>
    <w:p w14:paraId="113E8283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4.2 Implement plan to develop own knowledge and practice in providing information, advice and guidance</w:t>
      </w:r>
    </w:p>
    <w:p w14:paraId="26218CF8" w14:textId="77777777" w:rsidR="00903D79" w:rsidRPr="00903D79" w:rsidRDefault="00903D79" w:rsidP="00903D79">
      <w:pPr>
        <w:numPr>
          <w:ilvl w:val="2"/>
          <w:numId w:val="1"/>
        </w:numPr>
      </w:pPr>
      <w:r w:rsidRPr="00903D79">
        <w:t>4.3 Evaluate own knowledge and practice in providing information, advice and guidance</w:t>
      </w:r>
    </w:p>
    <w:p w14:paraId="60AF1EF1" w14:textId="77777777" w:rsidR="00827E0D" w:rsidRDefault="00827E0D"/>
    <w:sectPr w:rsidR="00827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4D1"/>
    <w:multiLevelType w:val="multilevel"/>
    <w:tmpl w:val="DEE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79"/>
    <w:rsid w:val="00435D94"/>
    <w:rsid w:val="00533D50"/>
    <w:rsid w:val="00827E0D"/>
    <w:rsid w:val="0090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5F6F"/>
  <w15:chartTrackingRefBased/>
  <w15:docId w15:val="{37C82EAA-9443-4E55-AC97-8AF86865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-treeview-leaf">
    <w:name w:val="k-treeview-leaf"/>
    <w:basedOn w:val="DefaultParagraphFont"/>
    <w:rsid w:val="00903D79"/>
  </w:style>
  <w:style w:type="character" w:customStyle="1" w:styleId="k-treeview-leaf-text">
    <w:name w:val="k-treeview-leaf-text"/>
    <w:basedOn w:val="DefaultParagraphFont"/>
    <w:rsid w:val="00903D79"/>
  </w:style>
  <w:style w:type="character" w:customStyle="1" w:styleId="ng-star-inserted">
    <w:name w:val="ng-star-inserted"/>
    <w:basedOn w:val="DefaultParagraphFont"/>
    <w:rsid w:val="00903D79"/>
  </w:style>
  <w:style w:type="paragraph" w:customStyle="1" w:styleId="m-0">
    <w:name w:val="m-0"/>
    <w:basedOn w:val="Normal"/>
    <w:rsid w:val="0090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-treeview-item">
    <w:name w:val="k-treeview-item"/>
    <w:basedOn w:val="Normal"/>
    <w:rsid w:val="0090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-treeview-toggle">
    <w:name w:val="k-treeview-toggle"/>
    <w:basedOn w:val="DefaultParagraphFont"/>
    <w:rsid w:val="00903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3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3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7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6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0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5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2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7905</Words>
  <Characters>45060</Characters>
  <Application>Microsoft Office Word</Application>
  <DocSecurity>0</DocSecurity>
  <Lines>375</Lines>
  <Paragraphs>105</Paragraphs>
  <ScaleCrop>false</ScaleCrop>
  <Company/>
  <LinksUpToDate>false</LinksUpToDate>
  <CharactersWithSpaces>52860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</cp:revision>
  <dcterms:created xsi:type="dcterms:W3CDTF">2025-03-25T11:29:00Z</dcterms:created>
  <dcterms:modified xsi:type="dcterms:W3CDTF">2025-03-25T11:32:00Z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2025-03-25T11:32:14Z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decc17f9-3717-4217-a544-09afb17f5d0c</vt:lpwstr>
  </property>
  <property fmtid="{D5CDD505-2E9C-101B-9397-08002B2CF9AE}" pid="8" name="MSIP_Label_b67b58ae-7241-4d52-9b4e-787f73135184_ContentBits">
    <vt:lpwstr>0</vt:lpwstr>
  </property>
</Properties>
</file>