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7488" w14:textId="4CBF1C7B" w:rsidR="00827E0D" w:rsidRPr="00A7510E" w:rsidRDefault="00A7510E">
      <w:pPr>
        <w:rPr>
          <w:b/>
          <w:bCs/>
          <w:sz w:val="36"/>
          <w:szCs w:val="36"/>
          <w:u w:val="single"/>
        </w:rPr>
      </w:pPr>
      <w:r w:rsidRPr="00A7510E">
        <w:rPr>
          <w:b/>
          <w:bCs/>
          <w:sz w:val="36"/>
          <w:szCs w:val="36"/>
          <w:u w:val="single"/>
        </w:rPr>
        <w:t xml:space="preserve">Level </w:t>
      </w:r>
      <w:r w:rsidR="00276028">
        <w:rPr>
          <w:b/>
          <w:bCs/>
          <w:sz w:val="36"/>
          <w:szCs w:val="36"/>
          <w:u w:val="single"/>
        </w:rPr>
        <w:t>4</w:t>
      </w:r>
      <w:r w:rsidRPr="00A7510E">
        <w:rPr>
          <w:b/>
          <w:bCs/>
          <w:sz w:val="36"/>
          <w:szCs w:val="36"/>
          <w:u w:val="single"/>
        </w:rPr>
        <w:t xml:space="preserve"> KSB</w:t>
      </w:r>
    </w:p>
    <w:p w14:paraId="6EEAC53B" w14:textId="77777777" w:rsidR="00A7510E" w:rsidRDefault="00A7510E"/>
    <w:p w14:paraId="72923DFB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Knowledge</w:t>
      </w:r>
    </w:p>
    <w:p w14:paraId="6F60B06E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A. Tasks and Responsibilities</w:t>
      </w:r>
    </w:p>
    <w:p w14:paraId="6B5D5BAD" w14:textId="77777777" w:rsidR="00276028" w:rsidRPr="00276028" w:rsidRDefault="00276028" w:rsidP="00276028">
      <w:r w:rsidRPr="00276028">
        <w:rPr>
          <w:b/>
          <w:bCs/>
        </w:rPr>
        <w:t>K1.</w:t>
      </w:r>
      <w:r w:rsidRPr="00276028">
        <w:t xml:space="preserve"> Statutory frameworks, standards, guidance and Codes of Practice underpinning safe service delivery.</w:t>
      </w:r>
      <w:r w:rsidRPr="00276028">
        <w:br/>
      </w:r>
      <w:r w:rsidRPr="00276028">
        <w:rPr>
          <w:b/>
          <w:bCs/>
        </w:rPr>
        <w:t>K2.</w:t>
      </w:r>
      <w:r w:rsidRPr="00276028">
        <w:t xml:space="preserve"> Theories underpinning own practice and competence relevant to the job role.</w:t>
      </w:r>
      <w:r w:rsidRPr="00276028">
        <w:br/>
      </w:r>
      <w:r w:rsidRPr="00276028">
        <w:rPr>
          <w:b/>
          <w:bCs/>
        </w:rPr>
        <w:t>K3.</w:t>
      </w:r>
      <w:r w:rsidRPr="00276028">
        <w:t xml:space="preserve"> Principles of assessment and outcome-based practice.</w:t>
      </w:r>
      <w:r w:rsidRPr="00276028">
        <w:br/>
      </w:r>
      <w:r w:rsidRPr="00276028">
        <w:rPr>
          <w:b/>
          <w:bCs/>
        </w:rPr>
        <w:t>K4.</w:t>
      </w:r>
      <w:r w:rsidRPr="00276028">
        <w:t xml:space="preserve"> Principles of risk management.</w:t>
      </w:r>
    </w:p>
    <w:p w14:paraId="7792F574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B. Dignity and Human Rights</w:t>
      </w:r>
    </w:p>
    <w:p w14:paraId="5BDF5BD9" w14:textId="77777777" w:rsidR="00276028" w:rsidRPr="00276028" w:rsidRDefault="00276028" w:rsidP="00276028">
      <w:r w:rsidRPr="00276028">
        <w:rPr>
          <w:b/>
          <w:bCs/>
        </w:rPr>
        <w:t>K5.</w:t>
      </w:r>
      <w:r w:rsidRPr="00276028">
        <w:t xml:space="preserve"> How to contribute to, promote and maintain a culture that places dignity at the centre of practice.</w:t>
      </w:r>
    </w:p>
    <w:p w14:paraId="22D385A6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C. Communication</w:t>
      </w:r>
    </w:p>
    <w:p w14:paraId="27BB07C6" w14:textId="77777777" w:rsidR="00276028" w:rsidRPr="00276028" w:rsidRDefault="00276028" w:rsidP="00276028">
      <w:r w:rsidRPr="00276028">
        <w:rPr>
          <w:b/>
          <w:bCs/>
        </w:rPr>
        <w:t>K6.</w:t>
      </w:r>
      <w:r w:rsidRPr="00276028">
        <w:t xml:space="preserve"> Effective communication and solutions to overcoming barriers.</w:t>
      </w:r>
      <w:r w:rsidRPr="00276028">
        <w:br/>
      </w:r>
      <w:r w:rsidRPr="00276028">
        <w:rPr>
          <w:b/>
          <w:bCs/>
        </w:rPr>
        <w:t>K7.</w:t>
      </w:r>
      <w:r w:rsidRPr="00276028">
        <w:t xml:space="preserve"> Legal and ethical frameworks in relation to confidentiality and sharing information.</w:t>
      </w:r>
      <w:r w:rsidRPr="00276028">
        <w:br/>
      </w:r>
      <w:r w:rsidRPr="00276028">
        <w:rPr>
          <w:b/>
          <w:bCs/>
        </w:rPr>
        <w:t>K8.</w:t>
      </w:r>
      <w:r w:rsidRPr="00276028">
        <w:t xml:space="preserve"> Range of technologies to enhance communication.</w:t>
      </w:r>
    </w:p>
    <w:p w14:paraId="4D2601EF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D. Safeguarding</w:t>
      </w:r>
    </w:p>
    <w:p w14:paraId="462500D8" w14:textId="77777777" w:rsidR="00276028" w:rsidRPr="00276028" w:rsidRDefault="00276028" w:rsidP="00276028">
      <w:r w:rsidRPr="00276028">
        <w:rPr>
          <w:b/>
          <w:bCs/>
        </w:rPr>
        <w:t>K9.</w:t>
      </w:r>
      <w:r w:rsidRPr="00276028">
        <w:t xml:space="preserve"> Legislation, national and local solutions for safeguarding adults and children, including reporting requirements.</w:t>
      </w:r>
    </w:p>
    <w:p w14:paraId="149E4234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E. Health and Wellbeing</w:t>
      </w:r>
    </w:p>
    <w:p w14:paraId="165E6F4E" w14:textId="77777777" w:rsidR="00276028" w:rsidRPr="00276028" w:rsidRDefault="00276028" w:rsidP="00276028">
      <w:r w:rsidRPr="00276028">
        <w:rPr>
          <w:b/>
          <w:bCs/>
        </w:rPr>
        <w:t>K10.</w:t>
      </w:r>
      <w:r w:rsidRPr="00276028">
        <w:t xml:space="preserve"> Models of monitoring, reporting and responding to changes in health and wellbeing.</w:t>
      </w:r>
      <w:r w:rsidRPr="00276028">
        <w:br/>
      </w:r>
      <w:r w:rsidRPr="00276028">
        <w:rPr>
          <w:b/>
          <w:bCs/>
        </w:rPr>
        <w:t>K11.</w:t>
      </w:r>
      <w:r w:rsidRPr="00276028">
        <w:t xml:space="preserve"> Range of holistic solutions to promote and maintain health and wellbeing using person-centred approaches.</w:t>
      </w:r>
      <w:r w:rsidRPr="00276028">
        <w:br/>
      </w:r>
      <w:r w:rsidRPr="00276028">
        <w:rPr>
          <w:b/>
          <w:bCs/>
        </w:rPr>
        <w:t>K12.</w:t>
      </w:r>
      <w:r w:rsidRPr="00276028">
        <w:t xml:space="preserve"> Importance of effective partnerships, inter-agency, joint and integrated working.</w:t>
      </w:r>
    </w:p>
    <w:p w14:paraId="3FE0AF78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F. Professional Development</w:t>
      </w:r>
    </w:p>
    <w:p w14:paraId="29B867E9" w14:textId="77777777" w:rsidR="00276028" w:rsidRPr="00276028" w:rsidRDefault="00276028" w:rsidP="00276028">
      <w:r w:rsidRPr="00276028">
        <w:rPr>
          <w:b/>
          <w:bCs/>
        </w:rPr>
        <w:t>K13.</w:t>
      </w:r>
      <w:r w:rsidRPr="00276028">
        <w:t xml:space="preserve"> Goals and aspirations that support own professional development and how to access available opportunities.</w:t>
      </w:r>
    </w:p>
    <w:p w14:paraId="22771CE7" w14:textId="77777777" w:rsidR="00276028" w:rsidRPr="00276028" w:rsidRDefault="00276028" w:rsidP="00276028">
      <w:r w:rsidRPr="00276028">
        <w:pict w14:anchorId="101C4480">
          <v:rect id="_x0000_i1099" style="width:0;height:1.5pt" o:hralign="center" o:hrstd="t" o:hr="t" fillcolor="#a0a0a0" stroked="f"/>
        </w:pict>
      </w:r>
    </w:p>
    <w:p w14:paraId="4E9C99CA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Skills</w:t>
      </w:r>
    </w:p>
    <w:p w14:paraId="68C4CC59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A. Tasks and Responsibilities</w:t>
      </w:r>
    </w:p>
    <w:p w14:paraId="60E056BC" w14:textId="77777777" w:rsidR="00276028" w:rsidRPr="00276028" w:rsidRDefault="00276028" w:rsidP="00276028">
      <w:r w:rsidRPr="00276028">
        <w:rPr>
          <w:b/>
          <w:bCs/>
        </w:rPr>
        <w:lastRenderedPageBreak/>
        <w:t>S1.</w:t>
      </w:r>
      <w:r w:rsidRPr="00276028">
        <w:t xml:space="preserve"> Apply professional judgement, standards and codes of practice relevant to the role.</w:t>
      </w:r>
      <w:r w:rsidRPr="00276028">
        <w:br/>
      </w:r>
      <w:r w:rsidRPr="00276028">
        <w:rPr>
          <w:b/>
          <w:bCs/>
        </w:rPr>
        <w:t>S2.</w:t>
      </w:r>
      <w:r w:rsidRPr="00276028">
        <w:t xml:space="preserve"> Develop and sustain professional relationships with others.</w:t>
      </w:r>
      <w:r w:rsidRPr="00276028">
        <w:br/>
      </w:r>
      <w:r w:rsidRPr="00276028">
        <w:rPr>
          <w:b/>
          <w:bCs/>
        </w:rPr>
        <w:t>S3.</w:t>
      </w:r>
      <w:r w:rsidRPr="00276028">
        <w:t xml:space="preserve"> Identify and access specialist help required to carry out the role.</w:t>
      </w:r>
      <w:r w:rsidRPr="00276028">
        <w:br/>
      </w:r>
      <w:r w:rsidRPr="00276028">
        <w:rPr>
          <w:b/>
          <w:bCs/>
        </w:rPr>
        <w:t>S4.</w:t>
      </w:r>
      <w:r w:rsidRPr="00276028">
        <w:t xml:space="preserve"> Lead the specialist assessment of social, physical, emotional and spiritual needs of individuals with cognitive, sensory and physical impairments.</w:t>
      </w:r>
      <w:r w:rsidRPr="00276028">
        <w:br/>
      </w:r>
      <w:r w:rsidRPr="00276028">
        <w:rPr>
          <w:b/>
          <w:bCs/>
        </w:rPr>
        <w:t>S5.</w:t>
      </w:r>
      <w:r w:rsidRPr="00276028">
        <w:t xml:space="preserve"> Mentor colleagues to encourage individuals to actively participate in the way their care and support is delivered.</w:t>
      </w:r>
      <w:r w:rsidRPr="00276028">
        <w:br/>
      </w:r>
      <w:r w:rsidRPr="00276028">
        <w:rPr>
          <w:b/>
          <w:bCs/>
        </w:rPr>
        <w:t>S6.</w:t>
      </w:r>
      <w:r w:rsidRPr="00276028">
        <w:t xml:space="preserve"> Contribute to the implementation and review of support plans.</w:t>
      </w:r>
      <w:r w:rsidRPr="00276028">
        <w:br/>
      </w:r>
      <w:r w:rsidRPr="00276028">
        <w:rPr>
          <w:b/>
          <w:bCs/>
        </w:rPr>
        <w:t>S7.</w:t>
      </w:r>
      <w:r w:rsidRPr="00276028">
        <w:t xml:space="preserve"> Provide leadership and mentoring to others for whom they are responsible.</w:t>
      </w:r>
      <w:r w:rsidRPr="00276028">
        <w:br/>
      </w:r>
      <w:r w:rsidRPr="00276028">
        <w:rPr>
          <w:b/>
          <w:bCs/>
        </w:rPr>
        <w:t>S8.</w:t>
      </w:r>
      <w:r w:rsidRPr="00276028">
        <w:t xml:space="preserve"> Apply risk management policies.</w:t>
      </w:r>
      <w:r w:rsidRPr="00276028">
        <w:br/>
      </w:r>
      <w:r w:rsidRPr="00276028">
        <w:rPr>
          <w:b/>
          <w:bCs/>
        </w:rPr>
        <w:t>S9.</w:t>
      </w:r>
      <w:r w:rsidRPr="00276028">
        <w:t xml:space="preserve"> Contribute to the quality assurance of the service provided.</w:t>
      </w:r>
    </w:p>
    <w:p w14:paraId="196C536D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B. Dignity and Human Rights</w:t>
      </w:r>
    </w:p>
    <w:p w14:paraId="6BC92A00" w14:textId="77777777" w:rsidR="00276028" w:rsidRPr="00276028" w:rsidRDefault="00276028" w:rsidP="00276028">
      <w:r w:rsidRPr="00276028">
        <w:rPr>
          <w:b/>
          <w:bCs/>
        </w:rPr>
        <w:t>S10.</w:t>
      </w:r>
      <w:r w:rsidRPr="00276028">
        <w:t xml:space="preserve"> Implement a culture that actively promotes dignity and respects diversity and inclusion.</w:t>
      </w:r>
      <w:r w:rsidRPr="00276028">
        <w:br/>
      </w:r>
      <w:r w:rsidRPr="00276028">
        <w:rPr>
          <w:b/>
          <w:bCs/>
        </w:rPr>
        <w:t>S11.</w:t>
      </w:r>
      <w:r w:rsidRPr="00276028">
        <w:t xml:space="preserve"> Model high levels of empathy, understanding and compassion.</w:t>
      </w:r>
    </w:p>
    <w:p w14:paraId="1F5D450D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C. Communication</w:t>
      </w:r>
    </w:p>
    <w:p w14:paraId="582ED1B9" w14:textId="77777777" w:rsidR="00276028" w:rsidRPr="00276028" w:rsidRDefault="00276028" w:rsidP="00276028">
      <w:r w:rsidRPr="00276028">
        <w:rPr>
          <w:b/>
          <w:bCs/>
        </w:rPr>
        <w:t>S12.</w:t>
      </w:r>
      <w:r w:rsidRPr="00276028">
        <w:t xml:space="preserve"> Model effective communication skills.</w:t>
      </w:r>
      <w:r w:rsidRPr="00276028">
        <w:br/>
      </w:r>
      <w:r w:rsidRPr="00276028">
        <w:rPr>
          <w:b/>
          <w:bCs/>
        </w:rPr>
        <w:t>S13.</w:t>
      </w:r>
      <w:r w:rsidRPr="00276028">
        <w:t xml:space="preserve"> Identify and address barriers to communication using appropriate resources.</w:t>
      </w:r>
      <w:r w:rsidRPr="00276028">
        <w:br/>
      </w:r>
      <w:r w:rsidRPr="00276028">
        <w:rPr>
          <w:b/>
          <w:bCs/>
        </w:rPr>
        <w:t>S14.</w:t>
      </w:r>
      <w:r w:rsidRPr="00276028">
        <w:t xml:space="preserve"> Apply organisational processes to record, maintain, store and share information.</w:t>
      </w:r>
      <w:r w:rsidRPr="00276028">
        <w:br/>
      </w:r>
      <w:r w:rsidRPr="00276028">
        <w:rPr>
          <w:b/>
          <w:bCs/>
        </w:rPr>
        <w:t>S15.</w:t>
      </w:r>
      <w:r w:rsidRPr="00276028">
        <w:t xml:space="preserve"> Provide meaningful information to support people to make informed choices.</w:t>
      </w:r>
    </w:p>
    <w:p w14:paraId="1730836C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D. Safeguarding</w:t>
      </w:r>
    </w:p>
    <w:p w14:paraId="3B2E7836" w14:textId="77777777" w:rsidR="00276028" w:rsidRPr="00276028" w:rsidRDefault="00276028" w:rsidP="00276028">
      <w:r w:rsidRPr="00276028">
        <w:rPr>
          <w:b/>
          <w:bCs/>
        </w:rPr>
        <w:t>S16.</w:t>
      </w:r>
      <w:r w:rsidRPr="00276028">
        <w:t xml:space="preserve"> Apply and support others to adhere to safeguarding procedures.</w:t>
      </w:r>
      <w:r w:rsidRPr="00276028">
        <w:br/>
      </w:r>
      <w:r w:rsidRPr="00276028">
        <w:rPr>
          <w:b/>
          <w:bCs/>
        </w:rPr>
        <w:t>S17.</w:t>
      </w:r>
      <w:r w:rsidRPr="00276028">
        <w:t xml:space="preserve"> Work in partnership with external agencies to respond to safeguarding concerns.</w:t>
      </w:r>
    </w:p>
    <w:p w14:paraId="00C68F61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E. Health and Wellbeing</w:t>
      </w:r>
    </w:p>
    <w:p w14:paraId="5C7734F5" w14:textId="77777777" w:rsidR="00276028" w:rsidRPr="00276028" w:rsidRDefault="00276028" w:rsidP="00276028">
      <w:r w:rsidRPr="00276028">
        <w:rPr>
          <w:b/>
          <w:bCs/>
        </w:rPr>
        <w:t>S18.</w:t>
      </w:r>
      <w:r w:rsidRPr="00276028">
        <w:t xml:space="preserve"> Apply person-centred approaches to promote health and wellbeing.</w:t>
      </w:r>
      <w:r w:rsidRPr="00276028">
        <w:br/>
      </w:r>
      <w:r w:rsidRPr="00276028">
        <w:rPr>
          <w:b/>
          <w:bCs/>
        </w:rPr>
        <w:t>S19.</w:t>
      </w:r>
      <w:r w:rsidRPr="00276028">
        <w:t xml:space="preserve"> Collaborate with external partners to achieve best outcomes in health and wellbeing.</w:t>
      </w:r>
    </w:p>
    <w:p w14:paraId="64378819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F. Professional Development</w:t>
      </w:r>
    </w:p>
    <w:p w14:paraId="416D1E5E" w14:textId="77777777" w:rsidR="00276028" w:rsidRPr="00276028" w:rsidRDefault="00276028" w:rsidP="00276028">
      <w:r w:rsidRPr="00276028">
        <w:rPr>
          <w:b/>
          <w:bCs/>
        </w:rPr>
        <w:t>S20.</w:t>
      </w:r>
      <w:r w:rsidRPr="00276028">
        <w:t xml:space="preserve"> Evaluate own practice and access identified development opportunities.</w:t>
      </w:r>
      <w:r w:rsidRPr="00276028">
        <w:br/>
      </w:r>
      <w:r w:rsidRPr="00276028">
        <w:rPr>
          <w:b/>
          <w:bCs/>
        </w:rPr>
        <w:t>S21.</w:t>
      </w:r>
      <w:r w:rsidRPr="00276028">
        <w:t xml:space="preserve"> Evaluate effectiveness of own leadership, mentoring and supervision skills, and improve performance.</w:t>
      </w:r>
      <w:r w:rsidRPr="00276028">
        <w:br/>
      </w:r>
      <w:r w:rsidRPr="00276028">
        <w:rPr>
          <w:b/>
          <w:bCs/>
        </w:rPr>
        <w:t>S22.</w:t>
      </w:r>
      <w:r w:rsidRPr="00276028">
        <w:t xml:space="preserve"> Value individuals to develop effective teams to achieve best outcomes.</w:t>
      </w:r>
      <w:r w:rsidRPr="00276028">
        <w:br/>
      </w:r>
      <w:r w:rsidRPr="00276028">
        <w:rPr>
          <w:b/>
          <w:bCs/>
        </w:rPr>
        <w:t>S23.</w:t>
      </w:r>
      <w:r w:rsidRPr="00276028">
        <w:t xml:space="preserve"> Contribute to developing an effective learning culture.</w:t>
      </w:r>
      <w:r w:rsidRPr="00276028">
        <w:br/>
      </w:r>
      <w:r w:rsidRPr="00276028">
        <w:rPr>
          <w:b/>
          <w:bCs/>
        </w:rPr>
        <w:t>S24.</w:t>
      </w:r>
      <w:r w:rsidRPr="00276028">
        <w:t xml:space="preserve"> Lead robust, values-based recruitment and selection processes.</w:t>
      </w:r>
      <w:r w:rsidRPr="00276028">
        <w:br/>
      </w:r>
      <w:r w:rsidRPr="00276028">
        <w:rPr>
          <w:b/>
          <w:bCs/>
        </w:rPr>
        <w:t>S25.</w:t>
      </w:r>
      <w:r w:rsidRPr="00276028">
        <w:t xml:space="preserve"> Contribute to the induction process by developing others in their role.</w:t>
      </w:r>
      <w:r w:rsidRPr="00276028">
        <w:br/>
      </w:r>
      <w:r w:rsidRPr="00276028">
        <w:rPr>
          <w:b/>
          <w:bCs/>
        </w:rPr>
        <w:t>S26.</w:t>
      </w:r>
      <w:r w:rsidRPr="00276028">
        <w:t xml:space="preserve"> Lead and support others in professional development through personal </w:t>
      </w:r>
      <w:r w:rsidRPr="00276028">
        <w:lastRenderedPageBreak/>
        <w:t>development plans, supervision, reflective practice, research, evidence-based practice, and access to learning.</w:t>
      </w:r>
    </w:p>
    <w:p w14:paraId="1232DC96" w14:textId="77777777" w:rsidR="00276028" w:rsidRPr="00276028" w:rsidRDefault="00276028" w:rsidP="00276028">
      <w:r w:rsidRPr="00276028">
        <w:pict w14:anchorId="277C9CA5">
          <v:rect id="_x0000_i1100" style="width:0;height:1.5pt" o:hralign="center" o:hrstd="t" o:hr="t" fillcolor="#a0a0a0" stroked="f"/>
        </w:pict>
      </w:r>
    </w:p>
    <w:p w14:paraId="44451134" w14:textId="77777777" w:rsidR="00276028" w:rsidRPr="00276028" w:rsidRDefault="00276028" w:rsidP="00276028">
      <w:pPr>
        <w:rPr>
          <w:b/>
          <w:bCs/>
        </w:rPr>
      </w:pPr>
      <w:r w:rsidRPr="00276028">
        <w:rPr>
          <w:b/>
          <w:bCs/>
        </w:rPr>
        <w:t>Behaviours</w:t>
      </w:r>
    </w:p>
    <w:p w14:paraId="28B1BFE6" w14:textId="77777777" w:rsidR="00276028" w:rsidRPr="00276028" w:rsidRDefault="00276028" w:rsidP="00276028">
      <w:r w:rsidRPr="00276028">
        <w:rPr>
          <w:b/>
          <w:bCs/>
        </w:rPr>
        <w:t>B1.</w:t>
      </w:r>
      <w:r w:rsidRPr="00276028">
        <w:t xml:space="preserve"> Care – Caring consistently and enough about individuals to make a positive difference to their lives.</w:t>
      </w:r>
      <w:r w:rsidRPr="00276028">
        <w:br/>
      </w:r>
      <w:r w:rsidRPr="00276028">
        <w:rPr>
          <w:b/>
          <w:bCs/>
        </w:rPr>
        <w:t>B2.</w:t>
      </w:r>
      <w:r w:rsidRPr="00276028">
        <w:t xml:space="preserve"> Compassion – Delivering care and support with kindness, consideration, dignity, empathy and respect.</w:t>
      </w:r>
      <w:r w:rsidRPr="00276028">
        <w:br/>
      </w:r>
      <w:r w:rsidRPr="00276028">
        <w:rPr>
          <w:b/>
          <w:bCs/>
        </w:rPr>
        <w:t>B3.</w:t>
      </w:r>
      <w:r w:rsidRPr="00276028">
        <w:t xml:space="preserve"> Courage – Doing the right thing for people and speaking up if care and support is at risk.</w:t>
      </w:r>
      <w:r w:rsidRPr="00276028">
        <w:br/>
      </w:r>
      <w:r w:rsidRPr="00276028">
        <w:rPr>
          <w:b/>
          <w:bCs/>
        </w:rPr>
        <w:t>B4.</w:t>
      </w:r>
      <w:r w:rsidRPr="00276028">
        <w:t xml:space="preserve"> Communication – Valuing communication as central to caring relationships and team working.</w:t>
      </w:r>
      <w:r w:rsidRPr="00276028">
        <w:br/>
      </w:r>
      <w:r w:rsidRPr="00276028">
        <w:rPr>
          <w:b/>
          <w:bCs/>
        </w:rPr>
        <w:t>B5.</w:t>
      </w:r>
      <w:r w:rsidRPr="00276028">
        <w:t xml:space="preserve"> Competence – Applying knowledge and skills to provide high quality care and support.</w:t>
      </w:r>
      <w:r w:rsidRPr="00276028">
        <w:br/>
      </w:r>
      <w:r w:rsidRPr="00276028">
        <w:rPr>
          <w:b/>
          <w:bCs/>
        </w:rPr>
        <w:t>B6.</w:t>
      </w:r>
      <w:r w:rsidRPr="00276028">
        <w:t xml:space="preserve"> Commitment – Improving the experience of people who need care and support, ensuring it is person-centred.</w:t>
      </w:r>
    </w:p>
    <w:p w14:paraId="28567C40" w14:textId="77777777" w:rsidR="00987518" w:rsidRPr="00276028" w:rsidRDefault="00987518"/>
    <w:sectPr w:rsidR="00987518" w:rsidRPr="00276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218F9"/>
    <w:multiLevelType w:val="multilevel"/>
    <w:tmpl w:val="855C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C428A"/>
    <w:multiLevelType w:val="multilevel"/>
    <w:tmpl w:val="F6EC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21C2F"/>
    <w:multiLevelType w:val="multilevel"/>
    <w:tmpl w:val="C976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028531">
    <w:abstractNumId w:val="1"/>
  </w:num>
  <w:num w:numId="2" w16cid:durableId="1136681090">
    <w:abstractNumId w:val="2"/>
  </w:num>
  <w:num w:numId="3" w16cid:durableId="190024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0E"/>
    <w:rsid w:val="00276028"/>
    <w:rsid w:val="00435D94"/>
    <w:rsid w:val="0063671F"/>
    <w:rsid w:val="00827E0D"/>
    <w:rsid w:val="00987518"/>
    <w:rsid w:val="00A7510E"/>
    <w:rsid w:val="00BD2220"/>
    <w:rsid w:val="00E7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9D1D"/>
  <w15:chartTrackingRefBased/>
  <w15:docId w15:val="{1B7DD541-709C-46ED-B0C1-AF917D77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4</cp:revision>
  <dcterms:created xsi:type="dcterms:W3CDTF">2025-04-29T13:08:00Z</dcterms:created>
  <dcterms:modified xsi:type="dcterms:W3CDTF">2025-04-29T13:10:00Z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2025-04-29T13:02:56Z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29b3cde6-dea3-4080-a966-b2e3627cc958</vt:lpwstr>
  </property>
  <property fmtid="{D5CDD505-2E9C-101B-9397-08002B2CF9AE}" pid="8" name="MSIP_Label_b67b58ae-7241-4d52-9b4e-787f73135184_ContentBits">
    <vt:lpwstr>0</vt:lpwstr>
  </property>
</Properties>
</file>