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Lab M1.06 - API Calling with JSON Validation Report</w:t>
      </w:r>
    </w:p>
    <w:p>
      <w:pPr>
        <w:spacing w:after="300"/>
        <w:jc w:val="center"/>
      </w:pPr>
      <w:r>
        <w:rPr>
          <w:sz w:val="22"/>
          <w:szCs w:val="22"/>
        </w:rPr>
        <w:t xml:space="preserve">Student: Dina | Date: 2/7/2026</w:t>
      </w:r>
    </w:p>
    <w:p>
      <w:pPr>
        <w:pStyle w:val="Heading1"/>
      </w:pPr>
      <w:r>
        <w:t xml:space="preserve">How Pydantic Validation Works</w:t>
      </w:r>
    </w:p>
    <w:p>
      <w:pPr>
        <w:spacing w:after="200"/>
      </w:pPr>
      <w:r>
        <w:t xml:space="preserve">Pydantic works like a quality control inspector for your data. First, you create a blueprint (called a model) that describes what good data should look like. For example, you specify that a product name must be text, a price must be a number greater than zero, and a description must be at least 10 characters long. When someone sends you data, Pydantic automatically checks if it matches your blueprint. You can also add custom rules, like making sure a category is from your approved list (like "Electronics" or "Toys"). If something doesn't match, Pydantic stops everything and tells you exactly what's wrong, like "price must be positive" or "description is too short." This happens automatically before your code even tries to use the data.</w:t>
      </w:r>
    </w:p>
    <w:p>
      <w:pPr>
        <w:pStyle w:val="Heading1"/>
      </w:pPr>
      <w:r>
        <w:t xml:space="preserve">Benefits of Validation</w:t>
      </w:r>
    </w:p>
    <w:p>
      <w:pPr>
        <w:pStyle w:val="ListParagraph"/>
        <w:numPr>
          <w:ilvl w:val="0"/>
          <w:numId w:val="2"/>
        </w:numPr>
      </w:pPr>
      <w:r>
        <w:t xml:space="preserve">Saves money by rejecting invalid data before calling expensive APIs</w:t>
      </w:r>
    </w:p>
    <w:p>
      <w:pPr>
        <w:pStyle w:val="ListParagraph"/>
        <w:numPr>
          <w:ilvl w:val="0"/>
          <w:numId w:val="2"/>
        </w:numPr>
      </w:pPr>
      <w:r>
        <w:t xml:space="preserve">Prevents system crashes from unexpected data types or missing fields</w:t>
      </w:r>
    </w:p>
    <w:p>
      <w:pPr>
        <w:pStyle w:val="ListParagraph"/>
        <w:numPr>
          <w:ilvl w:val="0"/>
          <w:numId w:val="2"/>
        </w:numPr>
      </w:pPr>
      <w:r>
        <w:t xml:space="preserve">Provides clear error messages that help users fix problems quickly</w:t>
      </w:r>
    </w:p>
    <w:p>
      <w:pPr>
        <w:pStyle w:val="ListParagraph"/>
        <w:numPr>
          <w:ilvl w:val="0"/>
          <w:numId w:val="2"/>
        </w:numPr>
      </w:pPr>
      <w:r>
        <w:t xml:space="preserve">Automatically cleans data (trims spaces, removes duplicates, rounds numbers)</w:t>
      </w:r>
    </w:p>
    <w:p>
      <w:pPr>
        <w:pStyle w:val="ListParagraph"/>
        <w:numPr>
          <w:ilvl w:val="0"/>
          <w:numId w:val="2"/>
        </w:numPr>
        <w:spacing w:after="200"/>
      </w:pPr>
      <w:r>
        <w:t xml:space="preserve">Guarantees data quality throughout the entire workflow from input to output</w:t>
      </w:r>
    </w:p>
    <w:p>
      <w:pPr>
        <w:pStyle w:val="Heading1"/>
      </w:pPr>
      <w:r>
        <w:t xml:space="preserve">Challenges I Faced</w:t>
      </w:r>
    </w:p>
    <w:p>
      <w:pPr>
        <w:spacing w:after="120"/>
      </w:pPr>
      <w:r>
        <w:rPr>
          <w:b/>
          <w:bCs/>
        </w:rPr>
        <w:t xml:space="preserve">Understanding Field constraints: </w:t>
      </w:r>
      <w:r>
        <w:t xml:space="preserve">Learning the difference between gt (greater than) and ge (greater than or equal) took practice, especially when combining multiple constraints.</w:t>
      </w:r>
    </w:p>
    <w:p>
      <w:pPr>
        <w:spacing w:after="120"/>
      </w:pPr>
      <w:r>
        <w:rPr>
          <w:b/>
          <w:bCs/>
        </w:rPr>
        <w:t xml:space="preserve">ChatGPT response formatting: </w:t>
      </w:r>
      <w:r>
        <w:t xml:space="preserve">The API sometimes wrapped JSON in markdown code blocks (```json), which broke parsing until I added code to strip those markers.</w:t>
      </w:r>
    </w:p>
    <w:p>
      <w:pPr>
        <w:spacing w:after="200"/>
      </w:pPr>
      <w:r>
        <w:rPr>
          <w:b/>
          <w:bCs/>
        </w:rPr>
        <w:t xml:space="preserve">API key security: </w:t>
      </w:r>
      <w:r>
        <w:t xml:space="preserve">I accidentally exposed my API key in an error message and had to learn about rotating keys and using environment variables properly.</w:t>
      </w:r>
    </w:p>
    <w:p>
      <w:pPr>
        <w:pStyle w:val="Heading1"/>
      </w:pPr>
      <w:r>
        <w:t xml:space="preserve">Improvements I Made</w:t>
      </w:r>
    </w:p>
    <w:p>
      <w:pPr>
        <w:spacing w:after="120"/>
      </w:pPr>
      <w:r>
        <w:rPr>
          <w:b/>
          <w:bCs/>
        </w:rPr>
        <w:t xml:space="preserve">Output validation model: </w:t>
      </w:r>
      <w:r>
        <w:t xml:space="preserve">I created an EnhancedProductListing model to validate ChatGPT's responses, ensuring the AI always returns properly formatted data with all required fields.</w:t>
      </w:r>
    </w:p>
    <w:p>
      <w:pPr>
        <w:spacing w:after="120"/>
      </w:pPr>
      <w:r>
        <w:rPr>
          <w:b/>
          <w:bCs/>
        </w:rPr>
        <w:t xml:space="preserve">Error handling: </w:t>
      </w:r>
      <w:r>
        <w:t xml:space="preserve">I added three levels of error catching (file not found, invalid JSON syntax, validation errors) with specific messages for each type.</w:t>
      </w:r>
    </w:p>
    <w:p>
      <w:pPr>
        <w:spacing w:after="120"/>
      </w:pPr>
      <w:r>
        <w:rPr>
          <w:b/>
          <w:bCs/>
        </w:rPr>
        <w:t xml:space="preserve">Workflow optimization: </w:t>
      </w:r>
      <w:r>
        <w:t xml:space="preserve">I structured the code to validate input BEFORE calling the API, which saves money by rejecting bad data early in the process.</w:t>
      </w:r>
    </w:p>
    <w:p>
      <w:r>
        <w:rPr>
          <w:b/>
          <w:bCs/>
        </w:rPr>
        <w:t xml:space="preserve">Data cleaning validators: </w:t>
      </w:r>
      <w:r>
        <w:t xml:space="preserve">I added validators that automatically trim whitespace, remove duplicate features, and round prices, making the system more robust against messy input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2026-02-07T15:16:29.625Z</dcterms:created>
  <dcterms:modified xsi:type="dcterms:W3CDTF">2026-02-07T15:16:29.625Z</dcterms:modified>
</cp:coreProperties>
</file>

<file path=docProps/custom.xml><?xml version="1.0" encoding="utf-8"?>
<Properties xmlns="http://schemas.openxmlformats.org/officeDocument/2006/custom-properties" xmlns:vt="http://schemas.openxmlformats.org/officeDocument/2006/docPropsVTypes"/>
</file>