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진로나침반</w:t>
      </w:r>
    </w:p>
    <w:p>
      <w:pPr>
        <w:spacing w:after="280"/>
        <w:jc w:val="center"/>
      </w:pPr>
      <w:r>
        <w:rPr>
          <w:rFonts w:ascii="Malgun Gothic" w:cs="Malgun Gothic" w:eastAsia="Malgun Gothic" w:hAnsi="Malgun Gothic"/>
          <w:color w:val="6B7684"/>
          <w:sz w:val="22"/>
          <w:szCs w:val="22"/>
        </w:rPr>
        <w:t xml:space="preserve">공공데이터 기반 학생 AI 진로상담 · 교사 코칭 서비스 — 시범 운영 협조 요청</w:t>
      </w:r>
    </w:p>
    <w:p>
      <w:pPr>
        <w:pBdr>
          <w:top w:val="single" w:color="3182F6" w:sz="12" w:space="8"/>
          <w:bottom w:val="single" w:color="D6E6FF" w:sz="4" w:space="8"/>
          <w:left w:val="single" w:color="D6E6FF" w:sz="4" w:space="8"/>
          <w:right w:val="single" w:color="D6E6FF" w:sz="4" w:space="8"/>
        </w:pBdr>
        <w:spacing w:after="240" w:line="320"/>
      </w:pPr>
      <w:r>
        <w:rPr>
          <w:rFonts w:ascii="Malgun Gothic" w:cs="Malgun Gothic" w:eastAsia="Malgun Gothic" w:hAnsi="Malgun Gothic"/>
          <w:b/>
          <w:bCs/>
          <w:color w:val="1957C2"/>
        </w:rPr>
        <w:t xml:space="preserve">한 줄 요약 — </w:t>
      </w:r>
      <w:r>
        <w:rPr>
          <w:rFonts w:ascii="Malgun Gothic" w:cs="Malgun Gothic" w:eastAsia="Malgun Gothic" w:hAnsi="Malgun Gothic"/>
        </w:rPr>
        <w:t xml:space="preserve">공공데이터(커리어넷·대학알리미)를 근거로 학생과 AI가 1:1 진로상담을 하고, 교사에겐 학생별 코칭 화면을 제공하는 무료 시범 서비스입니다.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만든 이유</w:t>
      </w:r>
    </w:p>
    <w:p>
      <w:pPr>
        <w:spacing w:after="100" w:line="320"/>
      </w:pPr>
      <w:r>
        <w:rPr>
          <w:rFonts w:ascii="Malgun Gothic" w:cs="Malgun Gothic" w:eastAsia="Malgun Gothic" w:hAnsi="Malgun Gothic"/>
        </w:rPr>
        <w:t xml:space="preserve">일선 진로교사 한 분이 평균 200~300명을 담당하는 현실에서, 학생들이 진로 고민을 바로 꺼낼 수 있는 창구가 부족하다는 문제의식에서 출발했습니다. AI가 1차 탐색과 정리를 돕고, 교사는 모아진 단서로 핵심 학생에게 집중할 수 있도록 설계했습니다.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다른 서비스와 차이 (3가지)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사실 근거 우선: 대학알리미 학과 정보 약 46,000건과 경쟁률·충원율 데이터를 직접 적재해, "추천"이 아니라 "근거"로 답합니다. (AI가 지어내는 hallucination 차단)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교사 도구 내장: 학급 학생별 상담 코칭 세션 — 학생 성적·AI 단서·진로목표를 교사용 화면에 자동 정리합니다.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공공성 기반: 커리어넷·대학알리미·공공데이터포털 정식 API만 사용. 학생 개인정보는 만 14세 미만 가입 차단, 동의 항목 명시, 학교 외부 미공유.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학생 화면 — AI 진로 상담</w:t>
      </w:r>
    </w:p>
    <w:p>
      <w:pPr>
        <w:spacing w:after="100" w:line="320"/>
      </w:pPr>
      <w:r>
        <w:rPr>
          <w:rFonts w:ascii="Malgun Gothic" w:cs="Malgun Gothic" w:eastAsia="Malgun Gothic" w:hAnsi="Malgun Gothic"/>
        </w:rPr>
        <w:t xml:space="preserve">학생이 자유롭게 진로 고민을 입력하면 AI가 단계적으로(탐색→파악→추천→준비) 대화를 이끕니다. 대화 중 파악된 단서(흥미·강점·가치·맥락)는 자동으로 누적되고, 학생이 "이 진로가 좋아요"라고 표현하면 한 번의 클릭으로 진로 목표에 저장할 수 있습니다.</w:t>
      </w:r>
    </w:p>
    <w:p>
      <w:pPr>
        <w:pBdr>
          <w:top w:val="dashed" w:color="B0B8C1" w:sz="6" w:space="6"/>
          <w:bottom w:val="dashed" w:color="B0B8C1" w:sz="6" w:space="6"/>
          <w:left w:val="dashed" w:color="B0B8C1" w:sz="6" w:space="6"/>
          <w:right w:val="dashed" w:color="B0B8C1" w:sz="6" w:space="6"/>
        </w:pBd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color w:val="8B95A1"/>
          <w:sz w:val="22"/>
          <w:szCs w:val="22"/>
        </w:rPr>
        <w:t xml:space="preserve">[ 스크린샷 1 자리 ]</w:t>
      </w:r>
      <w:r>
        <w:rPr>
          <w:rFonts w:ascii="Malgun Gothic" w:cs="Malgun Gothic" w:eastAsia="Malgun Gothic" w:hAnsi="Malgun Gothic"/>
          <w:color w:val="8B95A1"/>
          <w:sz w:val="20"/>
          <w:szCs w:val="20"/>
        </w:rPr>
        <w:br/>
        <w:t xml:space="preserve">AI 진로 상담 화면 (학생 폰)</w:t>
      </w:r>
      <w:r>
        <w:rPr>
          <w:rFonts w:ascii="Malgun Gothic" w:cs="Malgun Gothic" w:eastAsia="Malgun Gothic" w:hAnsi="Malgun Gothic"/>
          <w:color w:val="B0B8C1"/>
          <w:sz w:val="18"/>
          <w:szCs w:val="18"/>
        </w:rPr>
        <w:br/>
        <w:t xml:space="preserve">※ 워드에서 이 자리에 캡처 이미지를 끼워넣어 주세요. (테두리 안 클릭 → Enter → 이미지 삽입)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교사 화면 — 학생별 AI 코칭</w:t>
      </w:r>
    </w:p>
    <w:p>
      <w:pPr>
        <w:spacing w:after="100" w:line="320"/>
      </w:pPr>
      <w:r>
        <w:rPr>
          <w:rFonts w:ascii="Malgun Gothic" w:cs="Malgun Gothic" w:eastAsia="Malgun Gothic" w:hAnsi="Malgun Gothic"/>
        </w:rPr>
        <w:t xml:space="preserve">교사가 학급 학생을 선택하면, 그 학생의 성적·AI 상담 단서·진로 목표가 AI에게 자동으로 전달됩니다. 매번 학생 정보를 다시 설명할 필요 없이 "이 학생을 어떻게 지도할까요?" 같은 질문에 바로 답변을 받습니다. 학생마다 별도 대화창으로 관리됩니다.</w:t>
      </w:r>
    </w:p>
    <w:p>
      <w:pPr>
        <w:pBdr>
          <w:top w:val="dashed" w:color="B0B8C1" w:sz="6" w:space="6"/>
          <w:bottom w:val="dashed" w:color="B0B8C1" w:sz="6" w:space="6"/>
          <w:left w:val="dashed" w:color="B0B8C1" w:sz="6" w:space="6"/>
          <w:right w:val="dashed" w:color="B0B8C1" w:sz="6" w:space="6"/>
        </w:pBd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color w:val="8B95A1"/>
          <w:sz w:val="22"/>
          <w:szCs w:val="22"/>
        </w:rPr>
        <w:t xml:space="preserve">[ 스크린샷 2 자리 ]</w:t>
      </w:r>
      <w:r>
        <w:rPr>
          <w:rFonts w:ascii="Malgun Gothic" w:cs="Malgun Gothic" w:eastAsia="Malgun Gothic" w:hAnsi="Malgun Gothic"/>
          <w:color w:val="8B95A1"/>
          <w:sz w:val="20"/>
          <w:szCs w:val="20"/>
        </w:rPr>
        <w:br/>
        <w:t xml:space="preserve">교사용 AI 상담 코칭 — 학생별 대화창 + 자동 컨텍스트 주입</w:t>
      </w:r>
      <w:r>
        <w:rPr>
          <w:rFonts w:ascii="Malgun Gothic" w:cs="Malgun Gothic" w:eastAsia="Malgun Gothic" w:hAnsi="Malgun Gothic"/>
          <w:color w:val="B0B8C1"/>
          <w:sz w:val="18"/>
          <w:szCs w:val="18"/>
        </w:rPr>
        <w:br/>
        <w:t xml:space="preserve">※ 워드에서 이 자리에 캡처 이미지를 끼워넣어 주세요. (테두리 안 클릭 → Enter → 이미지 삽입)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협조 요청</w:t>
      </w:r>
    </w:p>
    <w:p>
      <w:pPr>
        <w:spacing w:after="100" w:line="320"/>
      </w:pPr>
      <w:r>
        <w:rPr>
          <w:rFonts w:ascii="Malgun Gothic" w:cs="Malgun Gothic" w:eastAsia="Malgun Gothic" w:hAnsi="Malgun Gothic"/>
        </w:rPr>
        <w:t xml:space="preserve">관내 1~2개 학교의 진로교사 시범 사용을 추천 부탁드립니다. 시범 사용 결과는 약 한 달 뒤 보고서 형태로 제출드릴 수 있습니다.</w:t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</w:rPr>
        <w:t xml:space="preserve">▸ 비용: </w:t>
      </w:r>
      <w:r>
        <w:rPr>
          <w:rFonts w:ascii="Malgun Gothic" w:cs="Malgun Gothic" w:eastAsia="Malgun Gothic" w:hAnsi="Malgun Gothic"/>
        </w:rPr>
        <w:t xml:space="preserve">무료 (시범 종료 후에도 공교육 무상 운영 검토)</w:t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</w:rPr>
        <w:t xml:space="preserve">▸ 도입 부담: </w:t>
      </w:r>
      <w:r>
        <w:rPr>
          <w:rFonts w:ascii="Malgun Gothic" w:cs="Malgun Gothic" w:eastAsia="Malgun Gothic" w:hAnsi="Malgun Gothic"/>
        </w:rPr>
        <w:t xml:space="preserve">별도 설치 없음. 웹 브라우저 한 개로 즉시 사용</w:t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</w:rPr>
        <w:t xml:space="preserve">▸ 데이터 위치: </w:t>
      </w:r>
      <w:r>
        <w:rPr>
          <w:rFonts w:ascii="Malgun Gothic" w:cs="Malgun Gothic" w:eastAsia="Malgun Gothic" w:hAnsi="Malgun Gothic"/>
        </w:rPr>
        <w:t xml:space="preserve">AWS 서울 리전 (대한민국)</w:t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</w:rPr>
        <w:t xml:space="preserve">▸ 학생 보호: </w:t>
      </w:r>
      <w:r>
        <w:rPr>
          <w:rFonts w:ascii="Malgun Gothic" w:cs="Malgun Gothic" w:eastAsia="Malgun Gothic" w:hAnsi="Malgun Gothic"/>
        </w:rPr>
        <w:t xml:space="preserve">만 14세 미만 가입 차단, 필수 동의 항목 명시, 학교 외부 공유 없음, 삭제 권리 보장</w:t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</w:rPr>
        <w:t xml:space="preserve">▸ 운영: </w:t>
      </w:r>
      <w:r>
        <w:rPr>
          <w:rFonts w:ascii="Malgun Gothic" w:cs="Malgun Gothic" w:eastAsia="Malgun Gothic" w:hAnsi="Malgun Gothic"/>
        </w:rPr>
        <w:t xml:space="preserve">개인 운영 (사업자 등록 진행 예정)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자료 및 연락처</w:t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</w:rPr>
        <w:t xml:space="preserve">▸ 서비스 주소: </w:t>
      </w:r>
      <w:r>
        <w:rPr>
          <w:rFonts w:ascii="Malgun Gothic" w:cs="Malgun Gothic" w:eastAsia="Malgun Gothic" w:hAnsi="Malgun Gothic"/>
        </w:rPr>
        <w:t xml:space="preserve">https://www.jinro.it.kr</w:t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</w:rPr>
        <w:t xml:space="preserve">▸ 개인정보 처리방침: </w:t>
      </w:r>
      <w:r>
        <w:rPr>
          <w:rFonts w:ascii="Malgun Gothic" w:cs="Malgun Gothic" w:eastAsia="Malgun Gothic" w:hAnsi="Malgun Gothic"/>
        </w:rPr>
        <w:t xml:space="preserve">https://www.jinro.it.kr (회원가입 화면에서 확인 가능)</w:t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</w:rPr>
        <w:t xml:space="preserve">▸ 운영자: </w:t>
      </w:r>
      <w:r>
        <w:rPr>
          <w:rFonts w:ascii="Malgun Gothic" w:cs="Malgun Gothic" w:eastAsia="Malgun Gothic" w:hAnsi="Malgun Gothic"/>
        </w:rPr>
        <w:t xml:space="preserve">이창호</w:t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</w:rPr>
        <w:t xml:space="preserve">▸ 이메일: </w:t>
      </w:r>
      <w:r>
        <w:rPr>
          <w:rFonts w:ascii="Malgun Gothic" w:cs="Malgun Gothic" w:eastAsia="Malgun Gothic" w:hAnsi="Malgun Gothic"/>
        </w:rPr>
        <w:t xml:space="preserve">dlckdgh0523@gmail.com</w:t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</w:rPr>
        <w:t xml:space="preserve">▸ 회신 시: </w:t>
      </w:r>
      <w:r>
        <w:rPr>
          <w:rFonts w:ascii="Malgun Gothic" w:cs="Malgun Gothic" w:eastAsia="Malgun Gothic" w:hAnsi="Malgun Gothic"/>
        </w:rPr>
        <w:t xml:space="preserve">화상 또는 방문으로 15분 시연 가능합니다.</w:t>
      </w:r>
    </w:p>
    <w:p>
      <w:pPr>
        <w:spacing w:before="200" w:line="320"/>
      </w:pPr>
      <w:r>
        <w:rPr>
          <w:rFonts w:ascii="Malgun Gothic" w:cs="Malgun Gothic" w:eastAsia="Malgun Gothic" w:hAnsi="Malgun Gothic"/>
          <w:i/>
          <w:iCs/>
          <w:color w:val="6B7684"/>
        </w:rPr>
        <w:t xml:space="preserve">바쁘신 중 검토해 주셔서 진심으로 감사드립니다.</w:t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B0B8C1"/>
        <w:sz w:val="18"/>
        <w:szCs w:val="18"/>
      </w:rPr>
      <w:t xml:space="preserve">진로나침반 </w:t>
    </w:r>
    <w:r>
      <w:rPr>
        <w:rFonts w:ascii="Malgun Gothic" w:cs="Malgun Gothic" w:eastAsia="Malgun Gothic" w:hAnsi="Malgun Gothic"/>
        <w:color w:val="6B7684"/>
        <w:sz w:val="18"/>
        <w:szCs w:val="18"/>
      </w:rPr>
      <w:t xml:space="preserve">www.jinro.it.kr</w:t>
    </w:r>
    <w:r>
      <w:rPr>
        <w:rFonts w:ascii="Malgun Gothic" w:cs="Malgun Gothic" w:eastAsia="Malgun Gothic" w:hAnsi="Malgun Gothic"/>
        <w:color w:val="B0B8C1"/>
        <w:sz w:val="18"/>
        <w:szCs w:val="18"/>
      </w:rPr>
      <w:t xml:space="preserve">   ·   </w:t>
    </w:r>
    <w:r>
      <w:rPr>
        <w:rFonts w:ascii="Malgun Gothic" w:cs="Malgun Gothic" w:eastAsia="Malgun Gothic" w:hAnsi="Malgun Gothic"/>
        <w:color w:val="6B7684"/>
        <w:sz w:val="18"/>
        <w:szCs w:val="18"/>
      </w:rPr>
      <w:t xml:space="preserve">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Malgun Gothic" w:cs="Malgun Gothic" w:eastAsia="Malgun Gothic" w:hAnsi="Malgun Gothic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1957C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진로나침반 교육청 안내문</dc:title>
  <dc:creator>jinro.it.kr</dc:creator>
  <cp:lastModifiedBy>Un-named</cp:lastModifiedBy>
  <cp:revision>1</cp:revision>
  <dcterms:created xsi:type="dcterms:W3CDTF">2026-06-26T07:36:44.289Z</dcterms:created>
  <dcterms:modified xsi:type="dcterms:W3CDTF">2026-06-26T07:36:44.291Z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