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94E" w:rsidRPr="001A0715" w:rsidRDefault="00EC694E" w:rsidP="00EC694E">
      <w:pPr>
        <w:pStyle w:val="a4"/>
        <w:rPr>
          <w:sz w:val="36"/>
          <w:szCs w:val="36"/>
        </w:rPr>
      </w:pPr>
    </w:p>
    <w:p w:rsidR="00EC694E" w:rsidRPr="001A0715" w:rsidRDefault="00EC694E" w:rsidP="00EC694E">
      <w:pPr>
        <w:pStyle w:val="a4"/>
        <w:rPr>
          <w:sz w:val="36"/>
          <w:szCs w:val="36"/>
        </w:rPr>
      </w:pPr>
      <w:r w:rsidRPr="001A0715">
        <w:rPr>
          <w:rFonts w:hint="eastAsia"/>
          <w:sz w:val="36"/>
          <w:szCs w:val="36"/>
        </w:rPr>
        <w:t>Assignment 1</w:t>
      </w:r>
    </w:p>
    <w:p w:rsidR="00EC694E" w:rsidRPr="001A0715" w:rsidRDefault="00EC694E" w:rsidP="00EC694E">
      <w:pPr>
        <w:rPr>
          <w:sz w:val="36"/>
          <w:szCs w:val="36"/>
        </w:rPr>
      </w:pPr>
    </w:p>
    <w:p w:rsidR="00EC694E" w:rsidRPr="001A0715" w:rsidRDefault="00EC694E" w:rsidP="00EC694E">
      <w:pPr>
        <w:rPr>
          <w:sz w:val="36"/>
          <w:szCs w:val="36"/>
        </w:rPr>
      </w:pPr>
    </w:p>
    <w:p w:rsidR="00EC694E" w:rsidRPr="001A0715" w:rsidRDefault="00EC694E" w:rsidP="00EC694E">
      <w:pPr>
        <w:pStyle w:val="a4"/>
        <w:rPr>
          <w:sz w:val="36"/>
          <w:szCs w:val="36"/>
        </w:rPr>
      </w:pPr>
      <w:r w:rsidRPr="001A0715">
        <w:rPr>
          <w:rFonts w:hint="eastAsia"/>
          <w:sz w:val="36"/>
          <w:szCs w:val="36"/>
        </w:rPr>
        <w:t>Technology and Engineering (011)</w:t>
      </w:r>
    </w:p>
    <w:p w:rsidR="00EC694E" w:rsidRDefault="00EC694E" w:rsidP="00EC694E">
      <w:pPr>
        <w:pStyle w:val="a3"/>
      </w:pPr>
    </w:p>
    <w:p w:rsidR="00EC694E" w:rsidRDefault="00EC694E" w:rsidP="00EC694E">
      <w:pPr>
        <w:pStyle w:val="a3"/>
      </w:pPr>
    </w:p>
    <w:p w:rsidR="00EC694E" w:rsidRDefault="00EC694E" w:rsidP="00EC694E">
      <w:pPr>
        <w:pStyle w:val="a3"/>
      </w:pPr>
    </w:p>
    <w:p w:rsidR="00EC694E" w:rsidRDefault="00EC694E" w:rsidP="00EC694E">
      <w:pPr>
        <w:pStyle w:val="a3"/>
      </w:pPr>
    </w:p>
    <w:p w:rsidR="00EC694E" w:rsidRDefault="00EC694E" w:rsidP="00EC694E">
      <w:pPr>
        <w:pStyle w:val="a3"/>
      </w:pPr>
    </w:p>
    <w:p w:rsidR="00EC694E" w:rsidRDefault="00EC694E" w:rsidP="00EC694E">
      <w:pPr>
        <w:pStyle w:val="a3"/>
      </w:pPr>
    </w:p>
    <w:p w:rsidR="00EC694E" w:rsidRDefault="00EC694E" w:rsidP="00EC694E">
      <w:pPr>
        <w:pStyle w:val="a3"/>
      </w:pPr>
    </w:p>
    <w:p w:rsidR="00EC694E" w:rsidRPr="001A0715" w:rsidRDefault="00EC694E" w:rsidP="00EC694E">
      <w:pPr>
        <w:pStyle w:val="a3"/>
        <w:rPr>
          <w:sz w:val="28"/>
          <w:szCs w:val="28"/>
        </w:rPr>
      </w:pPr>
    </w:p>
    <w:p w:rsidR="00EC694E" w:rsidRPr="001A0715" w:rsidRDefault="00EC694E" w:rsidP="00EC694E">
      <w:pPr>
        <w:pStyle w:val="a5"/>
        <w:rPr>
          <w:sz w:val="28"/>
          <w:szCs w:val="28"/>
        </w:rPr>
      </w:pPr>
      <w:r w:rsidRPr="001A0715">
        <w:rPr>
          <w:rFonts w:hint="eastAsia"/>
          <w:sz w:val="28"/>
          <w:szCs w:val="28"/>
        </w:rPr>
        <w:t>Computer Science</w:t>
      </w:r>
    </w:p>
    <w:p w:rsidR="00EC694E" w:rsidRPr="001A0715" w:rsidRDefault="00EC694E" w:rsidP="00EC694E">
      <w:pPr>
        <w:pStyle w:val="a5"/>
        <w:rPr>
          <w:sz w:val="28"/>
          <w:szCs w:val="28"/>
        </w:rPr>
      </w:pPr>
      <w:r w:rsidRPr="001A0715">
        <w:rPr>
          <w:rFonts w:hint="eastAsia"/>
          <w:sz w:val="28"/>
          <w:szCs w:val="28"/>
        </w:rPr>
        <w:t>2016133</w:t>
      </w:r>
    </w:p>
    <w:p w:rsidR="00EC694E" w:rsidRPr="001A0715" w:rsidRDefault="00EC694E" w:rsidP="00EC694E">
      <w:pPr>
        <w:pStyle w:val="a5"/>
        <w:rPr>
          <w:sz w:val="28"/>
          <w:szCs w:val="28"/>
        </w:rPr>
      </w:pPr>
      <w:r w:rsidRPr="001A0715">
        <w:rPr>
          <w:rFonts w:hint="eastAsia"/>
          <w:sz w:val="28"/>
          <w:szCs w:val="28"/>
        </w:rPr>
        <w:t xml:space="preserve">Lee </w:t>
      </w:r>
      <w:proofErr w:type="spellStart"/>
      <w:r w:rsidRPr="001A0715">
        <w:rPr>
          <w:rFonts w:hint="eastAsia"/>
          <w:sz w:val="28"/>
          <w:szCs w:val="28"/>
        </w:rPr>
        <w:t>Yujin</w:t>
      </w:r>
      <w:proofErr w:type="spellEnd"/>
    </w:p>
    <w:p w:rsidR="000912CB" w:rsidRPr="000912CB" w:rsidRDefault="00EC694E" w:rsidP="000912CB">
      <w:pPr>
        <w:rPr>
          <w:rFonts w:asciiTheme="majorHAnsi" w:eastAsiaTheme="majorEastAsia" w:hAnsiTheme="majorHAnsi" w:cstheme="majorBidi"/>
          <w:sz w:val="28"/>
          <w:szCs w:val="28"/>
        </w:rPr>
      </w:pPr>
      <w:r w:rsidRPr="001A0715">
        <w:rPr>
          <w:sz w:val="28"/>
          <w:szCs w:val="28"/>
        </w:rPr>
        <w:br w:type="page"/>
      </w:r>
    </w:p>
    <w:p w:rsidR="00973549" w:rsidRDefault="000912CB" w:rsidP="000912CB">
      <w:pPr>
        <w:pStyle w:val="a3"/>
        <w:rPr>
          <w:b/>
          <w:sz w:val="24"/>
          <w:szCs w:val="24"/>
        </w:rPr>
      </w:pPr>
      <w:proofErr w:type="spellStart"/>
      <w:r w:rsidRPr="000912CB">
        <w:rPr>
          <w:rFonts w:hint="eastAsia"/>
          <w:b/>
          <w:sz w:val="24"/>
          <w:szCs w:val="24"/>
        </w:rPr>
        <w:lastRenderedPageBreak/>
        <w:t>Silverwing</w:t>
      </w:r>
      <w:proofErr w:type="spellEnd"/>
      <w:r w:rsidRPr="000912CB">
        <w:rPr>
          <w:rFonts w:hint="eastAsia"/>
          <w:b/>
          <w:sz w:val="24"/>
          <w:szCs w:val="24"/>
        </w:rPr>
        <w:t xml:space="preserve"> S1</w:t>
      </w:r>
    </w:p>
    <w:p w:rsidR="000401AE" w:rsidRPr="000912CB" w:rsidRDefault="000401AE" w:rsidP="000912CB">
      <w:pPr>
        <w:pStyle w:val="a3"/>
        <w:rPr>
          <w:b/>
          <w:sz w:val="24"/>
          <w:szCs w:val="24"/>
        </w:rPr>
      </w:pPr>
    </w:p>
    <w:p w:rsidR="005330EC" w:rsidRDefault="002556BA" w:rsidP="00EC694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628A4" wp14:editId="1C720A66">
            <wp:simplePos x="0" y="0"/>
            <wp:positionH relativeFrom="margin">
              <wp:posOffset>3927475</wp:posOffset>
            </wp:positionH>
            <wp:positionV relativeFrom="margin">
              <wp:posOffset>549910</wp:posOffset>
            </wp:positionV>
            <wp:extent cx="1769745" cy="1226185"/>
            <wp:effectExtent l="0" t="0" r="190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73EDF">
        <w:rPr>
          <w:rFonts w:hint="eastAsia"/>
        </w:rPr>
        <w:t>Silverwing</w:t>
      </w:r>
      <w:proofErr w:type="spellEnd"/>
      <w:r w:rsidR="00F73EDF">
        <w:rPr>
          <w:rFonts w:hint="eastAsia"/>
        </w:rPr>
        <w:t xml:space="preserve"> S1 is </w:t>
      </w:r>
      <w:r w:rsidR="00865E73">
        <w:t>a</w:t>
      </w:r>
      <w:r w:rsidR="00F73EDF">
        <w:rPr>
          <w:rFonts w:hint="eastAsia"/>
        </w:rPr>
        <w:t xml:space="preserve"> </w:t>
      </w:r>
      <w:r w:rsidR="005330EC">
        <w:rPr>
          <w:rFonts w:hint="eastAsia"/>
        </w:rPr>
        <w:t>fully</w:t>
      </w:r>
      <w:r w:rsidR="00F73EDF">
        <w:rPr>
          <w:rFonts w:hint="eastAsia"/>
        </w:rPr>
        <w:t xml:space="preserve"> electric Vertical Take-Off and </w:t>
      </w:r>
      <w:r w:rsidR="00865E73">
        <w:t>Landing (</w:t>
      </w:r>
      <w:r w:rsidR="00F73EDF">
        <w:rPr>
          <w:rFonts w:hint="eastAsia"/>
        </w:rPr>
        <w:t>VTOL) hover</w:t>
      </w:r>
      <w:r w:rsidR="005330EC">
        <w:rPr>
          <w:rFonts w:hint="eastAsia"/>
        </w:rPr>
        <w:t>-</w:t>
      </w:r>
      <w:r w:rsidR="00F73EDF">
        <w:rPr>
          <w:rFonts w:hint="eastAsia"/>
        </w:rPr>
        <w:t>bike.</w:t>
      </w:r>
      <w:r w:rsidR="00F65881">
        <w:rPr>
          <w:rFonts w:hint="eastAsia"/>
        </w:rPr>
        <w:t xml:space="preserve"> </w:t>
      </w:r>
      <w:r w:rsidR="00D00276">
        <w:rPr>
          <w:rFonts w:hint="eastAsia"/>
        </w:rPr>
        <w:t>S1</w:t>
      </w:r>
      <w:r w:rsidR="00D00276">
        <w:t>’</w:t>
      </w:r>
      <w:r w:rsidR="00D00276">
        <w:rPr>
          <w:rFonts w:hint="eastAsia"/>
        </w:rPr>
        <w:t xml:space="preserve">s appearance is designed for speed. Its aerodynamic surfaces can let S1 </w:t>
      </w:r>
      <w:r w:rsidR="00F65881">
        <w:rPr>
          <w:rFonts w:hint="eastAsia"/>
        </w:rPr>
        <w:t xml:space="preserve">fly at a top speed of 140 kilometers per hour. The range of </w:t>
      </w:r>
      <w:r w:rsidR="00D00276">
        <w:rPr>
          <w:rFonts w:hint="eastAsia"/>
        </w:rPr>
        <w:t xml:space="preserve">the </w:t>
      </w:r>
      <w:r w:rsidR="00F65881">
        <w:rPr>
          <w:rFonts w:hint="eastAsia"/>
        </w:rPr>
        <w:t>S1 is 60 kilometers.</w:t>
      </w:r>
    </w:p>
    <w:p w:rsidR="00F65881" w:rsidRDefault="00F65881" w:rsidP="00EC694E">
      <w:pPr>
        <w:pStyle w:val="a3"/>
      </w:pPr>
    </w:p>
    <w:p w:rsidR="004B45AA" w:rsidRDefault="004B45AA" w:rsidP="00EC694E">
      <w:pPr>
        <w:pStyle w:val="a3"/>
      </w:pPr>
    </w:p>
    <w:p w:rsidR="00F65881" w:rsidRDefault="004B45AA" w:rsidP="00EC694E">
      <w:pPr>
        <w:pStyle w:val="a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4FC90" wp14:editId="7DC9E458">
                <wp:simplePos x="0" y="0"/>
                <wp:positionH relativeFrom="column">
                  <wp:posOffset>3964305</wp:posOffset>
                </wp:positionH>
                <wp:positionV relativeFrom="paragraph">
                  <wp:posOffset>6985</wp:posOffset>
                </wp:positionV>
                <wp:extent cx="1821180" cy="153035"/>
                <wp:effectExtent l="0" t="0" r="762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3549" w:rsidRPr="004B45AA" w:rsidRDefault="00865E73" w:rsidP="00973549">
                            <w:pPr>
                              <w:pStyle w:val="a7"/>
                              <w:rPr>
                                <w:b w:val="0"/>
                                <w:i/>
                                <w:noProof/>
                                <w:sz w:val="16"/>
                              </w:rPr>
                            </w:pPr>
                            <w:r w:rsidRPr="004B45AA">
                              <w:rPr>
                                <w:b w:val="0"/>
                                <w:i/>
                                <w:sz w:val="16"/>
                              </w:rPr>
                              <w:t>Image</w:t>
                            </w:r>
                            <w:r w:rsidR="00973549" w:rsidRPr="004B45AA">
                              <w:rPr>
                                <w:rFonts w:hint="eastAsia"/>
                                <w:b w:val="0"/>
                                <w:i/>
                                <w:sz w:val="16"/>
                              </w:rPr>
                              <w:t xml:space="preserve"> </w:t>
                            </w:r>
                            <w:r w:rsidRPr="004B45AA">
                              <w:rPr>
                                <w:b w:val="0"/>
                                <w:i/>
                                <w:sz w:val="16"/>
                              </w:rPr>
                              <w:t>source:</w:t>
                            </w:r>
                            <w:r w:rsidR="00973549" w:rsidRPr="004B45AA">
                              <w:rPr>
                                <w:rFonts w:hint="eastAsia"/>
                                <w:b w:val="0"/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973549" w:rsidRPr="004B45AA">
                              <w:rPr>
                                <w:rFonts w:hint="eastAsia"/>
                                <w:b w:val="0"/>
                                <w:i/>
                                <w:sz w:val="16"/>
                              </w:rPr>
                              <w:t>Silverwing</w:t>
                            </w:r>
                            <w:proofErr w:type="spellEnd"/>
                            <w:r w:rsidR="00973549" w:rsidRPr="004B45AA">
                              <w:rPr>
                                <w:rFonts w:hint="eastAsia"/>
                                <w:b w:val="0"/>
                                <w:i/>
                                <w:sz w:val="16"/>
                              </w:rPr>
                              <w:t xml:space="preserve"> official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15pt;margin-top:.55pt;width:143.4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" stroked="f">
                <v:textbox inset="0,0,0,0">
                  <w:txbxContent>
                    <w:p w:rsidR="00973549" w:rsidRPr="004B45AA" w:rsidRDefault="00865E73" w:rsidP="00973549">
                      <w:pPr>
                        <w:pStyle w:val="a7"/>
                        <w:rPr>
                          <w:b w:val="0"/>
                          <w:i/>
                          <w:noProof/>
                          <w:sz w:val="16"/>
                        </w:rPr>
                      </w:pPr>
                      <w:r w:rsidRPr="004B45AA">
                        <w:rPr>
                          <w:b w:val="0"/>
                          <w:i/>
                          <w:sz w:val="16"/>
                        </w:rPr>
                        <w:t>Image</w:t>
                      </w:r>
                      <w:r w:rsidR="00973549" w:rsidRPr="004B45AA">
                        <w:rPr>
                          <w:rFonts w:hint="eastAsia"/>
                          <w:b w:val="0"/>
                          <w:i/>
                          <w:sz w:val="16"/>
                        </w:rPr>
                        <w:t xml:space="preserve"> </w:t>
                      </w:r>
                      <w:r w:rsidRPr="004B45AA">
                        <w:rPr>
                          <w:b w:val="0"/>
                          <w:i/>
                          <w:sz w:val="16"/>
                        </w:rPr>
                        <w:t>source:</w:t>
                      </w:r>
                      <w:r w:rsidR="00973549" w:rsidRPr="004B45AA">
                        <w:rPr>
                          <w:rFonts w:hint="eastAsia"/>
                          <w:b w:val="0"/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="00973549" w:rsidRPr="004B45AA">
                        <w:rPr>
                          <w:rFonts w:hint="eastAsia"/>
                          <w:b w:val="0"/>
                          <w:i/>
                          <w:sz w:val="16"/>
                        </w:rPr>
                        <w:t>Silverwing</w:t>
                      </w:r>
                      <w:proofErr w:type="spellEnd"/>
                      <w:r w:rsidR="00973549" w:rsidRPr="004B45AA">
                        <w:rPr>
                          <w:rFonts w:hint="eastAsia"/>
                          <w:b w:val="0"/>
                          <w:i/>
                          <w:sz w:val="16"/>
                        </w:rPr>
                        <w:t xml:space="preserve"> official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881">
        <w:rPr>
          <w:rFonts w:hint="eastAsia"/>
          <w:b/>
        </w:rPr>
        <w:t>The flight controls</w:t>
      </w:r>
    </w:p>
    <w:p w:rsidR="00D00276" w:rsidRDefault="004B45AA" w:rsidP="00EC694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5B573" wp14:editId="079EB128">
                <wp:simplePos x="0" y="0"/>
                <wp:positionH relativeFrom="column">
                  <wp:posOffset>-23495</wp:posOffset>
                </wp:positionH>
                <wp:positionV relativeFrom="paragraph">
                  <wp:posOffset>880110</wp:posOffset>
                </wp:positionV>
                <wp:extent cx="1879600" cy="635"/>
                <wp:effectExtent l="0" t="0" r="635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45AA" w:rsidRPr="004B45AA" w:rsidRDefault="004B45AA" w:rsidP="004B45AA">
                            <w:pPr>
                              <w:pStyle w:val="a3"/>
                              <w:rPr>
                                <w:i/>
                                <w:noProof/>
                                <w:sz w:val="16"/>
                              </w:rPr>
                            </w:pPr>
                            <w:r w:rsidRPr="004B45AA">
                              <w:rPr>
                                <w:i/>
                                <w:sz w:val="16"/>
                              </w:rPr>
                              <w:t>Image</w:t>
                            </w:r>
                            <w:r w:rsidRPr="004B45AA">
                              <w:rPr>
                                <w:rFonts w:hint="eastAsia"/>
                                <w:i/>
                                <w:sz w:val="16"/>
                              </w:rPr>
                              <w:t xml:space="preserve"> </w:t>
                            </w:r>
                            <w:r w:rsidRPr="004B45AA">
                              <w:rPr>
                                <w:i/>
                                <w:sz w:val="16"/>
                              </w:rPr>
                              <w:t>source:</w:t>
                            </w:r>
                            <w:r w:rsidRPr="004B45AA">
                              <w:rPr>
                                <w:rFonts w:hint="eastAsia"/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B45AA">
                              <w:rPr>
                                <w:rFonts w:hint="eastAsia"/>
                                <w:i/>
                                <w:sz w:val="16"/>
                              </w:rPr>
                              <w:t>Silverwing</w:t>
                            </w:r>
                            <w:proofErr w:type="spellEnd"/>
                            <w:r w:rsidRPr="004B45AA">
                              <w:rPr>
                                <w:rFonts w:hint="eastAsia"/>
                                <w:i/>
                                <w:sz w:val="16"/>
                              </w:rPr>
                              <w:t xml:space="preserve"> official</w:t>
                            </w:r>
                          </w:p>
                          <w:p w:rsidR="004B45AA" w:rsidRPr="004B45AA" w:rsidRDefault="004B45AA" w:rsidP="004B45AA">
                            <w:pPr>
                              <w:pStyle w:val="a3"/>
                              <w:rPr>
                                <w:i/>
                                <w:noProof/>
                                <w:sz w:val="16"/>
                              </w:rPr>
                            </w:pPr>
                            <w:r w:rsidRPr="004B45AA">
                              <w:rPr>
                                <w:i/>
                                <w:noProof/>
                                <w:sz w:val="16"/>
                              </w:rPr>
                              <w:t>H</w:t>
                            </w:r>
                            <w:r w:rsidRPr="004B45AA">
                              <w:rPr>
                                <w:rFonts w:hint="eastAsia"/>
                                <w:i/>
                                <w:noProof/>
                                <w:sz w:val="16"/>
                              </w:rPr>
                              <w:t>ead up display (HUD)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-1.85pt;margin-top:69.3pt;width:14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" stroked="f">
                <v:textbox style="mso-fit-shape-to-text:t" inset="0,0,0,0">
                  <w:txbxContent>
                    <w:p w:rsidR="004B45AA" w:rsidRPr="004B45AA" w:rsidRDefault="004B45AA" w:rsidP="004B45AA">
                      <w:pPr>
                        <w:pStyle w:val="a3"/>
                        <w:rPr>
                          <w:i/>
                          <w:noProof/>
                          <w:sz w:val="16"/>
                        </w:rPr>
                      </w:pPr>
                      <w:r w:rsidRPr="004B45AA">
                        <w:rPr>
                          <w:i/>
                          <w:sz w:val="16"/>
                        </w:rPr>
                        <w:t>Image</w:t>
                      </w:r>
                      <w:r w:rsidRPr="004B45AA">
                        <w:rPr>
                          <w:rFonts w:hint="eastAsia"/>
                          <w:i/>
                          <w:sz w:val="16"/>
                        </w:rPr>
                        <w:t xml:space="preserve"> </w:t>
                      </w:r>
                      <w:r w:rsidRPr="004B45AA">
                        <w:rPr>
                          <w:i/>
                          <w:sz w:val="16"/>
                        </w:rPr>
                        <w:t>source:</w:t>
                      </w:r>
                      <w:r w:rsidRPr="004B45AA">
                        <w:rPr>
                          <w:rFonts w:hint="eastAsia"/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4B45AA">
                        <w:rPr>
                          <w:rFonts w:hint="eastAsia"/>
                          <w:i/>
                          <w:sz w:val="16"/>
                        </w:rPr>
                        <w:t>Silverwing</w:t>
                      </w:r>
                      <w:proofErr w:type="spellEnd"/>
                      <w:r w:rsidRPr="004B45AA">
                        <w:rPr>
                          <w:rFonts w:hint="eastAsia"/>
                          <w:i/>
                          <w:sz w:val="16"/>
                        </w:rPr>
                        <w:t xml:space="preserve"> official</w:t>
                      </w:r>
                    </w:p>
                    <w:p w:rsidR="004B45AA" w:rsidRPr="004B45AA" w:rsidRDefault="004B45AA" w:rsidP="004B45AA">
                      <w:pPr>
                        <w:pStyle w:val="a3"/>
                        <w:rPr>
                          <w:i/>
                          <w:noProof/>
                          <w:sz w:val="16"/>
                        </w:rPr>
                      </w:pPr>
                      <w:r w:rsidRPr="004B45AA">
                        <w:rPr>
                          <w:i/>
                          <w:noProof/>
                          <w:sz w:val="16"/>
                        </w:rPr>
                        <w:t>H</w:t>
                      </w:r>
                      <w:r w:rsidRPr="004B45AA">
                        <w:rPr>
                          <w:rFonts w:hint="eastAsia"/>
                          <w:i/>
                          <w:noProof/>
                          <w:sz w:val="16"/>
                        </w:rPr>
                        <w:t>ead up display (HUD)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4D4D7BF" wp14:editId="6465847D">
            <wp:simplePos x="0" y="0"/>
            <wp:positionH relativeFrom="margin">
              <wp:posOffset>-23495</wp:posOffset>
            </wp:positionH>
            <wp:positionV relativeFrom="margin">
              <wp:posOffset>2122805</wp:posOffset>
            </wp:positionV>
            <wp:extent cx="1879600" cy="781050"/>
            <wp:effectExtent l="0" t="0" r="635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276">
        <w:rPr>
          <w:rFonts w:hint="eastAsia"/>
        </w:rPr>
        <w:t xml:space="preserve">S1 has an intelligent autopilot system by default so </w:t>
      </w:r>
      <w:r w:rsidR="00D00276">
        <w:t>passenger</w:t>
      </w:r>
      <w:r w:rsidR="00D00276">
        <w:rPr>
          <w:rFonts w:hint="eastAsia"/>
        </w:rPr>
        <w:t xml:space="preserve"> can enjoy hands-free flying. </w:t>
      </w:r>
      <w:r w:rsidR="004C170D">
        <w:rPr>
          <w:rFonts w:hint="eastAsia"/>
        </w:rPr>
        <w:t xml:space="preserve">It provides head-up </w:t>
      </w:r>
      <w:r w:rsidR="00865E73">
        <w:t>display (</w:t>
      </w:r>
      <w:r w:rsidR="004C170D">
        <w:rPr>
          <w:rFonts w:hint="eastAsia"/>
        </w:rPr>
        <w:t xml:space="preserve">HUD) that presents various data on the front glass which is the visible area of the driver, so that the driver </w:t>
      </w:r>
      <w:r w:rsidR="004C170D">
        <w:t>doesn’</w:t>
      </w:r>
      <w:r w:rsidR="004C170D">
        <w:rPr>
          <w:rFonts w:hint="eastAsia"/>
        </w:rPr>
        <w:t>t have to look aw</w:t>
      </w:r>
      <w:r w:rsidR="000F6D87">
        <w:rPr>
          <w:rFonts w:hint="eastAsia"/>
        </w:rPr>
        <w:t>ay from their usual viewpoints.</w:t>
      </w:r>
    </w:p>
    <w:p w:rsidR="004C170D" w:rsidRPr="004C170D" w:rsidRDefault="004C170D" w:rsidP="00EC694E">
      <w:pPr>
        <w:pStyle w:val="a3"/>
      </w:pPr>
    </w:p>
    <w:p w:rsidR="00F65881" w:rsidRDefault="00F65881" w:rsidP="00EC694E">
      <w:pPr>
        <w:pStyle w:val="a3"/>
        <w:rPr>
          <w:b/>
        </w:rPr>
      </w:pPr>
      <w:r w:rsidRPr="00F65881">
        <w:rPr>
          <w:rFonts w:hint="eastAsia"/>
          <w:b/>
        </w:rPr>
        <w:t>Safety Features</w:t>
      </w:r>
    </w:p>
    <w:p w:rsidR="00891BBC" w:rsidRPr="004B45AA" w:rsidRDefault="00D00276" w:rsidP="00EC694E">
      <w:pPr>
        <w:pStyle w:val="a3"/>
      </w:pPr>
      <w:r>
        <w:rPr>
          <w:rFonts w:hint="eastAsia"/>
        </w:rPr>
        <w:t xml:space="preserve">S1 can fly up to 200 meters above ground. </w:t>
      </w:r>
      <w:r w:rsidR="004B45AA">
        <w:rPr>
          <w:rFonts w:hint="eastAsia"/>
        </w:rPr>
        <w:t xml:space="preserve">Its maximum flight height is higher </w:t>
      </w:r>
      <w:r w:rsidR="004B45AA">
        <w:t>than most of the apartments, so there is less risk of</w:t>
      </w:r>
      <w:r w:rsidR="004B45AA">
        <w:rPr>
          <w:rFonts w:hint="eastAsia"/>
        </w:rPr>
        <w:t xml:space="preserve"> being hit except for a few skyscraper. </w:t>
      </w:r>
      <w:r w:rsidR="00FF5C5C">
        <w:rPr>
          <w:rFonts w:hint="eastAsia"/>
        </w:rPr>
        <w:t>Its autopilot system will help driver to stay safe by automatically avoiding obstacles.</w:t>
      </w:r>
    </w:p>
    <w:p w:rsidR="004C170D" w:rsidRPr="00D00276" w:rsidRDefault="004C170D" w:rsidP="00EC694E">
      <w:pPr>
        <w:pStyle w:val="a3"/>
      </w:pPr>
    </w:p>
    <w:p w:rsidR="00F65881" w:rsidRDefault="00F65881" w:rsidP="00EC694E">
      <w:pPr>
        <w:pStyle w:val="a3"/>
        <w:rPr>
          <w:b/>
        </w:rPr>
      </w:pPr>
      <w:r w:rsidRPr="00F65881">
        <w:rPr>
          <w:rFonts w:hint="eastAsia"/>
          <w:b/>
        </w:rPr>
        <w:t>How it works</w:t>
      </w:r>
    </w:p>
    <w:p w:rsidR="00D75733" w:rsidRDefault="00D00276" w:rsidP="00EC694E">
      <w:pPr>
        <w:pStyle w:val="a3"/>
      </w:pPr>
      <w:r>
        <w:rPr>
          <w:rFonts w:hint="eastAsia"/>
        </w:rPr>
        <w:t xml:space="preserve">Like other </w:t>
      </w:r>
      <w:r>
        <w:t>electrically</w:t>
      </w:r>
      <w:r>
        <w:rPr>
          <w:rFonts w:hint="eastAsia"/>
        </w:rPr>
        <w:t xml:space="preserve"> operated devices, the S1 is powered by electricity using lithium batteries.</w:t>
      </w:r>
      <w:r w:rsidR="00891BBC">
        <w:rPr>
          <w:rFonts w:hint="eastAsia"/>
        </w:rPr>
        <w:t xml:space="preserve"> </w:t>
      </w:r>
      <w:r w:rsidR="00D75733">
        <w:rPr>
          <w:rFonts w:hint="eastAsia"/>
        </w:rPr>
        <w:t>Its ducted-fans and aerodynamic cockpit which is used in a jet engine to have greater thrust makes S1 to take off without a runway.</w:t>
      </w:r>
      <w:r w:rsidR="00FF5C5C">
        <w:rPr>
          <w:rFonts w:hint="eastAsia"/>
        </w:rPr>
        <w:t xml:space="preserve"> S1 has one seating for an adult and will carry maximum 90kg of payload.</w:t>
      </w:r>
    </w:p>
    <w:p w:rsidR="00D75733" w:rsidRDefault="00D75733" w:rsidP="00EC694E">
      <w:pPr>
        <w:pStyle w:val="a3"/>
      </w:pPr>
    </w:p>
    <w:p w:rsidR="00D75733" w:rsidRPr="00D75733" w:rsidRDefault="00D75733" w:rsidP="00EC694E">
      <w:pPr>
        <w:pStyle w:val="a3"/>
        <w:rPr>
          <w:b/>
        </w:rPr>
      </w:pPr>
      <w:r>
        <w:rPr>
          <w:rFonts w:hint="eastAsia"/>
          <w:b/>
        </w:rPr>
        <w:t>Benefits</w:t>
      </w:r>
    </w:p>
    <w:p w:rsidR="00A12445" w:rsidRDefault="00FF5C5C" w:rsidP="00EC694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EE383" wp14:editId="087B1041">
                <wp:simplePos x="0" y="0"/>
                <wp:positionH relativeFrom="column">
                  <wp:posOffset>4101465</wp:posOffset>
                </wp:positionH>
                <wp:positionV relativeFrom="paragraph">
                  <wp:posOffset>1034415</wp:posOffset>
                </wp:positionV>
                <wp:extent cx="1594485" cy="335915"/>
                <wp:effectExtent l="0" t="0" r="5715" b="698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2024" w:rsidRPr="004B45AA" w:rsidRDefault="00FB2024" w:rsidP="00FB2024">
                            <w:pPr>
                              <w:pStyle w:val="a3"/>
                              <w:rPr>
                                <w:i/>
                                <w:noProof/>
                                <w:sz w:val="16"/>
                              </w:rPr>
                            </w:pPr>
                            <w:r w:rsidRPr="004B45AA">
                              <w:rPr>
                                <w:i/>
                                <w:noProof/>
                                <w:sz w:val="16"/>
                              </w:rPr>
                              <w:t>I</w:t>
                            </w:r>
                            <w:r w:rsidRPr="004B45AA">
                              <w:rPr>
                                <w:rFonts w:hint="eastAsia"/>
                                <w:i/>
                                <w:noProof/>
                                <w:sz w:val="16"/>
                              </w:rPr>
                              <w:t xml:space="preserve">mage source : </w:t>
                            </w:r>
                            <w:r w:rsidRPr="004B45AA">
                              <w:rPr>
                                <w:i/>
                                <w:noProof/>
                                <w:sz w:val="16"/>
                              </w:rPr>
                              <w:t>Si</w:t>
                            </w:r>
                            <w:r w:rsidRPr="004B45AA">
                              <w:rPr>
                                <w:rFonts w:hint="eastAsia"/>
                                <w:i/>
                                <w:noProof/>
                                <w:sz w:val="16"/>
                              </w:rPr>
                              <w:t>l</w:t>
                            </w:r>
                            <w:r w:rsidRPr="004B45AA">
                              <w:rPr>
                                <w:i/>
                                <w:noProof/>
                                <w:sz w:val="16"/>
                              </w:rPr>
                              <w:t>verwing official</w:t>
                            </w:r>
                          </w:p>
                          <w:p w:rsidR="00FB2024" w:rsidRPr="004B45AA" w:rsidRDefault="00FB2024" w:rsidP="00FB2024">
                            <w:pPr>
                              <w:pStyle w:val="a3"/>
                              <w:rPr>
                                <w:i/>
                                <w:sz w:val="16"/>
                              </w:rPr>
                            </w:pPr>
                            <w:r w:rsidRPr="004B45AA">
                              <w:rPr>
                                <w:i/>
                                <w:sz w:val="16"/>
                              </w:rPr>
                              <w:t>P</w:t>
                            </w:r>
                            <w:r w:rsidRPr="004B45AA">
                              <w:rPr>
                                <w:rFonts w:hint="eastAsia"/>
                                <w:i/>
                                <w:sz w:val="16"/>
                              </w:rPr>
                              <w:t>arking 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22.95pt;margin-top:81.45pt;width:125.5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" stroked="f">
                <v:textbox inset="0,0,0,0">
                  <w:txbxContent>
                    <w:p w:rsidR="00FB2024" w:rsidRPr="004B45AA" w:rsidRDefault="00FB2024" w:rsidP="00FB2024">
                      <w:pPr>
                        <w:pStyle w:val="a3"/>
                        <w:rPr>
                          <w:i/>
                          <w:noProof/>
                          <w:sz w:val="16"/>
                        </w:rPr>
                      </w:pPr>
                      <w:r w:rsidRPr="004B45AA">
                        <w:rPr>
                          <w:i/>
                          <w:noProof/>
                          <w:sz w:val="16"/>
                        </w:rPr>
                        <w:t>I</w:t>
                      </w:r>
                      <w:r w:rsidRPr="004B45AA">
                        <w:rPr>
                          <w:rFonts w:hint="eastAsia"/>
                          <w:i/>
                          <w:noProof/>
                          <w:sz w:val="16"/>
                        </w:rPr>
                        <w:t xml:space="preserve">mage source : </w:t>
                      </w:r>
                      <w:r w:rsidRPr="004B45AA">
                        <w:rPr>
                          <w:i/>
                          <w:noProof/>
                          <w:sz w:val="16"/>
                        </w:rPr>
                        <w:t>Si</w:t>
                      </w:r>
                      <w:r w:rsidRPr="004B45AA">
                        <w:rPr>
                          <w:rFonts w:hint="eastAsia"/>
                          <w:i/>
                          <w:noProof/>
                          <w:sz w:val="16"/>
                        </w:rPr>
                        <w:t>l</w:t>
                      </w:r>
                      <w:r w:rsidRPr="004B45AA">
                        <w:rPr>
                          <w:i/>
                          <w:noProof/>
                          <w:sz w:val="16"/>
                        </w:rPr>
                        <w:t>verwing official</w:t>
                      </w:r>
                    </w:p>
                    <w:p w:rsidR="00FB2024" w:rsidRPr="004B45AA" w:rsidRDefault="00FB2024" w:rsidP="00FB2024">
                      <w:pPr>
                        <w:pStyle w:val="a3"/>
                        <w:rPr>
                          <w:i/>
                          <w:sz w:val="16"/>
                        </w:rPr>
                      </w:pPr>
                      <w:r w:rsidRPr="004B45AA">
                        <w:rPr>
                          <w:i/>
                          <w:sz w:val="16"/>
                        </w:rPr>
                        <w:t>P</w:t>
                      </w:r>
                      <w:r w:rsidRPr="004B45AA">
                        <w:rPr>
                          <w:rFonts w:hint="eastAsia"/>
                          <w:i/>
                          <w:sz w:val="16"/>
                        </w:rPr>
                        <w:t>arking 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BE4D0E" wp14:editId="729EF5F6">
            <wp:simplePos x="0" y="0"/>
            <wp:positionH relativeFrom="margin">
              <wp:posOffset>4231640</wp:posOffset>
            </wp:positionH>
            <wp:positionV relativeFrom="margin">
              <wp:posOffset>5899150</wp:posOffset>
            </wp:positionV>
            <wp:extent cx="1506220" cy="1214120"/>
            <wp:effectExtent l="0" t="0" r="0" b="508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024">
        <w:rPr>
          <w:rFonts w:hint="eastAsia"/>
        </w:rPr>
        <w:t xml:space="preserve">S1 is an eco-friendly new generation device with zero CO2 emissions. </w:t>
      </w:r>
      <w:r w:rsidR="007B1F5E">
        <w:t>I</w:t>
      </w:r>
      <w:r w:rsidR="007B1F5E">
        <w:rPr>
          <w:rFonts w:hint="eastAsia"/>
        </w:rPr>
        <w:t xml:space="preserve">ts lightweight structure makes it easy to take off even in a </w:t>
      </w:r>
      <w:r w:rsidR="007B1F5E">
        <w:t>narrow</w:t>
      </w:r>
      <w:r w:rsidR="007B1F5E">
        <w:rPr>
          <w:rFonts w:hint="eastAsia"/>
        </w:rPr>
        <w:t xml:space="preserve"> space. It occupies </w:t>
      </w:r>
      <w:r w:rsidR="00A12445">
        <w:rPr>
          <w:rFonts w:hint="eastAsia"/>
        </w:rPr>
        <w:t xml:space="preserve">just </w:t>
      </w:r>
      <w:r w:rsidR="007B1F5E">
        <w:rPr>
          <w:rFonts w:hint="eastAsia"/>
        </w:rPr>
        <w:t>44</w:t>
      </w:r>
      <w:r w:rsidR="00A12445">
        <w:rPr>
          <w:rFonts w:hint="eastAsia"/>
        </w:rPr>
        <w:t xml:space="preserve"> square meters (height 240 cm, width 258 cm) that is smaller than a sedan. </w:t>
      </w:r>
      <w:r w:rsidR="003F1F3F">
        <w:rPr>
          <w:rFonts w:hint="eastAsia"/>
        </w:rPr>
        <w:t>Like the picture on the right</w:t>
      </w:r>
      <w:r w:rsidR="007B1F5E">
        <w:rPr>
          <w:rFonts w:hint="eastAsia"/>
        </w:rPr>
        <w:t xml:space="preserve">, S1 can be kept in vertical so that it can use spaces </w:t>
      </w:r>
      <w:r w:rsidR="007B1F5E">
        <w:t>efficiently</w:t>
      </w:r>
      <w:r w:rsidR="007B1F5E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FF5C5C" w:rsidRDefault="00FF5C5C" w:rsidP="00EC694E">
      <w:pPr>
        <w:pStyle w:val="a3"/>
      </w:pPr>
    </w:p>
    <w:p w:rsidR="00FF5C5C" w:rsidRPr="00FF5C5C" w:rsidRDefault="00FF5C5C" w:rsidP="00EC694E">
      <w:pPr>
        <w:pStyle w:val="a3"/>
      </w:pPr>
    </w:p>
    <w:p w:rsidR="00AF0EE2" w:rsidRDefault="00AF0EE2" w:rsidP="00EC694E">
      <w:pPr>
        <w:pStyle w:val="a3"/>
        <w:rPr>
          <w:b/>
        </w:rPr>
      </w:pPr>
      <w:r>
        <w:rPr>
          <w:rFonts w:hint="eastAsia"/>
          <w:b/>
        </w:rPr>
        <w:t>Things to be addressed</w:t>
      </w:r>
    </w:p>
    <w:p w:rsidR="002B0589" w:rsidRPr="00FF5C5C" w:rsidRDefault="00FB2024" w:rsidP="00EC694E">
      <w:pPr>
        <w:pStyle w:val="a3"/>
      </w:pPr>
      <w:r w:rsidRPr="00FB2024">
        <w:rPr>
          <w:rFonts w:hint="eastAsia"/>
        </w:rPr>
        <w:t>I</w:t>
      </w:r>
      <w:r>
        <w:rPr>
          <w:rFonts w:hint="eastAsia"/>
        </w:rPr>
        <w:t>ts max</w:t>
      </w:r>
      <w:r w:rsidR="00AC7086">
        <w:rPr>
          <w:rFonts w:hint="eastAsia"/>
        </w:rPr>
        <w:t>imum noise is up to 87 decibel which is similar to that of a car.</w:t>
      </w:r>
      <w:r>
        <w:rPr>
          <w:rFonts w:hint="eastAsia"/>
        </w:rPr>
        <w:t xml:space="preserve"> </w:t>
      </w:r>
      <w:r w:rsidR="00AC7086">
        <w:rPr>
          <w:rFonts w:hint="eastAsia"/>
        </w:rPr>
        <w:t xml:space="preserve">Though we experience this noise in our daily lives, </w:t>
      </w:r>
      <w:r w:rsidR="00436DD5">
        <w:rPr>
          <w:rFonts w:hint="eastAsia"/>
        </w:rPr>
        <w:t xml:space="preserve">we need to find ways to reduce noise </w:t>
      </w:r>
      <w:r w:rsidR="00AC7086">
        <w:rPr>
          <w:rFonts w:hint="eastAsia"/>
        </w:rPr>
        <w:t>since S1 flies above the ground, the noise will effect on the high floors of buildings.</w:t>
      </w:r>
      <w:bookmarkStart w:id="0" w:name="_GoBack"/>
      <w:bookmarkEnd w:id="0"/>
    </w:p>
    <w:sectPr w:rsidR="002B0589" w:rsidRPr="00FF5C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94E"/>
    <w:rsid w:val="00035C84"/>
    <w:rsid w:val="000401AE"/>
    <w:rsid w:val="000912CB"/>
    <w:rsid w:val="000F6D87"/>
    <w:rsid w:val="001A0715"/>
    <w:rsid w:val="002556BA"/>
    <w:rsid w:val="002B0589"/>
    <w:rsid w:val="003E7F80"/>
    <w:rsid w:val="003F1F3F"/>
    <w:rsid w:val="00436DD5"/>
    <w:rsid w:val="004B45AA"/>
    <w:rsid w:val="004C170D"/>
    <w:rsid w:val="005330EC"/>
    <w:rsid w:val="00723D8A"/>
    <w:rsid w:val="00766B95"/>
    <w:rsid w:val="007B1F5E"/>
    <w:rsid w:val="00865E73"/>
    <w:rsid w:val="00891BBC"/>
    <w:rsid w:val="00973549"/>
    <w:rsid w:val="00A12445"/>
    <w:rsid w:val="00AC7086"/>
    <w:rsid w:val="00AF0EE2"/>
    <w:rsid w:val="00D00276"/>
    <w:rsid w:val="00D0523C"/>
    <w:rsid w:val="00D75733"/>
    <w:rsid w:val="00EB09C7"/>
    <w:rsid w:val="00EC694E"/>
    <w:rsid w:val="00F65881"/>
    <w:rsid w:val="00F73EDF"/>
    <w:rsid w:val="00FB2024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9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694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EC694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C69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EC694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C6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C694E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735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7354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973549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9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694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EC694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C69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EC694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C6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C694E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735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7354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97354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BCE44-C23A-4532-B7DD-EA648191F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이유진</dc:creator>
  <cp:lastModifiedBy>이유진</cp:lastModifiedBy>
  <cp:revision>14</cp:revision>
  <dcterms:created xsi:type="dcterms:W3CDTF">2020-04-23T14:15:00Z</dcterms:created>
  <dcterms:modified xsi:type="dcterms:W3CDTF">2020-04-23T17:27:00Z</dcterms:modified>
</cp:coreProperties>
</file>