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6A23" w14:textId="4F9B7AB8" w:rsidR="00B9255C" w:rsidRDefault="00AF154E" w:rsidP="00AF154E">
      <w:pPr>
        <w:pStyle w:val="a3"/>
      </w:pPr>
      <w:proofErr w:type="spellStart"/>
      <w:r>
        <w:rPr>
          <w:rFonts w:hint="eastAsia"/>
        </w:rPr>
        <w:t>컴퓨터그래픽스</w:t>
      </w:r>
      <w:proofErr w:type="spellEnd"/>
      <w:r>
        <w:rPr>
          <w:rFonts w:hint="eastAsia"/>
        </w:rPr>
        <w:t xml:space="preserve"> 실습</w:t>
      </w:r>
      <w:r w:rsidR="00BD78B0">
        <w:rPr>
          <w:rFonts w:hint="eastAsia"/>
        </w:rPr>
        <w:t>3</w:t>
      </w:r>
    </w:p>
    <w:p w14:paraId="3DCEC678" w14:textId="5C282C58" w:rsidR="00AF154E" w:rsidRDefault="00AF154E" w:rsidP="0078649B">
      <w:pPr>
        <w:pStyle w:val="a3"/>
        <w:rPr>
          <w:rFonts w:hint="eastAsia"/>
        </w:rPr>
      </w:pPr>
      <w:r>
        <w:t xml:space="preserve">2016133 </w:t>
      </w:r>
      <w:r>
        <w:rPr>
          <w:rFonts w:hint="eastAsia"/>
        </w:rPr>
        <w:t>이유진</w:t>
      </w:r>
    </w:p>
    <w:p w14:paraId="43B39A03" w14:textId="77777777" w:rsidR="0078649B" w:rsidRPr="0078649B" w:rsidRDefault="0078649B" w:rsidP="007864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math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numpy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ctypes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OpenGL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pyrr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matrix44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Vector3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ObjLoader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SCR_WIDTH =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800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SCR_HEIGHT =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600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br/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vertexShaderSource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"""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>#version 330 core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>uniform mat4 transform;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>uniform mat4 view;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>uniform mat4 model;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>uniform mat4 projection;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 xml:space="preserve">layout (location=0) in vec4 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vPosition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;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 xml:space="preserve">layout (location=1) in vec3 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vertNormal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;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 xml:space="preserve">out vec3 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fragNormal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;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>void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>main()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>{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fragNormal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 xml:space="preserve"> = 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vertNormal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;//(vec4(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vertNormal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, 0.0f)).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xyz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;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 xml:space="preserve">   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gl_Position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 xml:space="preserve"> = projection * view * model * transform * 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vPosition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;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>}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>"""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 xml:space="preserve">#vertNomal : </w:t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t>면의 방향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?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>#projection</w:t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은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 xml:space="preserve"> </w:t>
      </w:r>
      <w:proofErr w:type="spellStart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othgraphic</w:t>
      </w:r>
      <w:proofErr w:type="spellEnd"/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인지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 xml:space="preserve"> </w:t>
      </w:r>
      <w:proofErr w:type="spellStart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prespective</w:t>
      </w:r>
      <w:proofErr w:type="spellEnd"/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인지</w:t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#view</w:t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t>는 카메라위치</w:t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#model</w:t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은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 xml:space="preserve"> object</w:t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t>를 어떻게 움직일 것이냐</w:t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#transform</w:t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은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 xml:space="preserve"> object</w:t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t>를 어떻게 이동할 것이냐</w:t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fragmentShaderSource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"""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>#version 330 core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 xml:space="preserve">in vec3 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fragNormal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;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 xml:space="preserve">out vec4 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FragColor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;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>void main(){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 xml:space="preserve">    vec3 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ambientLightIntensity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 xml:space="preserve"> = vec3(0.3f, 0.2f, 0.4f);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 xml:space="preserve">    vec3 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sunLightIntensity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 xml:space="preserve"> = vec3(0.9f, 0.9f, 0.9f);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 xml:space="preserve">    vec3 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sunLightDirection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 xml:space="preserve"> = normalize(vec3(-2.0f, 2.0f, 0.0f));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 xml:space="preserve">    vec3 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lightIntensity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 xml:space="preserve"> = 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ambientLightIntensity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 xml:space="preserve"> + 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sunLightIntensity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 xml:space="preserve"> * max(dot(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fragNormal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sunLightDirection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), 0.0f);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FragColor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 xml:space="preserve"> = vec4(1.0f, 1.0f, 1.0f, 1.0f) * vec4(</w:t>
      </w:r>
      <w:proofErr w:type="spellStart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lightIntensity</w:t>
      </w:r>
      <w:proofErr w:type="spellEnd"/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, 1.0);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>}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  <w:t>"""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glfw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window_hint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init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create_window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terminate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make_context_current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swap_buffers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poll_events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window_should_close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get_time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CONTEXT_VERSION_MAJOR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lastRenderedPageBreak/>
        <w:t xml:space="preserve">                 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CONTEXT_VERSION_MINOR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OPENGL_FORWARD_COMPAT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OPENGL_PROFILE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OPENGL_CORE_PROFILE)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OpenGL.GL 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*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OpenGL.GL.shaders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(GL_VERTEX_SHADER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GL_FRAGMENT_SHADER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   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compileShader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glCreateProgram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   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glAttachShader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glUseProgram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glGetUniformLocation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glUniform1f)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78649B">
        <w:rPr>
          <w:rFonts w:ascii="Courier New" w:eastAsia="굴림체" w:hAnsi="Courier New" w:cs="굴림체"/>
          <w:color w:val="FFC66D"/>
          <w:kern w:val="0"/>
          <w:szCs w:val="20"/>
        </w:rPr>
        <w:t>main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():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# Initialize the library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if not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init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():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>return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frame =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window_hint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(CONTEXT_VERSION_MAJOR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window_hint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(CONTEXT_VERSION_MINOR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window_hint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(OPENGL_FORWARD_COMPAT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GL_TRUE)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window_hint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(OPENGL_PROFILE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OPENGL_CORE_PROFILE)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 xml:space="preserve"># program = </w:t>
      </w:r>
      <w:proofErr w:type="spellStart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glutils.loadShaders</w:t>
      </w:r>
      <w:proofErr w:type="spellEnd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(</w:t>
      </w:r>
      <w:proofErr w:type="spellStart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vs_source</w:t>
      </w:r>
      <w:proofErr w:type="spellEnd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fs_source</w:t>
      </w:r>
      <w:proofErr w:type="spellEnd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# Create a windowed mode window and its OpenGL context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window =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create_window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(SCR_WIDTH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SCR_HEIGHT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"Window Only"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>, None, None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if not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window: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terminate()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>return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# Make the window's context current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make_context_current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(window)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shaderV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compileShader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([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vertexShaderSource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GL_VERTEX_SHADER)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shaderF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compileShader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([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fragmentShaderSource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GL_FRAGMENT_SHADER)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program =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glCreateProgram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obj =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ObjLoader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obj.load_model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"res/bunny.obj"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texture_offset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8649B">
        <w:rPr>
          <w:rFonts w:ascii="Courier New" w:eastAsia="굴림체" w:hAnsi="Courier New" w:cs="굴림체"/>
          <w:color w:val="8888C6"/>
          <w:kern w:val="0"/>
          <w:szCs w:val="20"/>
        </w:rPr>
        <w:t>len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obj.vertex_index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) *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12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normal_offset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= 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texture_offset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+ </w:t>
      </w:r>
      <w:proofErr w:type="spellStart"/>
      <w:r w:rsidRPr="0078649B">
        <w:rPr>
          <w:rFonts w:ascii="Courier New" w:eastAsia="굴림체" w:hAnsi="Courier New" w:cs="굴림체"/>
          <w:color w:val="8888C6"/>
          <w:kern w:val="0"/>
          <w:szCs w:val="20"/>
        </w:rPr>
        <w:t>len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obj.texture_index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) *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8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glAttachShader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(program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shaderV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glAttachShader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(program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shaderF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glLinkProgram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(program)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vao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glGenVertexArrays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glBindVertexArray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vao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vertexBuffer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glGenBuffers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glBindBuffer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(GL_ARRAY_BUFFER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vertexBuffer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 xml:space="preserve">#glBufferData(GL_ARRAY_BUFFER, 4 * </w:t>
      </w:r>
      <w:proofErr w:type="spellStart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len</w:t>
      </w:r>
      <w:proofErr w:type="spellEnd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(</w:t>
      </w:r>
      <w:proofErr w:type="spellStart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vertexData</w:t>
      </w:r>
      <w:proofErr w:type="spellEnd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 xml:space="preserve">), </w:t>
      </w:r>
      <w:proofErr w:type="spellStart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vertexData</w:t>
      </w:r>
      <w:proofErr w:type="spellEnd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,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#             GL_STATIC_DRAW)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glBufferData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(GL_ARRAY_BUFFER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obj.model.itemsize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* </w:t>
      </w:r>
      <w:proofErr w:type="spellStart"/>
      <w:r w:rsidRPr="0078649B">
        <w:rPr>
          <w:rFonts w:ascii="Courier New" w:eastAsia="굴림체" w:hAnsi="Courier New" w:cs="굴림체"/>
          <w:color w:val="8888C6"/>
          <w:kern w:val="0"/>
          <w:szCs w:val="20"/>
        </w:rPr>
        <w:t>len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obj.model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obj.model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GL_STATIC_DRAW)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 xml:space="preserve">#glBufferData(GL_ARRAY_BUFFER, </w:t>
      </w:r>
      <w:proofErr w:type="spellStart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len</w:t>
      </w:r>
      <w:proofErr w:type="spellEnd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(</w:t>
      </w:r>
      <w:proofErr w:type="spellStart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obj.vertex_index</w:t>
      </w:r>
      <w:proofErr w:type="spellEnd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 xml:space="preserve">), </w:t>
      </w:r>
      <w:proofErr w:type="spellStart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obj.vertex_index</w:t>
      </w:r>
      <w:proofErr w:type="spellEnd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, GL_STATIC_DRAW)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# enable vertex array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# set buffer data point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glVertexAttribPointer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GL_FLOAT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GL_FALSE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obj.model.itemsize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*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ctypes.c_void_p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glEnableVertexAttribArray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 xml:space="preserve"># </w:t>
      </w:r>
      <w:proofErr w:type="spellStart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normals</w:t>
      </w:r>
      <w:proofErr w:type="spellEnd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lastRenderedPageBreak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glVertexAttribPointer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GL_FLOAT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GL_FALSE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obj.model.itemsize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*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ctypes.c_void_p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normal_offset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glEnableVertexAttribArray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# unbind VAO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glBindVertexArray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glClearColor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0.0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0.0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0.0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1.0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glEnable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(GL_DEPTH_TEST)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#glPolygonMode(GL_FRONT_AND_BACK, GL_LINE)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projection = matrix44.create_perspective_projection_matrix(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45.0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SCR_WIDTH / SCR_HEIGHT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0.1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100.0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view = matrix44.create_from_translation(Vector3([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0.0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0.0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-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3.0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model = matrix44.create_from_translation(Vector3([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0.0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0.0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0.0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# Loop until the user closes the window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while not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window_should_close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(window):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 xml:space="preserve"># Render here, e.g. using </w:t>
      </w:r>
      <w:proofErr w:type="spellStart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pyOpenGL</w:t>
      </w:r>
      <w:proofErr w:type="spellEnd"/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poll_events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glClear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(GL_COLOR_BUFFER_BIT | GL_DEPTH_BUFFER_BIT)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glUseProgram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(program)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glBindVertexArray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vao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#glDisable(GL_LIGHTING)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#glDisable(GL_DEPTH_TEST)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locMatP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glGetUniformLocation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(program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"projection"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locMatV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glGetUniformLocation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(program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"view"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locMatM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glGetUniformLocation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(program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"model"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glUniformMatrix4fv(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locMatP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GL_FALSE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projection)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glUniformMatrix4fv(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locMatV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GL_FALSE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view)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glUniformMatrix4fv(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locMatM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GL_FALSE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model)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transformLoc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glGetUniformLocation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(program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"transform"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 xml:space="preserve"># </w:t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t>제일 왼쪽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, rotate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rot_y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= matrix44.create_from_y_rotation(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 xml:space="preserve">0.8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*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get_time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scale = matrix44.create_from_scale(Vector3([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0.45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0.45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0.45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matrix = matrix44.multiply(scale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rot_y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trans = matrix44.create_from_translation(Vector3([-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1.0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0.0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0.0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matrix = matrix44.multiply(matrix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trans)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glUniformMatrix4fv(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transformLoc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GL_FALSE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matrix)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glDrawArrays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(GL_TRIANGLES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8888C6"/>
          <w:kern w:val="0"/>
          <w:szCs w:val="20"/>
        </w:rPr>
        <w:t>len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obj.vertex_index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 xml:space="preserve"># </w:t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t>가운데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, scale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sv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math.cos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get_time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() *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5.0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) *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 xml:space="preserve">0.05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+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 xml:space="preserve">0.4 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t>곱하기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5</w:t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t>는 빠르게</w:t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scale = matrix44.create_from_scale(Vector3([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sv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sv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sv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trans = matrix44.create_from_translation(Vector3([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matrix = matrix44.multiply(scale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trans)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glUniformMatrix4fv(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transformLoc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GL_FALSE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matrix)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glDrawArrays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(GL_TRIANGLES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8888C6"/>
          <w:kern w:val="0"/>
          <w:szCs w:val="20"/>
        </w:rPr>
        <w:t>len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obj.vertex_index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 xml:space="preserve"># </w:t>
      </w:r>
      <w:r w:rsidRPr="0078649B">
        <w:rPr>
          <w:rFonts w:ascii="맑은 고딕" w:eastAsia="맑은 고딕" w:hAnsi="맑은 고딕" w:cs="굴림체" w:hint="eastAsia"/>
          <w:color w:val="808080"/>
          <w:kern w:val="0"/>
          <w:szCs w:val="20"/>
        </w:rPr>
        <w:t>제일 오른쪽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, trans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tv =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math.cos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get_time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() *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5.0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) *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0.1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   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scale = matrix44.create_from_scale(Vector3([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0.45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0.45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0.45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trans = matrix44.create_from_translation(Vector3([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tv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matrix = matrix44.multiply(scale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trans)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glUniformMatrix4fv(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transformLoc</w:t>
      </w:r>
      <w:proofErr w:type="spellEnd"/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GL_FALSE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matrix)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glDrawArrays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(GL_TRIANGLES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8649B">
        <w:rPr>
          <w:rFonts w:ascii="Courier New" w:eastAsia="굴림체" w:hAnsi="Courier New" w:cs="굴림체"/>
          <w:color w:val="8888C6"/>
          <w:kern w:val="0"/>
          <w:szCs w:val="20"/>
        </w:rPr>
        <w:t>len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obj.vertex_index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lastRenderedPageBreak/>
        <w:br/>
        <w:t xml:space="preserve">        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# Swap front and back buffers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swap_buffers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(window)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t># Poll for and process events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#poll_events()</w:t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frame += 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glBindVertexArray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glDeleteBuffers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vertexBuffer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])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glDeleteProgram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(program)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glDeleteVertexArrays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78649B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proofErr w:type="spellStart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vao</w:t>
      </w:r>
      <w:proofErr w:type="spellEnd"/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])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terminate()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8649B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 xml:space="preserve">__name__ == </w:t>
      </w:r>
      <w:r w:rsidRPr="0078649B">
        <w:rPr>
          <w:rFonts w:ascii="Courier New" w:eastAsia="굴림체" w:hAnsi="Courier New" w:cs="굴림체"/>
          <w:color w:val="6A8759"/>
          <w:kern w:val="0"/>
          <w:szCs w:val="20"/>
        </w:rPr>
        <w:t>"__main__"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78649B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main()</w:t>
      </w:r>
    </w:p>
    <w:p w14:paraId="052BE4ED" w14:textId="4D882E8B" w:rsidR="0078649B" w:rsidRDefault="0078649B"/>
    <w:p w14:paraId="7C6E672E" w14:textId="66F429EF" w:rsidR="005B4770" w:rsidRDefault="005B4770">
      <w:r>
        <w:rPr>
          <w:rFonts w:hint="eastAsia"/>
        </w:rPr>
        <w:t>실행화면</w:t>
      </w:r>
    </w:p>
    <w:p w14:paraId="3FF9A6E4" w14:textId="471A23DE" w:rsidR="005B4770" w:rsidRPr="0078649B" w:rsidRDefault="005B4770">
      <w:pPr>
        <w:rPr>
          <w:rFonts w:hint="eastAsia"/>
        </w:rPr>
      </w:pPr>
      <w:r>
        <w:rPr>
          <w:noProof/>
        </w:rPr>
        <w:drawing>
          <wp:inline distT="0" distB="0" distL="0" distR="0" wp14:anchorId="50DEDD94" wp14:editId="4020C09A">
            <wp:extent cx="6645910" cy="5237480"/>
            <wp:effectExtent l="0" t="0" r="2540" b="1270"/>
            <wp:docPr id="1" name="그림 1" descr="텍스트, 포유류, 집고양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포유류, 집고양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770" w:rsidRPr="0078649B" w:rsidSect="00AF15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154E"/>
    <w:rsid w:val="00035C84"/>
    <w:rsid w:val="00105366"/>
    <w:rsid w:val="005B4770"/>
    <w:rsid w:val="00766B95"/>
    <w:rsid w:val="0078649B"/>
    <w:rsid w:val="00A72463"/>
    <w:rsid w:val="00AF154E"/>
    <w:rsid w:val="00BD78B0"/>
    <w:rsid w:val="00D0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B554"/>
  <w15:chartTrackingRefBased/>
  <w15:docId w15:val="{8E4AA079-6745-4E86-AD2F-63FC1BE0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154E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iPriority w:val="99"/>
    <w:unhideWhenUsed/>
    <w:rsid w:val="00AF15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F154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6</cp:revision>
  <dcterms:created xsi:type="dcterms:W3CDTF">2021-10-28T01:18:00Z</dcterms:created>
  <dcterms:modified xsi:type="dcterms:W3CDTF">2021-11-18T00:56:00Z</dcterms:modified>
</cp:coreProperties>
</file>