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첫번째. nginx 설치 (우분투에선 sudo apt-get install nginx)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두번째. 패키지 설치가 완료되면 /etc/nginx/sites-available 디렉토리로 이동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세번째. sudo vi default 명령어로 파일 생성. 파일 내용은 아래와 같다.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upstream myserver{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server 49.50.165.14:80;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server 27.96.130.138:80;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    server 101.101.217.200:8080;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keepalive 100;    # keepalive 로 유지시키는 최대 커넥션 개수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server {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   listen 80;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listen 443 ssl;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           proxy_pass http://myserver;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단순하게 처리하면 라운드 로빈 방식으로 로드 밸런싱 작동.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keepalive 설정을 주는 것이 미세하게 처리 성능에 도움을 준다. (연결을 끊었다가 다시 연결했다가 하는 작업이 없어지기 때문)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upstream myserver 안에 적어주는 서버 리스트들은 원하는 서버들을 적어준다.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server 목록에 적어주는 것은 포트 번호와 기본적인 위치를 지정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이후에 재부팅 후에도 돌아갈 수 있게 systemctl로 등록해준다.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sudo systemctl daemon-reload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sudo systemctl enable nginx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sudo systemctl start nginx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 돌아가고 있는지 확인하기 위해서는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systemctl status nginx 명령어로 active 상태인지 확인하면 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