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A5C7" w14:textId="7F40B360" w:rsidR="00B8127E" w:rsidRDefault="007747B1" w:rsidP="007747B1">
      <w:pPr>
        <w:pStyle w:val="Title"/>
      </w:pPr>
      <w:r>
        <w:t>Historical spread data is incorrect</w:t>
      </w:r>
      <w:r w:rsidR="00DF2704">
        <w:t xml:space="preserve"> for bonds with calls</w:t>
      </w:r>
    </w:p>
    <w:p w14:paraId="702E662E" w14:textId="3F12D9BD" w:rsidR="00DF2704" w:rsidRDefault="00DF2704" w:rsidP="00DF2704"/>
    <w:p w14:paraId="5137F835" w14:textId="248B3983" w:rsidR="00DF2704" w:rsidRDefault="00DF2704" w:rsidP="00DF2704">
      <w:pPr>
        <w:pStyle w:val="Heading1"/>
      </w:pPr>
      <w:r>
        <w:t>Introduction</w:t>
      </w:r>
    </w:p>
    <w:p w14:paraId="5049FA15" w14:textId="663EE1AD" w:rsidR="005B0643" w:rsidRDefault="00DF2704" w:rsidP="00DF2704">
      <w:r>
        <w:t>In summary</w:t>
      </w:r>
      <w:r w:rsidR="00241A9C">
        <w:t xml:space="preserve">, the historical spread data will be incorrect </w:t>
      </w:r>
      <w:r w:rsidR="00DD0B09">
        <w:t>for bonds with calls</w:t>
      </w:r>
      <w:r w:rsidR="00CB4D46">
        <w:t xml:space="preserve"> or variable coupons</w:t>
      </w:r>
      <w:r w:rsidR="00DD0B09">
        <w:t xml:space="preserve"> where the spread could be calculated as </w:t>
      </w:r>
      <w:r w:rsidR="00512B6C">
        <w:t>Worst, Maturity, Next Call, Next Reset, Custom</w:t>
      </w:r>
      <w:r w:rsidR="00CB4D46">
        <w:t xml:space="preserve">. </w:t>
      </w:r>
      <w:r w:rsidR="00CB4D46" w:rsidRPr="002B17D1">
        <w:rPr>
          <w:b/>
          <w:bCs/>
        </w:rPr>
        <w:t xml:space="preserve">The Bloomberg historical data </w:t>
      </w:r>
      <w:r w:rsidR="00797036" w:rsidRPr="002B17D1">
        <w:rPr>
          <w:b/>
          <w:bCs/>
        </w:rPr>
        <w:t xml:space="preserve">always uses Yield </w:t>
      </w:r>
      <w:r w:rsidR="002B17D1" w:rsidRPr="002B17D1">
        <w:rPr>
          <w:b/>
          <w:bCs/>
        </w:rPr>
        <w:t>(</w:t>
      </w:r>
      <w:r w:rsidR="00797036" w:rsidRPr="002B17D1">
        <w:rPr>
          <w:b/>
          <w:bCs/>
        </w:rPr>
        <w:t>or Spread</w:t>
      </w:r>
      <w:r w:rsidR="002B17D1" w:rsidRPr="002B17D1">
        <w:rPr>
          <w:b/>
          <w:bCs/>
        </w:rPr>
        <w:t>)</w:t>
      </w:r>
      <w:r w:rsidR="00797036" w:rsidRPr="002B17D1">
        <w:rPr>
          <w:b/>
          <w:bCs/>
        </w:rPr>
        <w:t xml:space="preserve"> to worst</w:t>
      </w:r>
      <w:r w:rsidR="00797036">
        <w:t xml:space="preserve"> and </w:t>
      </w:r>
      <w:r w:rsidR="00CB4D46">
        <w:t>does not respect user settings</w:t>
      </w:r>
      <w:r w:rsidR="005B0643">
        <w:t xml:space="preserve"> as it does for current pricing.</w:t>
      </w:r>
    </w:p>
    <w:p w14:paraId="1564850A" w14:textId="49096E42" w:rsidR="005B0643" w:rsidRPr="00DF2704" w:rsidRDefault="005B0643" w:rsidP="00DF2704">
      <w:r>
        <w:t xml:space="preserve">Therefore, looking back at data, for </w:t>
      </w:r>
      <w:r w:rsidR="00422475">
        <w:t>Yield or Spread changes, would produce errors unless an adjustment was made.</w:t>
      </w:r>
    </w:p>
    <w:p w14:paraId="13BD5CBC" w14:textId="629B45C7" w:rsidR="007747B1" w:rsidRDefault="007747B1"/>
    <w:p w14:paraId="79D0C6F2" w14:textId="596D2215" w:rsidR="007747B1" w:rsidRDefault="007747B1"/>
    <w:p w14:paraId="4AC15652" w14:textId="761967B2" w:rsidR="007747B1" w:rsidRDefault="007747B1"/>
    <w:p w14:paraId="47AC04AF" w14:textId="2D3C9281" w:rsidR="007747B1" w:rsidRDefault="007747B1"/>
    <w:p w14:paraId="07CD2C0B" w14:textId="6AA04C04" w:rsidR="007747B1" w:rsidRDefault="007747B1" w:rsidP="007747B1">
      <w:pPr>
        <w:pStyle w:val="Heading1"/>
      </w:pPr>
      <w:r>
        <w:t>Bloomberg conversation</w:t>
      </w:r>
    </w:p>
    <w:p w14:paraId="409F0175" w14:textId="77777777" w:rsidR="007747B1" w:rsidRDefault="007747B1" w:rsidP="007747B1">
      <w:r>
        <w:t>13:11:42 DARREN LEFCOE : BLP_iSPREAD_MID gives a bad value for EDPPL 1.7 07/20/80</w:t>
      </w:r>
    </w:p>
    <w:p w14:paraId="2F07BF0B" w14:textId="77777777" w:rsidR="007747B1" w:rsidRDefault="007747B1" w:rsidP="007747B1">
      <w:r>
        <w:t>13:11:43 BLOOMBERG HELP DESK : A specialist will assist you shortly.</w:t>
      </w:r>
    </w:p>
    <w:p w14:paraId="5738E528" w14:textId="77777777" w:rsidR="007747B1" w:rsidRDefault="007747B1" w:rsidP="007747B1">
      <w:r>
        <w:t>13:11:53 BLOOMBERG HELP DESK : Hello and welcome to the Bloomberg Help Desk, this is Erik Lundgren Nordin speaking and I am happy to assist you.</w:t>
      </w:r>
    </w:p>
    <w:p w14:paraId="3CBC1968" w14:textId="77777777" w:rsidR="007747B1" w:rsidRDefault="007747B1" w:rsidP="007747B1">
      <w:r>
        <w:t>13:13:35 BLOOMBERG HELP DESK : May I ask what you refer to with bad value, and what would you expect instead? Thank you!</w:t>
      </w:r>
    </w:p>
    <w:p w14:paraId="17277783" w14:textId="77777777" w:rsidR="007747B1" w:rsidRDefault="007747B1" w:rsidP="007747B1">
      <w:r>
        <w:t>13:14:11 DARREN LEFCOE : Spread ~ 335,   value produced ~ 200</w:t>
      </w:r>
    </w:p>
    <w:p w14:paraId="60209010" w14:textId="77777777" w:rsidR="007747B1" w:rsidRDefault="007747B1" w:rsidP="007747B1">
      <w:r>
        <w:t>13:14:34 DARREN LEFCOE : Have noticed for a couple of securities...</w:t>
      </w:r>
    </w:p>
    <w:p w14:paraId="5C43ADD9" w14:textId="77777777" w:rsidR="007747B1" w:rsidRDefault="007747B1" w:rsidP="007747B1">
      <w:r>
        <w:t>13:15:15 DARREN LEFCOE : ...basically if this is incorrect,  what is the best spread measure to use.</w:t>
      </w:r>
    </w:p>
    <w:p w14:paraId="2B713739" w14:textId="77777777" w:rsidR="007747B1" w:rsidRDefault="007747B1" w:rsidP="007747B1">
      <w:r>
        <w:t>13:18:02 DARREN LEFCOE : You shared: BloombergGRIB_2020062547872.gif[49KB]Show Image</w:t>
      </w:r>
    </w:p>
    <w:p w14:paraId="316053EF" w14:textId="77777777" w:rsidR="007747B1" w:rsidRDefault="007747B1" w:rsidP="007747B1">
      <w:r>
        <w:t>13:18:09 BLOOMBERG HELP DESK : We could use another field instead, like YAS_ISPREAD (this would not be possible to  use in BDH formula for historical data).</w:t>
      </w:r>
    </w:p>
    <w:p w14:paraId="5780C393" w14:textId="77777777" w:rsidR="007747B1" w:rsidRDefault="007747B1" w:rsidP="007747B1"/>
    <w:p w14:paraId="01DBD0BF" w14:textId="77777777" w:rsidR="007747B1" w:rsidRDefault="007747B1" w:rsidP="007747B1">
      <w:r>
        <w:t>This field represent the I-spread you find on a security's YAS &lt;GO&gt; page</w:t>
      </w:r>
    </w:p>
    <w:p w14:paraId="68E3E9E7" w14:textId="77777777" w:rsidR="007747B1" w:rsidRDefault="007747B1" w:rsidP="007747B1">
      <w:r>
        <w:t>13:18:25 DARREN LEFCOE : Agreed.</w:t>
      </w:r>
    </w:p>
    <w:p w14:paraId="0A913DCE" w14:textId="77777777" w:rsidR="007747B1" w:rsidRDefault="007747B1" w:rsidP="007747B1">
      <w:r>
        <w:t>13:18:44 DARREN LEFCOE : What is suitable and consistent for historical AND current please.</w:t>
      </w:r>
    </w:p>
    <w:p w14:paraId="00FCCE1F" w14:textId="77777777" w:rsidR="007747B1" w:rsidRDefault="007747B1" w:rsidP="007747B1">
      <w:r>
        <w:t>13:19:34 DARREN LEFCOE : I was uning this,  but it seems to have a large error....   blp_i_sprd_mid</w:t>
      </w:r>
    </w:p>
    <w:p w14:paraId="7D7C3D45" w14:textId="77777777" w:rsidR="007747B1" w:rsidRDefault="007747B1" w:rsidP="007747B1">
      <w:r>
        <w:lastRenderedPageBreak/>
        <w:t>13:20:26 DARREN LEFCOE : You shared: BloombergGRIB_2020062548021.gif[31KB]Show Image</w:t>
      </w:r>
    </w:p>
    <w:p w14:paraId="2247813F" w14:textId="77777777" w:rsidR="007747B1" w:rsidRDefault="007747B1" w:rsidP="007747B1">
      <w:r>
        <w:t>13:21:02 DARREN LEFCOE : ...or,  why is the value so far off please ?</w:t>
      </w:r>
    </w:p>
    <w:p w14:paraId="2C361299" w14:textId="77777777" w:rsidR="007747B1" w:rsidRDefault="007747B1" w:rsidP="007747B1">
      <w:r>
        <w:t>13:22:08 BLOOMBERG HELP DESK : We could use a small workaround. We could still use this field YAS_ISPREAD, but doing the following:</w:t>
      </w:r>
    </w:p>
    <w:p w14:paraId="317440B7" w14:textId="77777777" w:rsidR="007747B1" w:rsidRDefault="007747B1" w:rsidP="007747B1"/>
    <w:p w14:paraId="53E36ABF" w14:textId="77777777" w:rsidR="007747B1" w:rsidRDefault="007747B1" w:rsidP="007747B1">
      <w:r>
        <w:t>1. Manually create a column with historical dates</w:t>
      </w:r>
    </w:p>
    <w:p w14:paraId="5682F90D" w14:textId="77777777" w:rsidR="007747B1" w:rsidRDefault="007747B1" w:rsidP="007747B1"/>
    <w:p w14:paraId="7999557D" w14:textId="77777777" w:rsidR="007747B1" w:rsidRDefault="007747B1" w:rsidP="007747B1">
      <w:r>
        <w:t>2. Use formula like =BDP("ZP454068@BGN Corp","YAS_ISPREAD","SETTLE_DT",A1)</w:t>
      </w:r>
    </w:p>
    <w:p w14:paraId="0A71A096" w14:textId="77777777" w:rsidR="007747B1" w:rsidRDefault="007747B1" w:rsidP="007747B1"/>
    <w:p w14:paraId="442A5DDA" w14:textId="77777777" w:rsidR="007747B1" w:rsidRDefault="007747B1" w:rsidP="007747B1">
      <w:r>
        <w:t>Where cell A1 has the date.</w:t>
      </w:r>
    </w:p>
    <w:p w14:paraId="285F595A" w14:textId="77777777" w:rsidR="007747B1" w:rsidRDefault="007747B1" w:rsidP="007747B1"/>
    <w:p w14:paraId="6CF38D69" w14:textId="77777777" w:rsidR="007747B1" w:rsidRDefault="007747B1" w:rsidP="007747B1">
      <w:r>
        <w:t>Does this work on your end?</w:t>
      </w:r>
    </w:p>
    <w:p w14:paraId="5684EC6E" w14:textId="77777777" w:rsidR="007747B1" w:rsidRDefault="007747B1" w:rsidP="007747B1">
      <w:r>
        <w:t>13:22:50 BLOOMBERG HELP DESK : They use slightly different methodologies to come up with the values, so as a consequence they can differ</w:t>
      </w:r>
    </w:p>
    <w:p w14:paraId="446F1865" w14:textId="77777777" w:rsidR="007747B1" w:rsidRDefault="007747B1" w:rsidP="007747B1">
      <w:r>
        <w:t>13:23:50 DARREN LEFCOE : That would ammend the settlement date ?</w:t>
      </w:r>
    </w:p>
    <w:p w14:paraId="7507ABC3" w14:textId="77777777" w:rsidR="007747B1" w:rsidRDefault="007747B1" w:rsidP="007747B1">
      <w:r>
        <w:t>13:28:31 BLOOMBERG HELP DESK : Yes correct, so getting historical data by amending settlement date, we would therefore have several formulas where each references a separate historical settle date, so in effect getting historical data but not with BDH-formula directly, do you see what I mean?</w:t>
      </w:r>
    </w:p>
    <w:p w14:paraId="42554636" w14:textId="77777777" w:rsidR="007747B1" w:rsidRDefault="007747B1" w:rsidP="007747B1">
      <w:r>
        <w:t>13:29:07 DARREN LEFCOE : I get it.  However:</w:t>
      </w:r>
    </w:p>
    <w:p w14:paraId="5C734E85" w14:textId="77777777" w:rsidR="007747B1" w:rsidRDefault="007747B1" w:rsidP="007747B1">
      <w:r>
        <w:t>13:29:24 DARREN LEFCOE : [1] It is important to understand the error.</w:t>
      </w:r>
    </w:p>
    <w:p w14:paraId="4E983A67" w14:textId="77777777" w:rsidR="007747B1" w:rsidRDefault="007747B1" w:rsidP="007747B1">
      <w:r>
        <w:t>13:29:45 DARREN LEFCOE : [2] use a consistent BDH function.</w:t>
      </w:r>
    </w:p>
    <w:p w14:paraId="41056573" w14:textId="77777777" w:rsidR="007747B1" w:rsidRDefault="007747B1" w:rsidP="007747B1">
      <w:r>
        <w:t>13:34:30 DARREN LEFCOE : Ie.  Is there and error in my settings ?</w:t>
      </w:r>
    </w:p>
    <w:p w14:paraId="0711B310" w14:textId="77777777" w:rsidR="007747B1" w:rsidRDefault="007747B1" w:rsidP="007747B1">
      <w:r>
        <w:t>13:34:31 BLOOMBERG HELP DESK : Okay, so you would like to know they reason why the BLP-I-spread field deviates so much?</w:t>
      </w:r>
    </w:p>
    <w:p w14:paraId="4D0F2ED3" w14:textId="77777777" w:rsidR="007747B1" w:rsidRDefault="007747B1" w:rsidP="007747B1">
      <w:r>
        <w:t>13:34:40 BLOOMBERG HELP DESK : The*</w:t>
      </w:r>
    </w:p>
    <w:p w14:paraId="5A842F77" w14:textId="77777777" w:rsidR="007747B1" w:rsidRDefault="007747B1" w:rsidP="007747B1">
      <w:r>
        <w:t>13:34:43 DARREN LEFCOE : Yes please.</w:t>
      </w:r>
    </w:p>
    <w:p w14:paraId="1C1DC7C4" w14:textId="77777777" w:rsidR="007747B1" w:rsidRDefault="007747B1" w:rsidP="007747B1">
      <w:r>
        <w:t>13:36:09 DARREN LEFCOE : 13:34:30 DARREN LEFCOE : Ie.  Is there and error in my settings ?</w:t>
      </w:r>
    </w:p>
    <w:p w14:paraId="3D857462" w14:textId="77777777" w:rsidR="007747B1" w:rsidRDefault="007747B1" w:rsidP="007747B1">
      <w:r>
        <w:t>13:36:44 BLOOMBERG HELP DESK : Checking this on my end, I get the same value for this field, 204.5 on my end whereas YAS &lt;GO&gt; shows above 300 like you</w:t>
      </w:r>
    </w:p>
    <w:p w14:paraId="43CEA6B2" w14:textId="77777777" w:rsidR="007747B1" w:rsidRDefault="007747B1" w:rsidP="007747B1">
      <w:r>
        <w:t>13:37:02 DARREN LEFCOE : Agreed on the difference,  yes.</w:t>
      </w:r>
    </w:p>
    <w:p w14:paraId="69DDE55C" w14:textId="77777777" w:rsidR="007747B1" w:rsidRDefault="007747B1" w:rsidP="007747B1">
      <w:r>
        <w:t>13:37:14 DARREN LEFCOE : Also all the other measures are ~ 300 to 350</w:t>
      </w:r>
    </w:p>
    <w:p w14:paraId="00B4ED71" w14:textId="77777777" w:rsidR="007747B1" w:rsidRDefault="007747B1" w:rsidP="007747B1">
      <w:r>
        <w:t>13:47:11 BLOOMBERG HELP DESK : Just letting you know that I am still on this for you</w:t>
      </w:r>
    </w:p>
    <w:p w14:paraId="3805B48F" w14:textId="77777777" w:rsidR="007747B1" w:rsidRDefault="007747B1" w:rsidP="007747B1">
      <w:r>
        <w:t>13:50:10 DARREN LEFCOE : Appreciated.</w:t>
      </w:r>
    </w:p>
    <w:p w14:paraId="4DECA7BE" w14:textId="77777777" w:rsidR="007747B1" w:rsidRDefault="007747B1" w:rsidP="007747B1">
      <w:r>
        <w:lastRenderedPageBreak/>
        <w:t>13:53:31 DARREN LEFCOE : Is there an error because of the call date ?</w:t>
      </w:r>
    </w:p>
    <w:p w14:paraId="0AEC0881" w14:textId="77777777" w:rsidR="007747B1" w:rsidRDefault="007747B1" w:rsidP="007747B1">
      <w:r>
        <w:t>13:53:43 DARREN LEFCOE : (calculation to maturity in place of next call)</w:t>
      </w:r>
    </w:p>
    <w:p w14:paraId="1C0F0698" w14:textId="77777777" w:rsidR="007747B1" w:rsidRDefault="007747B1" w:rsidP="007747B1">
      <w:r>
        <w:t>13:55:48 BLOOMBERG HELP DESK : Yes I checked on that too, looks like one likely reason yes, also checking if it is regards swap curve defaults on SWDF  &lt;GO&gt;, but escalating this for swift assistance, thanks for checking on your end too</w:t>
      </w:r>
    </w:p>
    <w:p w14:paraId="077CC4DF" w14:textId="77777777" w:rsidR="007747B1" w:rsidRDefault="007747B1" w:rsidP="007747B1">
      <w:r>
        <w:t>14:00:30 DARREN LEFCOE : It looks like it is implementing a yield to worst calculation</w:t>
      </w:r>
    </w:p>
    <w:p w14:paraId="589955B5" w14:textId="77777777" w:rsidR="007747B1" w:rsidRDefault="007747B1" w:rsidP="007747B1">
      <w:r>
        <w:t>14:00:51 DARREN LEFCOE : That is why.</w:t>
      </w:r>
    </w:p>
    <w:p w14:paraId="0D79F186" w14:textId="77777777" w:rsidR="007747B1" w:rsidRDefault="007747B1" w:rsidP="007747B1">
      <w:r>
        <w:t>14:02:24 BLOOMBERG HELP DESK : Hello Darren, Min Zhu is here to assist you through Bloomberg Help Desk. Your query is shared with me by my colleague.</w:t>
      </w:r>
    </w:p>
    <w:p w14:paraId="1A336352" w14:textId="77777777" w:rsidR="007747B1" w:rsidRDefault="007747B1" w:rsidP="007747B1">
      <w:r>
        <w:t>14:04:18 BLOOMBERG HELP DESK : SP210- BLP_I_SPRD_MID does not respect user YAS settings, one major difference is that SP210 is calculated based on hard-coded BGN settings  and the BLP fields a bit more legacy and serve a purpose to create history which limits their flexibility.</w:t>
      </w:r>
    </w:p>
    <w:p w14:paraId="4075F8C3" w14:textId="77777777" w:rsidR="007747B1" w:rsidRDefault="007747B1" w:rsidP="007747B1"/>
    <w:p w14:paraId="08D51E9E" w14:textId="77777777" w:rsidR="007747B1" w:rsidRDefault="007747B1" w:rsidP="007747B1">
      <w:r>
        <w:t>And YAS_ISPREAD will always match the YAS screen and respect user settings.</w:t>
      </w:r>
    </w:p>
    <w:p w14:paraId="73045BB4" w14:textId="77777777" w:rsidR="007747B1" w:rsidRDefault="007747B1" w:rsidP="007747B1">
      <w:r>
        <w:t>14:06:29 DARREN LEFCOE : Okay,  perfect.</w:t>
      </w:r>
    </w:p>
    <w:p w14:paraId="093EED19" w14:textId="77777777" w:rsidR="007747B1" w:rsidRDefault="007747B1" w:rsidP="007747B1">
      <w:r>
        <w:t>14:06:35 DARREN LEFCOE : This makes exact sense.</w:t>
      </w:r>
    </w:p>
    <w:p w14:paraId="4E1A905A" w14:textId="77777777" w:rsidR="007747B1" w:rsidRDefault="007747B1" w:rsidP="007747B1">
      <w:r>
        <w:t>14:07:34 DARREN LEFCOE : Are there different BDH settings for [1] worst, [2] next call please ?</w:t>
      </w:r>
    </w:p>
    <w:p w14:paraId="6C20B658" w14:textId="77777777" w:rsidR="007747B1" w:rsidRDefault="007747B1" w:rsidP="007747B1">
      <w:r>
        <w:t>14:08:00 BLOOMBERG HELP DESK : Which field are you referring? -  Yas field?</w:t>
      </w:r>
    </w:p>
    <w:p w14:paraId="3E002C27" w14:textId="77777777" w:rsidR="007747B1" w:rsidRDefault="007747B1" w:rsidP="007747B1">
      <w:r>
        <w:t>14:14:20 BLOOMBERG HELP DESK : For Yas yield, ytw will always gives you the lowest yield for all scenarios. While YTC gives you the yield of next call</w:t>
      </w:r>
    </w:p>
    <w:p w14:paraId="27AABA72" w14:textId="77777777" w:rsidR="007747B1" w:rsidRDefault="007747B1" w:rsidP="007747B1">
      <w:r>
        <w:t>14:14:32 DARREN LEFCOE : An equivalent to blp_i_sprd_mid that does only *next call* and does not respect *worst*</w:t>
      </w:r>
    </w:p>
    <w:p w14:paraId="5BBF7EEE" w14:textId="77777777" w:rsidR="007747B1" w:rsidRDefault="007747B1" w:rsidP="007747B1">
      <w:r>
        <w:t>14:15:06 DARREN LEFCOE : So a historical measure of NEXTCALL</w:t>
      </w:r>
    </w:p>
    <w:p w14:paraId="5C75504B" w14:textId="77777777" w:rsidR="007747B1" w:rsidRDefault="007747B1" w:rsidP="007747B1">
      <w:r>
        <w:t>14:15:34 BLOOMBERG HELP DESK : As discussed above BLP fields are hard coded will not reflect user settings</w:t>
      </w:r>
    </w:p>
    <w:p w14:paraId="1B96334D" w14:textId="77777777" w:rsidR="007747B1" w:rsidRDefault="007747B1" w:rsidP="007747B1">
      <w:r>
        <w:t>14:19:22 DARREN LEFCOE : Understood.  Is there a user setting independent field that captures spread-to-next-call ?</w:t>
      </w:r>
    </w:p>
    <w:p w14:paraId="6C3AD395" w14:textId="77777777" w:rsidR="007747B1" w:rsidRDefault="007747B1" w:rsidP="007747B1">
      <w:r>
        <w:t>14:20:43 BLOOMBERG HELP DESK : You can use yas field and override the yield flat to yield to call</w:t>
      </w:r>
    </w:p>
    <w:p w14:paraId="27D3E754" w14:textId="77777777" w:rsidR="007747B1" w:rsidRDefault="007747B1" w:rsidP="007747B1">
      <w:r>
        <w:t>14:21:24 DARREN LEFCOE : Is there a user setting independent field that captures spread-to-next-call *for historical data* ?</w:t>
      </w:r>
    </w:p>
    <w:p w14:paraId="075E4016" w14:textId="77777777" w:rsidR="007747B1" w:rsidRDefault="007747B1" w:rsidP="007747B1">
      <w:r>
        <w:t>14:23:59 BLOOMBERG HELP DESK : =BDP("EC527035@BMRK Corp","YAS_ZSPREAD", "YAS_YLD_FLAG=15", "SETTLE_DT=20200624")</w:t>
      </w:r>
    </w:p>
    <w:p w14:paraId="45CD32CE" w14:textId="77777777" w:rsidR="007747B1" w:rsidRDefault="007747B1" w:rsidP="007747B1"/>
    <w:p w14:paraId="6C22E61F" w14:textId="77777777" w:rsidR="007747B1" w:rsidRDefault="007747B1" w:rsidP="007747B1">
      <w:r>
        <w:t>you can override the settlement date to get historical data</w:t>
      </w:r>
    </w:p>
    <w:p w14:paraId="11E31293" w14:textId="77777777" w:rsidR="007747B1" w:rsidRDefault="007747B1" w:rsidP="007747B1">
      <w:r>
        <w:lastRenderedPageBreak/>
        <w:t>14:26:26 BLOOMBERG HELP DESK : In general, on YAS  &lt;GO&gt;, the yield is defaulted to YTW except for certain calc typs such as 1469. To ensure it, we can override the yield to YTW in the formula as in above</w:t>
      </w:r>
    </w:p>
    <w:p w14:paraId="4F4C46AD" w14:textId="77777777" w:rsidR="007747B1" w:rsidRDefault="007747B1" w:rsidP="007747B1">
      <w:r>
        <w:t>14:31:09 BLOOMBERG HELP DESK : Sorry, you were looking at YTC</w:t>
      </w:r>
    </w:p>
    <w:p w14:paraId="3C403A4F" w14:textId="77777777" w:rsidR="007747B1" w:rsidRDefault="007747B1" w:rsidP="007747B1">
      <w:r>
        <w:t>14:32:53 BLOOMBERG HELP DESK : Please yield flag 10</w:t>
      </w:r>
    </w:p>
    <w:p w14:paraId="0709ABEA" w14:textId="77777777" w:rsidR="007747B1" w:rsidRDefault="007747B1" w:rsidP="007747B1">
      <w:r>
        <w:t>14:36:14 BLOOMBERG HELP DESK : =BDP("BJ2263660@BGN Corp","YAS_ZSPREAD", "YAS_YLD_FLAG=10", "SETTLE_DT=20200624")</w:t>
      </w:r>
    </w:p>
    <w:p w14:paraId="1914E0DD" w14:textId="77777777" w:rsidR="007747B1" w:rsidRDefault="007747B1" w:rsidP="007747B1"/>
    <w:p w14:paraId="5103423F" w14:textId="77777777" w:rsidR="007747B1" w:rsidRDefault="007747B1" w:rsidP="007747B1">
      <w:r>
        <w:t>for historicall data, you can override the settlement date or cell reference the date</w:t>
      </w:r>
    </w:p>
    <w:p w14:paraId="229137D5" w14:textId="05113B10" w:rsidR="007747B1" w:rsidRDefault="007747B1" w:rsidP="007747B1">
      <w:r>
        <w:t>14:36:27 BLOOMBERG HELP DESK : Thanks for reaching Help Desk. Please feel free to reach us back if you need further assistance. This is your reference number H#1157700798.</w:t>
      </w:r>
    </w:p>
    <w:sectPr w:rsidR="0077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65"/>
    <w:rsid w:val="00241A9C"/>
    <w:rsid w:val="002B17D1"/>
    <w:rsid w:val="002F33B3"/>
    <w:rsid w:val="00422475"/>
    <w:rsid w:val="00512B6C"/>
    <w:rsid w:val="005A0365"/>
    <w:rsid w:val="005B0643"/>
    <w:rsid w:val="007747B1"/>
    <w:rsid w:val="00797036"/>
    <w:rsid w:val="00A62556"/>
    <w:rsid w:val="00CB4D46"/>
    <w:rsid w:val="00DD0B09"/>
    <w:rsid w:val="00D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B90B"/>
  <w15:chartTrackingRefBased/>
  <w15:docId w15:val="{60EBEDA6-6ACA-4D86-A8A3-164DE21F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4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Lefcoe</dc:creator>
  <cp:keywords/>
  <dc:description/>
  <cp:lastModifiedBy>Darren Lefcoe</cp:lastModifiedBy>
  <cp:revision>11</cp:revision>
  <dcterms:created xsi:type="dcterms:W3CDTF">2020-06-25T15:18:00Z</dcterms:created>
  <dcterms:modified xsi:type="dcterms:W3CDTF">2020-06-25T15:25:00Z</dcterms:modified>
</cp:coreProperties>
</file>