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48287" w14:textId="77777777" w:rsidR="00220EB1" w:rsidRDefault="00000000">
      <w:pPr>
        <w:rPr>
          <w:b/>
          <w:bCs/>
        </w:rPr>
      </w:pPr>
      <w:r>
        <w:rPr>
          <w:rFonts w:hint="eastAsia"/>
          <w:b/>
          <w:bCs/>
        </w:rPr>
        <w:t>英文网页制作，</w:t>
      </w:r>
    </w:p>
    <w:p w14:paraId="20B07852" w14:textId="77777777" w:rsidR="00220EB1" w:rsidRDefault="00220EB1"/>
    <w:p w14:paraId="2D049E42" w14:textId="77777777" w:rsidR="00220EB1" w:rsidRDefault="00000000">
      <w:r>
        <w:rPr>
          <w:rFonts w:hint="eastAsia"/>
        </w:rPr>
        <w:t>首页，导航栏（蓝色白字，右上角公司图标</w:t>
      </w:r>
      <w:r>
        <w:rPr>
          <w:rFonts w:hint="eastAsia"/>
        </w:rPr>
        <w:t>-</w:t>
      </w:r>
      <w:r>
        <w:rPr>
          <w:rFonts w:hint="eastAsia"/>
        </w:rPr>
        <w:t>图片</w:t>
      </w:r>
      <w:r>
        <w:rPr>
          <w:rFonts w:hint="eastAsia"/>
        </w:rPr>
        <w:t>logo</w:t>
      </w:r>
      <w:r>
        <w:rPr>
          <w:rFonts w:hint="eastAsia"/>
        </w:rPr>
        <w:t>），</w:t>
      </w:r>
      <w:r>
        <w:rPr>
          <w:rFonts w:hint="eastAsia"/>
        </w:rPr>
        <w:t>Home</w:t>
      </w:r>
      <w:r>
        <w:rPr>
          <w:rFonts w:hint="eastAsia"/>
        </w:rPr>
        <w:t>，</w:t>
      </w:r>
      <w:r>
        <w:rPr>
          <w:rFonts w:hint="eastAsia"/>
        </w:rPr>
        <w:t xml:space="preserve">About </w:t>
      </w:r>
      <w:r>
        <w:t>us, Our business, News &amp; Events, , Contact us.</w:t>
      </w:r>
    </w:p>
    <w:p w14:paraId="253813DC" w14:textId="77777777" w:rsidR="00220EB1" w:rsidRDefault="00000000">
      <w:r>
        <w:rPr>
          <w:rFonts w:hint="eastAsia"/>
        </w:rPr>
        <w:t>首页底部：</w:t>
      </w:r>
      <w:r>
        <w:rPr>
          <w:rFonts w:hint="eastAsia"/>
        </w:rPr>
        <w:t xml:space="preserve">Copyright © Jaax Group 2025 </w:t>
      </w:r>
      <w:r>
        <w:rPr>
          <w:rFonts w:hint="eastAsia"/>
        </w:rPr>
        <w:t>—</w:t>
      </w:r>
      <w:r>
        <w:rPr>
          <w:rFonts w:hint="eastAsia"/>
        </w:rPr>
        <w:t xml:space="preserve"> All rights reserved. Disclaimer</w:t>
      </w:r>
    </w:p>
    <w:p w14:paraId="735E9624" w14:textId="77777777" w:rsidR="00220EB1" w:rsidRDefault="00000000">
      <w:r>
        <w:t xml:space="preserve">Home </w:t>
      </w:r>
      <w:r>
        <w:rPr>
          <w:rFonts w:hint="eastAsia"/>
        </w:rPr>
        <w:t>页面图片，</w:t>
      </w:r>
      <w:r>
        <w:rPr>
          <w:rFonts w:hint="eastAsia"/>
        </w:rPr>
        <w:t>picture 1</w:t>
      </w:r>
      <w:r>
        <w:rPr>
          <w:rFonts w:hint="eastAsia"/>
        </w:rPr>
        <w:t>（显示文字</w:t>
      </w:r>
      <w:r>
        <w:rPr>
          <w:rFonts w:hint="eastAsia"/>
        </w:rPr>
        <w:t xml:space="preserve"> INNOVATING SOLUTIONS</w:t>
      </w:r>
      <w:r>
        <w:rPr>
          <w:rFonts w:hint="eastAsia"/>
        </w:rPr>
        <w:t>），</w:t>
      </w:r>
    </w:p>
    <w:p w14:paraId="0EB2DE43" w14:textId="77777777" w:rsidR="00220EB1" w:rsidRDefault="00220EB1"/>
    <w:p w14:paraId="7F057B7D" w14:textId="77777777" w:rsidR="00220EB1" w:rsidRDefault="00220EB1"/>
    <w:p w14:paraId="105F71BC" w14:textId="77777777" w:rsidR="00220EB1" w:rsidRDefault="00000000">
      <w:r>
        <w:rPr>
          <w:rFonts w:hint="eastAsia"/>
        </w:rPr>
        <w:t xml:space="preserve">About us </w:t>
      </w:r>
      <w:r>
        <w:rPr>
          <w:rFonts w:hint="eastAsia"/>
        </w:rPr>
        <w:t>点击后跳转至</w:t>
      </w:r>
      <w:r>
        <w:rPr>
          <w:rFonts w:hint="eastAsia"/>
        </w:rPr>
        <w:t>home</w:t>
      </w:r>
      <w:r>
        <w:rPr>
          <w:rFonts w:hint="eastAsia"/>
        </w:rPr>
        <w:t>页面下拉第二页图片</w:t>
      </w:r>
      <w:r>
        <w:rPr>
          <w:rFonts w:hint="eastAsia"/>
        </w:rPr>
        <w:t xml:space="preserve"> </w:t>
      </w:r>
      <w:r>
        <w:rPr>
          <w:rFonts w:hint="eastAsia"/>
        </w:rPr>
        <w:t>图</w:t>
      </w:r>
      <w:r>
        <w:rPr>
          <w:rFonts w:hint="eastAsia"/>
        </w:rPr>
        <w:t>2</w:t>
      </w:r>
      <w:r>
        <w:rPr>
          <w:rFonts w:hint="eastAsia"/>
        </w:rPr>
        <w:t>，</w:t>
      </w:r>
    </w:p>
    <w:p w14:paraId="389AEE92" w14:textId="77777777" w:rsidR="00220EB1" w:rsidRDefault="00000000">
      <w:r>
        <w:rPr>
          <w:rFonts w:hint="eastAsia"/>
        </w:rPr>
        <w:t>图片</w:t>
      </w:r>
      <w:r>
        <w:rPr>
          <w:rFonts w:hint="eastAsia"/>
        </w:rPr>
        <w:t>2</w:t>
      </w:r>
      <w:r>
        <w:rPr>
          <w:rFonts w:hint="eastAsia"/>
        </w:rPr>
        <w:t>伴随文字公司介绍</w:t>
      </w:r>
    </w:p>
    <w:p w14:paraId="2ABF3680" w14:textId="77777777" w:rsidR="00220EB1" w:rsidRDefault="00000000">
      <w:r>
        <w:rPr>
          <w:rFonts w:hint="eastAsia"/>
        </w:rPr>
        <w:t>Headquartered</w:t>
      </w:r>
      <w:r>
        <w:t xml:space="preserve"> in Dubai Maritime City, JAAX Marine Engineering FZC delivers integrated maritime and offshore solutions through three focused divisions: </w:t>
      </w:r>
      <w:r>
        <w:rPr>
          <w:rFonts w:hint="eastAsia"/>
        </w:rPr>
        <w:t xml:space="preserve">1. </w:t>
      </w:r>
      <w:r>
        <w:t xml:space="preserve">genuine spare-parts supply for marine and oil &amp; gas assets, </w:t>
      </w:r>
      <w:r>
        <w:rPr>
          <w:rFonts w:hint="eastAsia"/>
        </w:rPr>
        <w:t xml:space="preserve">2. </w:t>
      </w:r>
      <w:r>
        <w:t xml:space="preserve">round-the-clock ship repair and maintenance within the maritime city and UAE waters, </w:t>
      </w:r>
      <w:r>
        <w:rPr>
          <w:rFonts w:hint="eastAsia"/>
        </w:rPr>
        <w:t xml:space="preserve">3. </w:t>
      </w:r>
      <w:r>
        <w:t xml:space="preserve">specialist oilfield services spanning drilling support and </w:t>
      </w:r>
      <w:r>
        <w:rPr>
          <w:rFonts w:hint="eastAsia"/>
        </w:rPr>
        <w:t xml:space="preserve">cutting end data </w:t>
      </w:r>
      <w:r>
        <w:t>processing and subsurface geo</w:t>
      </w:r>
      <w:r>
        <w:rPr>
          <w:rFonts w:hint="eastAsia"/>
        </w:rPr>
        <w:t xml:space="preserve">science </w:t>
      </w:r>
      <w:r>
        <w:t xml:space="preserve">modelling. </w:t>
      </w:r>
    </w:p>
    <w:p w14:paraId="049A8FB7" w14:textId="77777777" w:rsidR="00220EB1" w:rsidRDefault="00000000">
      <w:r>
        <w:t xml:space="preserve">Our on-site workshops, </w:t>
      </w:r>
      <w:r>
        <w:rPr>
          <w:rFonts w:hint="eastAsia"/>
        </w:rPr>
        <w:t>Class</w:t>
      </w:r>
      <w:r>
        <w:t xml:space="preserve">-certified inventory and multidisciplinary engineers guarantee minimum downtime, strict </w:t>
      </w:r>
      <w:r>
        <w:rPr>
          <w:rFonts w:hint="eastAsia"/>
        </w:rPr>
        <w:t>HSSE</w:t>
      </w:r>
      <w:r>
        <w:t xml:space="preserve"> compliance and transparent project controls</w:t>
      </w:r>
      <w:r>
        <w:rPr>
          <w:rFonts w:hint="eastAsia"/>
        </w:rPr>
        <w:t xml:space="preserve"> bring our</w:t>
      </w:r>
      <w:r>
        <w:t xml:space="preserve"> customer excellent delivery. </w:t>
      </w:r>
    </w:p>
    <w:p w14:paraId="38881056" w14:textId="77777777" w:rsidR="00220EB1" w:rsidRDefault="00220EB1"/>
    <w:p w14:paraId="56E77733" w14:textId="77777777" w:rsidR="00220EB1" w:rsidRDefault="00000000">
      <w:r>
        <w:rPr>
          <w:rFonts w:hint="eastAsia"/>
        </w:rPr>
        <w:t>下拉第三页图片</w:t>
      </w:r>
      <w:r>
        <w:rPr>
          <w:rFonts w:hint="eastAsia"/>
        </w:rPr>
        <w:t xml:space="preserve">3 </w:t>
      </w:r>
      <w:r>
        <w:rPr>
          <w:rFonts w:hint="eastAsia"/>
        </w:rPr>
        <w:t>三个主题</w:t>
      </w:r>
    </w:p>
    <w:p w14:paraId="08D4D611" w14:textId="77777777" w:rsidR="00220EB1" w:rsidRDefault="00000000">
      <w:r>
        <w:rPr>
          <w:rFonts w:hint="eastAsia"/>
        </w:rPr>
        <w:t>Vision</w:t>
      </w:r>
      <w:r>
        <w:rPr>
          <w:rFonts w:hint="eastAsia"/>
        </w:rPr>
        <w:t>（</w:t>
      </w:r>
      <w:r>
        <w:rPr>
          <w:rFonts w:hint="eastAsia"/>
        </w:rPr>
        <w:t>To be a global partner in marine services and premier supply chain solution provider</w:t>
      </w:r>
      <w:r>
        <w:rPr>
          <w:rFonts w:hint="eastAsia"/>
        </w:rPr>
        <w:t>）</w:t>
      </w:r>
    </w:p>
    <w:p w14:paraId="68250B49" w14:textId="77777777" w:rsidR="00220EB1" w:rsidRDefault="00000000">
      <w:r>
        <w:rPr>
          <w:rFonts w:hint="eastAsia"/>
        </w:rPr>
        <w:t>Mission</w:t>
      </w:r>
      <w:r>
        <w:rPr>
          <w:rFonts w:hint="eastAsia"/>
        </w:rPr>
        <w:t>（</w:t>
      </w:r>
      <w:r>
        <w:rPr>
          <w:rFonts w:hint="eastAsia"/>
        </w:rPr>
        <w:t>Commitment to excellence &amp; cost effectivenes, innovation, and environmental stewardship</w:t>
      </w:r>
      <w:r>
        <w:t xml:space="preserve"> to create Value)</w:t>
      </w:r>
    </w:p>
    <w:p w14:paraId="702EE9CD" w14:textId="77777777" w:rsidR="00220EB1" w:rsidRDefault="00000000">
      <w:r>
        <w:rPr>
          <w:rFonts w:hint="eastAsia"/>
        </w:rPr>
        <w:t>Core Value</w:t>
      </w:r>
      <w:r>
        <w:t>(Unwavering probity, engineered exactitude, symbiotic stewardship)</w:t>
      </w:r>
    </w:p>
    <w:p w14:paraId="52CC4818" w14:textId="77777777" w:rsidR="00220EB1" w:rsidRDefault="00220EB1"/>
    <w:p w14:paraId="01F6ACD8" w14:textId="77777777" w:rsidR="00220EB1" w:rsidRDefault="00000000">
      <w:r>
        <w:rPr>
          <w:rFonts w:hint="eastAsia"/>
        </w:rPr>
        <w:t>下拉第四页</w:t>
      </w:r>
    </w:p>
    <w:p w14:paraId="6F519210" w14:textId="77777777" w:rsidR="00220EB1" w:rsidRDefault="00000000">
      <w:r>
        <w:rPr>
          <w:rFonts w:hint="eastAsia"/>
        </w:rPr>
        <w:t>蓝色背景图片</w:t>
      </w:r>
      <w:r>
        <w:rPr>
          <w:rFonts w:hint="eastAsia"/>
        </w:rPr>
        <w:t>+4</w:t>
      </w:r>
      <w:r>
        <w:rPr>
          <w:rFonts w:hint="eastAsia"/>
        </w:rPr>
        <w:t>个图</w:t>
      </w:r>
    </w:p>
    <w:p w14:paraId="275D677A" w14:textId="77777777" w:rsidR="00220EB1" w:rsidRDefault="00000000">
      <w:r>
        <w:rPr>
          <w:rFonts w:hint="eastAsia"/>
        </w:rPr>
        <w:t>ISO1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rPr>
          <w:rFonts w:hint="eastAsia"/>
        </w:rPr>
        <w:t>三张图片</w:t>
      </w:r>
      <w:r>
        <w:rPr>
          <w:rFonts w:hint="eastAsia"/>
        </w:rPr>
        <w:t>+QHSE policy</w:t>
      </w:r>
      <w:r>
        <w:rPr>
          <w:rFonts w:hint="eastAsia"/>
        </w:rPr>
        <w:t>图</w:t>
      </w:r>
    </w:p>
    <w:p w14:paraId="455780DF" w14:textId="77777777" w:rsidR="00220EB1" w:rsidRDefault="00220EB1"/>
    <w:p w14:paraId="48F7C4C7" w14:textId="77777777" w:rsidR="00220EB1" w:rsidRDefault="00220EB1"/>
    <w:p w14:paraId="6444D0FF" w14:textId="77777777" w:rsidR="00220EB1" w:rsidRDefault="00220EB1"/>
    <w:p w14:paraId="3F12A426" w14:textId="77777777" w:rsidR="00220EB1" w:rsidRDefault="00220EB1"/>
    <w:p w14:paraId="493013A8" w14:textId="77777777" w:rsidR="00220EB1" w:rsidRDefault="00220EB1"/>
    <w:p w14:paraId="546EE34E" w14:textId="77777777" w:rsidR="00220EB1" w:rsidRDefault="00220EB1"/>
    <w:p w14:paraId="3D1307EB" w14:textId="77777777" w:rsidR="00220EB1" w:rsidRDefault="00220EB1"/>
    <w:p w14:paraId="1E23A162" w14:textId="77777777" w:rsidR="00220EB1" w:rsidRDefault="00220EB1"/>
    <w:p w14:paraId="57F2EC5D" w14:textId="77777777" w:rsidR="00220EB1" w:rsidRDefault="00220EB1"/>
    <w:p w14:paraId="1D629BBB" w14:textId="77777777" w:rsidR="00220EB1" w:rsidRDefault="00220EB1"/>
    <w:p w14:paraId="6AFD16A5" w14:textId="77777777" w:rsidR="00220EB1" w:rsidRDefault="00220EB1"/>
    <w:p w14:paraId="0A5A9D40" w14:textId="77777777" w:rsidR="00220EB1" w:rsidRDefault="00220EB1"/>
    <w:p w14:paraId="514F438A" w14:textId="77777777" w:rsidR="00220EB1" w:rsidRDefault="00220EB1"/>
    <w:p w14:paraId="68DEF42D" w14:textId="77777777" w:rsidR="00220EB1" w:rsidRDefault="00220EB1"/>
    <w:p w14:paraId="4C4A4387" w14:textId="77777777" w:rsidR="00220EB1" w:rsidRDefault="00220EB1"/>
    <w:p w14:paraId="580D826F" w14:textId="77777777" w:rsidR="00220EB1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 xml:space="preserve">Contact us </w:t>
      </w:r>
      <w:r>
        <w:rPr>
          <w:rFonts w:hint="eastAsia"/>
          <w:sz w:val="28"/>
          <w:szCs w:val="36"/>
        </w:rPr>
        <w:t>部分：</w:t>
      </w:r>
    </w:p>
    <w:p w14:paraId="1951C7D9" w14:textId="77777777" w:rsidR="00220EB1" w:rsidRDefault="00000000">
      <w:pPr>
        <w:numPr>
          <w:ilvl w:val="0"/>
          <w:numId w:val="1"/>
        </w:numPr>
      </w:pPr>
      <w:r>
        <w:rPr>
          <w:rFonts w:hint="eastAsia"/>
        </w:rPr>
        <w:lastRenderedPageBreak/>
        <w:t>整体纯蓝色背景图</w:t>
      </w:r>
    </w:p>
    <w:p w14:paraId="716C9C68" w14:textId="77777777" w:rsidR="00220EB1" w:rsidRDefault="00000000">
      <w:pPr>
        <w:numPr>
          <w:ilvl w:val="0"/>
          <w:numId w:val="1"/>
        </w:numPr>
      </w:pPr>
      <w:r>
        <w:rPr>
          <w:rFonts w:hint="eastAsia"/>
        </w:rPr>
        <w:t>蓝色导航栏</w:t>
      </w:r>
      <w:r>
        <w:rPr>
          <w:rFonts w:hint="eastAsia"/>
        </w:rPr>
        <w:t>+</w:t>
      </w:r>
      <w:r>
        <w:rPr>
          <w:rFonts w:hint="eastAsia"/>
        </w:rPr>
        <w:t>右上角公司</w:t>
      </w:r>
      <w:r>
        <w:rPr>
          <w:rFonts w:hint="eastAsia"/>
        </w:rPr>
        <w:t>logo</w:t>
      </w:r>
      <w:r>
        <w:rPr>
          <w:rFonts w:hint="eastAsia"/>
        </w:rPr>
        <w:t>图标</w:t>
      </w:r>
    </w:p>
    <w:p w14:paraId="6EB9340B" w14:textId="77777777" w:rsidR="00220EB1" w:rsidRDefault="00000000">
      <w:pPr>
        <w:numPr>
          <w:ilvl w:val="0"/>
          <w:numId w:val="1"/>
        </w:numPr>
      </w:pPr>
      <w:r>
        <w:rPr>
          <w:rFonts w:hint="eastAsia"/>
        </w:rPr>
        <w:t>导航栏下面蓝色部分插入公司</w:t>
      </w:r>
      <w:r>
        <w:rPr>
          <w:rFonts w:hint="eastAsia"/>
        </w:rPr>
        <w:t xml:space="preserve">Google </w:t>
      </w:r>
      <w:r>
        <w:rPr>
          <w:rFonts w:hint="eastAsia"/>
        </w:rPr>
        <w:t>位置图链接为：</w:t>
      </w:r>
      <w:hyperlink r:id="rId5" w:history="1">
        <w:r>
          <w:rPr>
            <w:rStyle w:val="a4"/>
            <w:rFonts w:hint="eastAsia"/>
          </w:rPr>
          <w:t>https://maps.app.goo.gl/S7E1UAPeja2D3BGP8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位置图需要占二分之一右侧板面</w:t>
      </w:r>
    </w:p>
    <w:p w14:paraId="520E8A59" w14:textId="77777777" w:rsidR="00220EB1" w:rsidRDefault="00000000">
      <w:pPr>
        <w:numPr>
          <w:ilvl w:val="0"/>
          <w:numId w:val="1"/>
        </w:numPr>
      </w:pPr>
      <w:r>
        <w:rPr>
          <w:rFonts w:hint="eastAsia"/>
        </w:rPr>
        <w:t>另外二分之一左侧板面为蓝色底图</w:t>
      </w:r>
      <w:r>
        <w:rPr>
          <w:rFonts w:hint="eastAsia"/>
        </w:rPr>
        <w:t>+</w:t>
      </w:r>
      <w:r>
        <w:rPr>
          <w:rFonts w:hint="eastAsia"/>
        </w:rPr>
        <w:t>如下公司信息</w:t>
      </w:r>
    </w:p>
    <w:p w14:paraId="12DE5805" w14:textId="77777777" w:rsidR="00220EB1" w:rsidRDefault="00220EB1"/>
    <w:p w14:paraId="76E36991" w14:textId="77777777" w:rsidR="00220EB1" w:rsidRDefault="00000000">
      <w:r>
        <w:t>Contact us:</w:t>
      </w:r>
    </w:p>
    <w:p w14:paraId="0D55D0E5" w14:textId="77777777" w:rsidR="00220EB1" w:rsidRDefault="00000000">
      <w:r>
        <w:t>Tel No: +971 4 570 3121</w:t>
      </w:r>
    </w:p>
    <w:p w14:paraId="303BA65A" w14:textId="77777777" w:rsidR="00220EB1" w:rsidRDefault="00000000">
      <w:r>
        <w:t>Email us: info@jaaxgroup.com / sales@jaaxgroup.com</w:t>
      </w:r>
    </w:p>
    <w:p w14:paraId="7B699745" w14:textId="77777777" w:rsidR="00220EB1" w:rsidRDefault="00000000">
      <w:r>
        <w:t>Address:</w:t>
      </w:r>
    </w:p>
    <w:p w14:paraId="1CDD2456" w14:textId="77777777" w:rsidR="00220EB1" w:rsidRDefault="00000000">
      <w:r>
        <w:t xml:space="preserve">Warehouse No. 300A – W342, </w:t>
      </w:r>
    </w:p>
    <w:p w14:paraId="6AC7AADE" w14:textId="77777777" w:rsidR="00220EB1" w:rsidRDefault="00000000">
      <w:r>
        <w:t>Dubai Maritime City,Dubai,United Arab Emirates</w:t>
      </w:r>
    </w:p>
    <w:p w14:paraId="08F2E643" w14:textId="77777777" w:rsidR="00220EB1" w:rsidRDefault="00220EB1"/>
    <w:p w14:paraId="6978431F" w14:textId="77777777" w:rsidR="00220EB1" w:rsidRDefault="00000000">
      <w:pPr>
        <w:numPr>
          <w:ilvl w:val="0"/>
          <w:numId w:val="1"/>
        </w:numPr>
      </w:pPr>
      <w:r>
        <w:rPr>
          <w:rFonts w:hint="eastAsia"/>
        </w:rPr>
        <w:t xml:space="preserve">inquiry </w:t>
      </w:r>
      <w:r>
        <w:rPr>
          <w:rFonts w:hint="eastAsia"/>
        </w:rPr>
        <w:t>部分需要四个部分填写问卷后需要自动发送邮件至</w:t>
      </w:r>
      <w:hyperlink r:id="rId6" w:history="1">
        <w:r>
          <w:rPr>
            <w:rStyle w:val="a4"/>
            <w:rFonts w:hint="eastAsia"/>
          </w:rPr>
          <w:t>info@jaaxgroup</w:t>
        </w:r>
        <w:r>
          <w:rPr>
            <w:rStyle w:val="a4"/>
          </w:rPr>
          <w:t>.com</w:t>
        </w:r>
      </w:hyperlink>
    </w:p>
    <w:p w14:paraId="45B3F199" w14:textId="77777777" w:rsidR="00220EB1" w:rsidRDefault="00000000">
      <w:r>
        <w:rPr>
          <w:noProof/>
        </w:rPr>
        <w:drawing>
          <wp:inline distT="0" distB="0" distL="114300" distR="114300" wp14:anchorId="3EB9ADE2" wp14:editId="74508613">
            <wp:extent cx="3091180" cy="3223895"/>
            <wp:effectExtent l="0" t="0" r="762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118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865A8" w14:textId="77777777" w:rsidR="00220EB1" w:rsidRDefault="00000000">
      <w:r>
        <w:rPr>
          <w:rFonts w:hint="eastAsia"/>
        </w:rPr>
        <w:t>右下角需要设置三个图标对应链接：</w:t>
      </w:r>
      <w:r>
        <w:rPr>
          <w:rFonts w:hint="eastAsia"/>
        </w:rPr>
        <w:br/>
      </w:r>
      <w:r>
        <w:rPr>
          <w:noProof/>
        </w:rPr>
        <w:drawing>
          <wp:inline distT="0" distB="0" distL="114300" distR="114300" wp14:anchorId="503471F9" wp14:editId="07054D07">
            <wp:extent cx="2501900" cy="939800"/>
            <wp:effectExtent l="0" t="0" r="1270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0A72A" w14:textId="77777777" w:rsidR="00220EB1" w:rsidRDefault="00220EB1">
      <w:pPr>
        <w:numPr>
          <w:ilvl w:val="0"/>
          <w:numId w:val="2"/>
        </w:numPr>
      </w:pPr>
      <w:hyperlink r:id="rId9" w:history="1">
        <w:r>
          <w:rPr>
            <w:rStyle w:val="a3"/>
            <w:rFonts w:hint="eastAsia"/>
          </w:rPr>
          <w:t>https://www.facebook.com/profile.php?id=61584956393896</w:t>
        </w:r>
      </w:hyperlink>
      <w:r w:rsidR="00000000">
        <w:rPr>
          <w:rFonts w:hint="eastAsia"/>
        </w:rPr>
        <w:t xml:space="preserve"> </w:t>
      </w:r>
    </w:p>
    <w:p w14:paraId="1BC9B487" w14:textId="77777777" w:rsidR="00220EB1" w:rsidRDefault="00220EB1">
      <w:pPr>
        <w:numPr>
          <w:ilvl w:val="0"/>
          <w:numId w:val="2"/>
        </w:numPr>
      </w:pPr>
      <w:hyperlink r:id="rId10" w:history="1">
        <w:r>
          <w:rPr>
            <w:rStyle w:val="a3"/>
            <w:rFonts w:hint="eastAsia"/>
          </w:rPr>
          <w:t>https://www.linkedin.com/in/jaax-group-b045703a0/</w:t>
        </w:r>
      </w:hyperlink>
      <w:r w:rsidR="00000000">
        <w:rPr>
          <w:rFonts w:hint="eastAsia"/>
        </w:rPr>
        <w:t xml:space="preserve"> </w:t>
      </w:r>
    </w:p>
    <w:p w14:paraId="241F5059" w14:textId="77777777" w:rsidR="00220EB1" w:rsidRDefault="00220EB1">
      <w:pPr>
        <w:numPr>
          <w:ilvl w:val="0"/>
          <w:numId w:val="2"/>
        </w:numPr>
      </w:pPr>
      <w:hyperlink r:id="rId11" w:history="1">
        <w:r>
          <w:rPr>
            <w:rStyle w:val="a4"/>
          </w:rPr>
          <w:t>https://x.com/JAAX_GROUP</w:t>
        </w:r>
      </w:hyperlink>
      <w:r w:rsidR="00000000">
        <w:rPr>
          <w:rFonts w:hint="eastAsia"/>
        </w:rPr>
        <w:t xml:space="preserve"> </w:t>
      </w:r>
    </w:p>
    <w:p w14:paraId="605A2DBD" w14:textId="77777777" w:rsidR="00220EB1" w:rsidRDefault="00220EB1"/>
    <w:p w14:paraId="7E998978" w14:textId="77777777" w:rsidR="00220EB1" w:rsidRDefault="00220EB1"/>
    <w:p w14:paraId="633BAA51" w14:textId="77777777" w:rsidR="00220EB1" w:rsidRDefault="00220EB1"/>
    <w:p w14:paraId="0301CAA8" w14:textId="77777777" w:rsidR="00220EB1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News &amp; Events</w:t>
      </w:r>
    </w:p>
    <w:p w14:paraId="76C851B7" w14:textId="77777777" w:rsidR="00220EB1" w:rsidRDefault="00220EB1"/>
    <w:p w14:paraId="7DF3CCA5" w14:textId="77777777" w:rsidR="00220EB1" w:rsidRDefault="00000000">
      <w:pPr>
        <w:numPr>
          <w:ilvl w:val="0"/>
          <w:numId w:val="3"/>
        </w:numPr>
      </w:pPr>
      <w:r>
        <w:rPr>
          <w:rFonts w:hint="eastAsia"/>
        </w:rPr>
        <w:t>蓝色导航栏</w:t>
      </w:r>
      <w:r>
        <w:rPr>
          <w:rFonts w:hint="eastAsia"/>
        </w:rPr>
        <w:t>+</w:t>
      </w:r>
      <w:r>
        <w:rPr>
          <w:rFonts w:hint="eastAsia"/>
        </w:rPr>
        <w:t>右上角公司</w:t>
      </w:r>
      <w:r>
        <w:rPr>
          <w:rFonts w:hint="eastAsia"/>
        </w:rPr>
        <w:t>logo</w:t>
      </w:r>
      <w:r>
        <w:rPr>
          <w:rFonts w:hint="eastAsia"/>
        </w:rPr>
        <w:t>图标</w:t>
      </w:r>
    </w:p>
    <w:p w14:paraId="0CFECDC1" w14:textId="77777777" w:rsidR="00220EB1" w:rsidRDefault="00000000">
      <w:pPr>
        <w:numPr>
          <w:ilvl w:val="0"/>
          <w:numId w:val="3"/>
        </w:numPr>
      </w:pPr>
      <w:r>
        <w:rPr>
          <w:rFonts w:hint="eastAsia"/>
        </w:rPr>
        <w:t>纯白色底图</w:t>
      </w:r>
      <w:r>
        <w:rPr>
          <w:rFonts w:hint="eastAsia"/>
        </w:rPr>
        <w:t>+</w:t>
      </w:r>
      <w:r>
        <w:rPr>
          <w:rFonts w:hint="eastAsia"/>
        </w:rPr>
        <w:t>公司新闻及大事件列表</w:t>
      </w:r>
    </w:p>
    <w:p w14:paraId="262829AD" w14:textId="77777777" w:rsidR="00220EB1" w:rsidRDefault="00000000">
      <w:pPr>
        <w:numPr>
          <w:ilvl w:val="0"/>
          <w:numId w:val="4"/>
        </w:numPr>
      </w:pPr>
      <w:r>
        <w:rPr>
          <w:rFonts w:hint="eastAsia"/>
        </w:rPr>
        <w:t>Company attend the China Maritime Exhibition together with E&amp;ON ,2-5</w:t>
      </w:r>
      <w:r>
        <w:rPr>
          <w:rFonts w:hint="eastAsia"/>
          <w:vertAlign w:val="superscript"/>
        </w:rPr>
        <w:t>th</w:t>
      </w:r>
      <w:r>
        <w:rPr>
          <w:rFonts w:hint="eastAsia"/>
        </w:rPr>
        <w:t xml:space="preserve"> Dec 2025.</w:t>
      </w:r>
    </w:p>
    <w:p w14:paraId="6DD38D0A" w14:textId="16A69413" w:rsidR="00220EB1" w:rsidRDefault="00021599">
      <w:pPr>
        <w:rPr>
          <w:rFonts w:hint="eastAsia"/>
          <w:color w:val="0000FF"/>
        </w:rPr>
      </w:pPr>
      <w:r>
        <w:rPr>
          <w:rFonts w:hint="eastAsia"/>
          <w:color w:val="0000FF"/>
        </w:rPr>
        <w:t>11.jpg  18.jpg</w:t>
      </w:r>
    </w:p>
    <w:p w14:paraId="67D6A580" w14:textId="77777777" w:rsidR="00220EB1" w:rsidRDefault="00000000">
      <w:pPr>
        <w:numPr>
          <w:ilvl w:val="0"/>
          <w:numId w:val="4"/>
        </w:numPr>
      </w:pPr>
      <w:r>
        <w:t xml:space="preserve">Company get first </w:t>
      </w:r>
      <w:r>
        <w:rPr>
          <w:rFonts w:hint="eastAsia"/>
        </w:rPr>
        <w:t xml:space="preserve">Service </w:t>
      </w:r>
      <w:r>
        <w:t>PO from Dragon Oil</w:t>
      </w:r>
      <w:r>
        <w:rPr>
          <w:rFonts w:hint="eastAsia"/>
        </w:rPr>
        <w:t xml:space="preserve"> ,11</w:t>
      </w:r>
      <w:r>
        <w:rPr>
          <w:rFonts w:hint="eastAsia"/>
          <w:vertAlign w:val="superscript"/>
        </w:rPr>
        <w:t xml:space="preserve">th </w:t>
      </w:r>
      <w:r>
        <w:rPr>
          <w:rFonts w:hint="eastAsia"/>
        </w:rPr>
        <w:t>Dec 2025.</w:t>
      </w:r>
    </w:p>
    <w:p w14:paraId="30981CDB" w14:textId="1B889CCD" w:rsidR="00220EB1" w:rsidRDefault="00021599">
      <w:pPr>
        <w:rPr>
          <w:rFonts w:hint="eastAsia"/>
        </w:rPr>
      </w:pPr>
      <w:r>
        <w:rPr>
          <w:rFonts w:hint="eastAsia"/>
          <w:color w:val="0000FF"/>
        </w:rPr>
        <w:t>10.jpg</w:t>
      </w:r>
    </w:p>
    <w:p w14:paraId="5697D2FA" w14:textId="77777777" w:rsidR="00220EB1" w:rsidRDefault="00000000">
      <w:pPr>
        <w:numPr>
          <w:ilvl w:val="0"/>
          <w:numId w:val="4"/>
        </w:numPr>
      </w:pPr>
      <w:r>
        <w:rPr>
          <w:rFonts w:hint="eastAsia"/>
        </w:rPr>
        <w:t>Company successfully registered for</w:t>
      </w:r>
      <w:r>
        <w:t xml:space="preserve"> ENOC and Dragon Oil vendor list</w:t>
      </w:r>
      <w:r>
        <w:rPr>
          <w:rFonts w:hint="eastAsia"/>
        </w:rPr>
        <w:t>,3rd Dec 2025</w:t>
      </w:r>
      <w:r>
        <w:t xml:space="preserve"> </w:t>
      </w:r>
    </w:p>
    <w:p w14:paraId="35F29269" w14:textId="21EA098A" w:rsidR="00220EB1" w:rsidRDefault="00021599">
      <w:pPr>
        <w:rPr>
          <w:color w:val="0000FF"/>
        </w:rPr>
      </w:pPr>
      <w:r w:rsidRPr="00021599">
        <w:rPr>
          <w:color w:val="0000FF"/>
        </w:rPr>
        <w:t>19.png</w:t>
      </w:r>
    </w:p>
    <w:p w14:paraId="35E7A4A1" w14:textId="77777777" w:rsidR="00220EB1" w:rsidRDefault="00000000">
      <w:pPr>
        <w:numPr>
          <w:ilvl w:val="0"/>
          <w:numId w:val="5"/>
        </w:numPr>
      </w:pPr>
      <w:r>
        <w:t>Company initiate the first</w:t>
      </w:r>
      <w:r>
        <w:rPr>
          <w:rFonts w:hint="eastAsia"/>
        </w:rPr>
        <w:t xml:space="preserve"> Seismic Data Coping</w:t>
      </w:r>
      <w:r>
        <w:t xml:space="preserve"> PO to one of CNPC company</w:t>
      </w:r>
      <w:r>
        <w:rPr>
          <w:rFonts w:hint="eastAsia"/>
        </w:rPr>
        <w:t xml:space="preserve"> 9</w:t>
      </w:r>
      <w:r>
        <w:rPr>
          <w:rFonts w:hint="eastAsia"/>
          <w:vertAlign w:val="superscript"/>
        </w:rPr>
        <w:t>th</w:t>
      </w:r>
      <w:r>
        <w:rPr>
          <w:rFonts w:hint="eastAsia"/>
        </w:rPr>
        <w:t xml:space="preserve"> Dec 2025.</w:t>
      </w:r>
    </w:p>
    <w:p w14:paraId="12A39034" w14:textId="77777777" w:rsidR="00220EB1" w:rsidRDefault="00220EB1"/>
    <w:p w14:paraId="27DFDAF5" w14:textId="77777777" w:rsidR="00220EB1" w:rsidRDefault="00000000">
      <w:pPr>
        <w:numPr>
          <w:ilvl w:val="0"/>
          <w:numId w:val="5"/>
        </w:numPr>
      </w:pPr>
      <w:r>
        <w:t>The regional exclusive agent agreement was signed by Jaax and E&amp;ON</w:t>
      </w:r>
      <w:r>
        <w:rPr>
          <w:rFonts w:hint="eastAsia"/>
        </w:rPr>
        <w:t>, 17</w:t>
      </w:r>
      <w:r>
        <w:rPr>
          <w:rFonts w:hint="eastAsia"/>
          <w:vertAlign w:val="superscript"/>
        </w:rPr>
        <w:t>th</w:t>
      </w:r>
      <w:r>
        <w:rPr>
          <w:rFonts w:hint="eastAsia"/>
        </w:rPr>
        <w:t xml:space="preserve">  Sep,2025</w:t>
      </w:r>
    </w:p>
    <w:p w14:paraId="45C09E88" w14:textId="6BCC3F64" w:rsidR="00AE32AD" w:rsidRPr="00AE32AD" w:rsidRDefault="00AE32AD" w:rsidP="00AE32AD">
      <w:pPr>
        <w:rPr>
          <w:color w:val="0000FF"/>
        </w:rPr>
      </w:pPr>
      <w:r w:rsidRPr="00AE32AD">
        <w:rPr>
          <w:color w:val="0000FF"/>
        </w:rPr>
        <w:t>9.png</w:t>
      </w:r>
    </w:p>
    <w:p w14:paraId="0C407850" w14:textId="77777777" w:rsidR="00220EB1" w:rsidRDefault="00000000">
      <w:pPr>
        <w:numPr>
          <w:ilvl w:val="0"/>
          <w:numId w:val="5"/>
        </w:numPr>
      </w:pPr>
      <w:r>
        <w:t>Company accredit with ISO 9001, ISO14001, ISO 45001</w:t>
      </w:r>
      <w:r>
        <w:rPr>
          <w:rFonts w:hint="eastAsia"/>
        </w:rPr>
        <w:t xml:space="preserve"> 17</w:t>
      </w:r>
      <w:r>
        <w:rPr>
          <w:rFonts w:hint="eastAsia"/>
          <w:vertAlign w:val="superscript"/>
        </w:rPr>
        <w:t>th</w:t>
      </w:r>
      <w:r>
        <w:rPr>
          <w:rFonts w:hint="eastAsia"/>
        </w:rPr>
        <w:t xml:space="preserve"> Nov,2025</w:t>
      </w:r>
    </w:p>
    <w:p w14:paraId="20545581" w14:textId="1FEEC366" w:rsidR="00220EB1" w:rsidRPr="00021599" w:rsidRDefault="00000000">
      <w:pPr>
        <w:rPr>
          <w:b/>
          <w:bCs/>
          <w:color w:val="0000FF"/>
        </w:rPr>
      </w:pPr>
      <w:r>
        <w:rPr>
          <w:rFonts w:hint="eastAsia"/>
        </w:rPr>
        <w:t>图片组合（</w:t>
      </w:r>
      <w:r>
        <w:rPr>
          <w:rFonts w:hint="eastAsia"/>
        </w:rPr>
        <w:t xml:space="preserve">3 </w:t>
      </w:r>
      <w:r>
        <w:t>ISO</w:t>
      </w:r>
      <w:r>
        <w:rPr>
          <w:rFonts w:hint="eastAsia"/>
        </w:rPr>
        <w:t>证书图片）</w:t>
      </w:r>
      <w:r>
        <w:rPr>
          <w:color w:val="0000FF"/>
        </w:rPr>
        <w:t xml:space="preserve"> </w:t>
      </w:r>
      <w:r w:rsidRPr="00021599">
        <w:rPr>
          <w:rFonts w:hint="eastAsia"/>
          <w:b/>
          <w:bCs/>
          <w:color w:val="0000FF"/>
        </w:rPr>
        <w:t>1,2,3.png</w:t>
      </w:r>
    </w:p>
    <w:p w14:paraId="5E60F16E" w14:textId="77777777" w:rsidR="00220EB1" w:rsidRPr="00021599" w:rsidRDefault="00220EB1">
      <w:pPr>
        <w:rPr>
          <w:b/>
          <w:bCs/>
        </w:rPr>
      </w:pPr>
    </w:p>
    <w:p w14:paraId="481AF24F" w14:textId="77777777" w:rsidR="00220EB1" w:rsidRPr="00021599" w:rsidRDefault="00220EB1">
      <w:pPr>
        <w:rPr>
          <w:b/>
          <w:bCs/>
        </w:rPr>
      </w:pPr>
    </w:p>
    <w:p w14:paraId="4CCEA960" w14:textId="77777777" w:rsidR="00220EB1" w:rsidRPr="00021599" w:rsidRDefault="00220EB1">
      <w:pPr>
        <w:rPr>
          <w:b/>
          <w:bCs/>
        </w:rPr>
      </w:pPr>
    </w:p>
    <w:p w14:paraId="2F449833" w14:textId="77777777" w:rsidR="00220EB1" w:rsidRPr="00021599" w:rsidRDefault="00220EB1">
      <w:pPr>
        <w:rPr>
          <w:b/>
          <w:bCs/>
        </w:rPr>
      </w:pPr>
    </w:p>
    <w:p w14:paraId="758FAB93" w14:textId="77777777" w:rsidR="00220EB1" w:rsidRPr="00021599" w:rsidRDefault="00220EB1">
      <w:pPr>
        <w:rPr>
          <w:b/>
          <w:bCs/>
        </w:rPr>
      </w:pPr>
    </w:p>
    <w:p w14:paraId="23B61872" w14:textId="77777777" w:rsidR="00220EB1" w:rsidRDefault="00220EB1"/>
    <w:p w14:paraId="1BD49293" w14:textId="77777777" w:rsidR="00220EB1" w:rsidRDefault="00220EB1"/>
    <w:p w14:paraId="4507DDFB" w14:textId="77777777" w:rsidR="00220EB1" w:rsidRDefault="00220EB1"/>
    <w:p w14:paraId="59DBB216" w14:textId="77777777" w:rsidR="00220EB1" w:rsidRDefault="00220EB1"/>
    <w:p w14:paraId="5C4BCFE8" w14:textId="77777777" w:rsidR="00220EB1" w:rsidRDefault="00220EB1"/>
    <w:p w14:paraId="6373CFEB" w14:textId="77777777" w:rsidR="00220EB1" w:rsidRDefault="00220EB1"/>
    <w:p w14:paraId="6CFC6600" w14:textId="77777777" w:rsidR="00220EB1" w:rsidRDefault="00220EB1"/>
    <w:p w14:paraId="29E202F7" w14:textId="77777777" w:rsidR="00220EB1" w:rsidRDefault="00220EB1"/>
    <w:p w14:paraId="5E988609" w14:textId="77777777" w:rsidR="00220EB1" w:rsidRDefault="00220EB1"/>
    <w:p w14:paraId="1C5AEBFA" w14:textId="77777777" w:rsidR="00220EB1" w:rsidRDefault="00220EB1"/>
    <w:p w14:paraId="671B8E17" w14:textId="77777777" w:rsidR="00220EB1" w:rsidRDefault="00220EB1"/>
    <w:p w14:paraId="2726F202" w14:textId="77777777" w:rsidR="00220EB1" w:rsidRDefault="00220EB1"/>
    <w:p w14:paraId="1C1EEE8D" w14:textId="77777777" w:rsidR="00220EB1" w:rsidRDefault="00220EB1"/>
    <w:p w14:paraId="69B2570F" w14:textId="77777777" w:rsidR="00220EB1" w:rsidRDefault="00220EB1"/>
    <w:p w14:paraId="79C2D15B" w14:textId="77777777" w:rsidR="00220EB1" w:rsidRDefault="00220EB1"/>
    <w:p w14:paraId="41E69A60" w14:textId="77777777" w:rsidR="00220EB1" w:rsidRDefault="00220EB1"/>
    <w:p w14:paraId="46BD3AB4" w14:textId="77777777" w:rsidR="00220EB1" w:rsidRDefault="00220EB1"/>
    <w:p w14:paraId="6481DF75" w14:textId="77777777" w:rsidR="00220EB1" w:rsidRDefault="00220EB1"/>
    <w:p w14:paraId="65668410" w14:textId="77777777" w:rsidR="00220EB1" w:rsidRDefault="00220EB1"/>
    <w:p w14:paraId="28E53D9E" w14:textId="77777777" w:rsidR="00220EB1" w:rsidRDefault="00220EB1"/>
    <w:p w14:paraId="7D79AE23" w14:textId="77777777" w:rsidR="00220EB1" w:rsidRDefault="00000000">
      <w:pPr>
        <w:rPr>
          <w:sz w:val="36"/>
          <w:szCs w:val="44"/>
        </w:rPr>
      </w:pPr>
      <w:r>
        <w:rPr>
          <w:rFonts w:hint="eastAsia"/>
          <w:sz w:val="36"/>
          <w:szCs w:val="44"/>
        </w:rPr>
        <w:t>Our Business</w:t>
      </w:r>
    </w:p>
    <w:p w14:paraId="401A6974" w14:textId="77777777" w:rsidR="00220EB1" w:rsidRDefault="00000000">
      <w:pPr>
        <w:numPr>
          <w:ilvl w:val="0"/>
          <w:numId w:val="6"/>
        </w:numPr>
      </w:pPr>
      <w:r>
        <w:rPr>
          <w:rFonts w:hint="eastAsia"/>
        </w:rPr>
        <w:t>蓝色导航栏</w:t>
      </w:r>
      <w:r>
        <w:rPr>
          <w:rFonts w:hint="eastAsia"/>
        </w:rPr>
        <w:t>+</w:t>
      </w:r>
      <w:r>
        <w:rPr>
          <w:rFonts w:hint="eastAsia"/>
        </w:rPr>
        <w:t>右上角公司</w:t>
      </w:r>
      <w:r>
        <w:rPr>
          <w:rFonts w:hint="eastAsia"/>
        </w:rPr>
        <w:t>logo</w:t>
      </w:r>
      <w:r>
        <w:rPr>
          <w:rFonts w:hint="eastAsia"/>
        </w:rPr>
        <w:t>图标</w:t>
      </w:r>
    </w:p>
    <w:p w14:paraId="504C60FB" w14:textId="77777777" w:rsidR="00220EB1" w:rsidRDefault="00000000">
      <w:r>
        <w:rPr>
          <w:rFonts w:hint="eastAsia"/>
        </w:rPr>
        <w:t>三个页面，</w:t>
      </w:r>
    </w:p>
    <w:p w14:paraId="1D314EDC" w14:textId="77777777" w:rsidR="00220EB1" w:rsidRDefault="00000000">
      <w:r>
        <w:rPr>
          <w:rFonts w:hint="eastAsia"/>
        </w:rPr>
        <w:lastRenderedPageBreak/>
        <w:t>第一部分配合</w:t>
      </w:r>
      <w:r>
        <w:rPr>
          <w:rFonts w:hint="eastAsia"/>
        </w:rPr>
        <w:t>Pic1</w:t>
      </w:r>
    </w:p>
    <w:p w14:paraId="07AB00F4" w14:textId="77777777" w:rsidR="00220EB1" w:rsidRDefault="00000000">
      <w:r>
        <w:rPr>
          <w:b/>
          <w:bCs/>
        </w:rPr>
        <w:t>Marine Equipment</w:t>
      </w:r>
      <w:r>
        <w:rPr>
          <w:rFonts w:hint="eastAsia"/>
          <w:b/>
          <w:bCs/>
        </w:rPr>
        <w:t xml:space="preserve">&amp; spare parts </w:t>
      </w:r>
      <w:r>
        <w:rPr>
          <w:b/>
          <w:bCs/>
        </w:rPr>
        <w:t>Trading</w:t>
      </w:r>
    </w:p>
    <w:p w14:paraId="46503881" w14:textId="77777777" w:rsidR="00220EB1" w:rsidRDefault="00000000">
      <w:r>
        <w:t>- Generators series and spare parts supply</w:t>
      </w:r>
    </w:p>
    <w:p w14:paraId="0E94789E" w14:textId="77777777" w:rsidR="00220EB1" w:rsidRDefault="00000000">
      <w:r>
        <w:t xml:space="preserve">- </w:t>
      </w:r>
      <w:r>
        <w:rPr>
          <w:rFonts w:hint="eastAsia"/>
        </w:rPr>
        <w:t>Marine class standard light and system</w:t>
      </w:r>
    </w:p>
    <w:p w14:paraId="70E41160" w14:textId="77777777" w:rsidR="00220EB1" w:rsidRDefault="00000000">
      <w:r>
        <w:t>- Cable, Electric accessories and spare parts.</w:t>
      </w:r>
    </w:p>
    <w:p w14:paraId="787B70C1" w14:textId="77777777" w:rsidR="00220EB1" w:rsidRDefault="00000000">
      <w:r>
        <w:t>- Pipes and fitting</w:t>
      </w:r>
    </w:p>
    <w:p w14:paraId="32A19712" w14:textId="77777777" w:rsidR="00220EB1" w:rsidRDefault="00000000">
      <w:r>
        <w:t>- Tools and labors over hall, Central Kitchen appliances</w:t>
      </w:r>
    </w:p>
    <w:p w14:paraId="7C2D6A39" w14:textId="77777777" w:rsidR="00220EB1" w:rsidRDefault="00000000">
      <w:r>
        <w:t xml:space="preserve">- Import and export the consumable mechanical equipment, </w:t>
      </w:r>
      <w:r>
        <w:rPr>
          <w:rFonts w:hint="eastAsia"/>
        </w:rPr>
        <w:t>values</w:t>
      </w:r>
      <w:r>
        <w:t xml:space="preserve"> and pumps.</w:t>
      </w:r>
    </w:p>
    <w:p w14:paraId="755100FE" w14:textId="77777777" w:rsidR="00220EB1" w:rsidRDefault="00220EB1"/>
    <w:p w14:paraId="3FA00CE1" w14:textId="77777777" w:rsidR="00220EB1" w:rsidRDefault="00000000">
      <w:pPr>
        <w:numPr>
          <w:ilvl w:val="0"/>
          <w:numId w:val="7"/>
        </w:numPr>
      </w:pPr>
      <w:r>
        <w:rPr>
          <w:rFonts w:hint="eastAsia"/>
        </w:rPr>
        <w:t>配合</w:t>
      </w:r>
      <w:r>
        <w:rPr>
          <w:rFonts w:hint="eastAsia"/>
        </w:rPr>
        <w:t>Pic2</w:t>
      </w:r>
      <w:r>
        <w:rPr>
          <w:rFonts w:hint="eastAsia"/>
        </w:rPr>
        <w:t>，</w:t>
      </w:r>
      <w:r>
        <w:rPr>
          <w:rFonts w:hint="eastAsia"/>
        </w:rPr>
        <w:t>3</w:t>
      </w:r>
    </w:p>
    <w:p w14:paraId="7A1AF046" w14:textId="77777777" w:rsidR="00220EB1" w:rsidRDefault="00000000">
      <w:pPr>
        <w:rPr>
          <w:b/>
          <w:bCs/>
        </w:rPr>
      </w:pPr>
      <w:r>
        <w:rPr>
          <w:b/>
          <w:bCs/>
        </w:rPr>
        <w:t xml:space="preserve">Retail of Oil and Gas well </w:t>
      </w:r>
      <w:r>
        <w:rPr>
          <w:rFonts w:hint="eastAsia"/>
          <w:b/>
          <w:bCs/>
        </w:rPr>
        <w:t>Equipment</w:t>
      </w:r>
      <w:r>
        <w:rPr>
          <w:b/>
          <w:bCs/>
        </w:rPr>
        <w:t xml:space="preserve"> and Devices and Spare Parts</w:t>
      </w:r>
    </w:p>
    <w:p w14:paraId="768093C7" w14:textId="77777777" w:rsidR="00220EB1" w:rsidRDefault="00000000">
      <w:pPr>
        <w:numPr>
          <w:ilvl w:val="0"/>
          <w:numId w:val="8"/>
        </w:numPr>
      </w:pPr>
      <w:r>
        <w:t xml:space="preserve">Top drive and drill floor equipment spare parts </w:t>
      </w:r>
    </w:p>
    <w:p w14:paraId="3DB23E4B" w14:textId="77777777" w:rsidR="00220EB1" w:rsidRDefault="00000000">
      <w:r>
        <w:t>b. Wellhead equipment, manifold and valves.</w:t>
      </w:r>
    </w:p>
    <w:p w14:paraId="7A0C869A" w14:textId="77777777" w:rsidR="00220EB1" w:rsidRDefault="00000000">
      <w:r>
        <w:t>c. BOP spare parts, handling tools</w:t>
      </w:r>
    </w:p>
    <w:p w14:paraId="4D94CD76" w14:textId="77777777" w:rsidR="00220EB1" w:rsidRDefault="00000000">
      <w:r>
        <w:t xml:space="preserve">d. Drilling tools (tubing sub, casing ,drill pipe, crossover, lifting sub, rotary drilling tools and other tools thread process and supply </w:t>
      </w:r>
    </w:p>
    <w:p w14:paraId="609B0A19" w14:textId="77777777" w:rsidR="00220EB1" w:rsidRDefault="00000000">
      <w:r>
        <w:t>e. Mud pump and consumable spare parts</w:t>
      </w:r>
    </w:p>
    <w:p w14:paraId="36DF3FF1" w14:textId="77777777" w:rsidR="00220EB1" w:rsidRDefault="00000000">
      <w:r>
        <w:t>f. Solid control equipment and tools</w:t>
      </w:r>
    </w:p>
    <w:p w14:paraId="2DA4D8BE" w14:textId="77777777" w:rsidR="00220EB1" w:rsidRDefault="00000000">
      <w:r>
        <w:t>g. Other accessories for Oil and Natural</w:t>
      </w:r>
      <w:r>
        <w:rPr>
          <w:rFonts w:hint="eastAsia"/>
        </w:rPr>
        <w:t xml:space="preserve"> </w:t>
      </w:r>
      <w:r>
        <w:t>Gas well Equipment, Devices and Spare Parts</w:t>
      </w:r>
    </w:p>
    <w:p w14:paraId="281BC2D9" w14:textId="77777777" w:rsidR="00220EB1" w:rsidRDefault="00220EB1"/>
    <w:p w14:paraId="4C0EBFCB" w14:textId="77777777" w:rsidR="00220EB1" w:rsidRDefault="00000000">
      <w:r>
        <w:rPr>
          <w:rFonts w:hint="eastAsia"/>
        </w:rPr>
        <w:t>第三部分</w:t>
      </w:r>
      <w:r>
        <w:rPr>
          <w:rFonts w:hint="eastAsia"/>
        </w:rPr>
        <w:t>pic4</w:t>
      </w:r>
      <w:r>
        <w:rPr>
          <w:rFonts w:hint="eastAsia"/>
        </w:rPr>
        <w:t>，</w:t>
      </w:r>
      <w:r>
        <w:rPr>
          <w:rFonts w:hint="eastAsia"/>
        </w:rPr>
        <w:t>5</w:t>
      </w:r>
    </w:p>
    <w:p w14:paraId="6CE0BB17" w14:textId="77777777" w:rsidR="00220EB1" w:rsidRDefault="00000000">
      <w:pPr>
        <w:widowControl/>
        <w:jc w:val="left"/>
      </w:pPr>
      <w:r>
        <w:rPr>
          <w:rFonts w:ascii="CIDFont" w:eastAsia="CIDFont" w:hAnsi="CIDFont" w:cs="CIDFont"/>
          <w:b/>
          <w:bCs/>
          <w:color w:val="000000"/>
          <w:kern w:val="0"/>
          <w:sz w:val="29"/>
          <w:szCs w:val="29"/>
          <w:lang w:bidi="ar"/>
        </w:rPr>
        <w:t>Ship Repairs &amp; Conversions</w:t>
      </w:r>
    </w:p>
    <w:p w14:paraId="04765439" w14:textId="77777777" w:rsidR="00220EB1" w:rsidRDefault="00000000">
      <w:pPr>
        <w:numPr>
          <w:ilvl w:val="0"/>
          <w:numId w:val="9"/>
        </w:numPr>
      </w:pPr>
      <w:r>
        <w:t>Steel Works</w:t>
      </w:r>
    </w:p>
    <w:p w14:paraId="4A89D3B7" w14:textId="77777777" w:rsidR="00220EB1" w:rsidRDefault="00000000">
      <w:pPr>
        <w:numPr>
          <w:ilvl w:val="0"/>
          <w:numId w:val="9"/>
        </w:numPr>
      </w:pPr>
      <w:r>
        <w:t>Blasting &amp; Painting</w:t>
      </w:r>
    </w:p>
    <w:p w14:paraId="248BF87C" w14:textId="77777777" w:rsidR="00220EB1" w:rsidRDefault="00000000">
      <w:pPr>
        <w:numPr>
          <w:ilvl w:val="0"/>
          <w:numId w:val="9"/>
        </w:numPr>
      </w:pPr>
      <w:r>
        <w:t>Machining Services</w:t>
      </w:r>
    </w:p>
    <w:p w14:paraId="28C88131" w14:textId="77777777" w:rsidR="00220EB1" w:rsidRDefault="00000000">
      <w:pPr>
        <w:numPr>
          <w:ilvl w:val="0"/>
          <w:numId w:val="9"/>
        </w:numPr>
      </w:pPr>
      <w:r>
        <w:t>Electrical and Automation Services</w:t>
      </w:r>
    </w:p>
    <w:p w14:paraId="2F110DF8" w14:textId="77777777" w:rsidR="00220EB1" w:rsidRDefault="00000000">
      <w:pPr>
        <w:numPr>
          <w:ilvl w:val="0"/>
          <w:numId w:val="9"/>
        </w:numPr>
      </w:pPr>
      <w:r>
        <w:t>Services for Electrical Equipment</w:t>
      </w:r>
    </w:p>
    <w:p w14:paraId="3C519C6A" w14:textId="77777777" w:rsidR="00220EB1" w:rsidRDefault="00000000">
      <w:pPr>
        <w:numPr>
          <w:ilvl w:val="0"/>
          <w:numId w:val="9"/>
        </w:numPr>
      </w:pPr>
      <w:r>
        <w:t>Hydraulic Services</w:t>
      </w:r>
    </w:p>
    <w:p w14:paraId="21EA66A0" w14:textId="77777777" w:rsidR="00220EB1" w:rsidRDefault="00220EB1"/>
    <w:p w14:paraId="386FD2FB" w14:textId="77777777" w:rsidR="00220EB1" w:rsidRDefault="00000000">
      <w:r>
        <w:rPr>
          <w:rFonts w:hint="eastAsia"/>
        </w:rPr>
        <w:t>第四部分</w:t>
      </w:r>
      <w:r>
        <w:rPr>
          <w:rFonts w:hint="eastAsia"/>
        </w:rPr>
        <w:t>pic</w:t>
      </w:r>
      <w:r>
        <w:t>6</w:t>
      </w:r>
    </w:p>
    <w:p w14:paraId="34FDAC45" w14:textId="77777777" w:rsidR="00220EB1" w:rsidRDefault="00000000">
      <w:pPr>
        <w:rPr>
          <w:b/>
          <w:bCs/>
        </w:rPr>
      </w:pPr>
      <w:r>
        <w:rPr>
          <w:rFonts w:hint="eastAsia"/>
          <w:b/>
          <w:bCs/>
        </w:rPr>
        <w:t>Geoscience &amp; Drilling Support Services</w:t>
      </w:r>
    </w:p>
    <w:p w14:paraId="02C698AE" w14:textId="77777777" w:rsidR="00220EB1" w:rsidRDefault="00000000">
      <w:r>
        <w:rPr>
          <w:rFonts w:hint="eastAsia"/>
        </w:rPr>
        <w:t>•</w:t>
      </w:r>
      <w:r>
        <w:rPr>
          <w:rFonts w:hint="eastAsia"/>
        </w:rPr>
        <w:t xml:space="preserve"> Seismic data processing: 2-D/3-D/4-D pre-stack depth migration, noise attenuation,</w:t>
      </w:r>
    </w:p>
    <w:p w14:paraId="17DBF4E0" w14:textId="77777777" w:rsidR="00220EB1" w:rsidRDefault="00000000">
      <w:r>
        <w:rPr>
          <w:rFonts w:hint="eastAsia"/>
        </w:rPr>
        <w:t>AVO/AVA inversion, fracture detection.</w:t>
      </w:r>
    </w:p>
    <w:p w14:paraId="6C4DE88D" w14:textId="77777777" w:rsidR="00220EB1" w:rsidRDefault="00000000">
      <w:r>
        <w:rPr>
          <w:rFonts w:hint="eastAsia"/>
        </w:rPr>
        <w:t>•</w:t>
      </w:r>
      <w:r>
        <w:rPr>
          <w:rFonts w:hint="eastAsia"/>
        </w:rPr>
        <w:t xml:space="preserve"> VSP &amp; LWD seismic: corridor stack, anisotropic tomography, time-depth tie for well positioning.</w:t>
      </w:r>
    </w:p>
    <w:p w14:paraId="03DF5C64" w14:textId="77777777" w:rsidR="00220EB1" w:rsidRDefault="00000000">
      <w:r>
        <w:rPr>
          <w:rFonts w:hint="eastAsia"/>
        </w:rPr>
        <w:t>•</w:t>
      </w:r>
      <w:r>
        <w:rPr>
          <w:rFonts w:hint="eastAsia"/>
        </w:rPr>
        <w:t xml:space="preserve"> Wireline &amp; LWD log interpretation: triple-combo, NMR, image logs, saturation-height </w:t>
      </w:r>
    </w:p>
    <w:p w14:paraId="2AE822D9" w14:textId="77777777" w:rsidR="00220EB1" w:rsidRDefault="00000000">
      <w:r>
        <w:rPr>
          <w:rFonts w:hint="eastAsia"/>
        </w:rPr>
        <w:t>modelling, TOC/brittleness for unconventionally.</w:t>
      </w:r>
    </w:p>
    <w:p w14:paraId="268DB35A" w14:textId="77777777" w:rsidR="00220EB1" w:rsidRDefault="00000000">
      <w:r>
        <w:rPr>
          <w:rFonts w:hint="eastAsia"/>
        </w:rPr>
        <w:t>•</w:t>
      </w:r>
      <w:r>
        <w:rPr>
          <w:rFonts w:hint="eastAsia"/>
        </w:rPr>
        <w:t xml:space="preserve"> Static &amp; dynamic modelling: Petrel/Eclipse/INTERSECT geological models, history matching, </w:t>
      </w:r>
    </w:p>
    <w:p w14:paraId="25265957" w14:textId="77777777" w:rsidR="00220EB1" w:rsidRDefault="00000000">
      <w:r>
        <w:rPr>
          <w:rFonts w:hint="eastAsia"/>
        </w:rPr>
        <w:t>uncertainty analysis, field-development scenarios.</w:t>
      </w:r>
    </w:p>
    <w:p w14:paraId="4B3E29AF" w14:textId="77777777" w:rsidR="00220EB1" w:rsidRDefault="00000000">
      <w:r>
        <w:rPr>
          <w:rFonts w:hint="eastAsia"/>
        </w:rPr>
        <w:t>•</w:t>
      </w:r>
      <w:r>
        <w:rPr>
          <w:rFonts w:hint="eastAsia"/>
        </w:rPr>
        <w:t xml:space="preserve"> While-drilling services: MWD real-time monitoring, geosteering, torque-and-drag modelling, </w:t>
      </w:r>
    </w:p>
    <w:p w14:paraId="2AD1F891" w14:textId="77777777" w:rsidR="00220EB1" w:rsidRDefault="00000000">
      <w:r>
        <w:rPr>
          <w:rFonts w:hint="eastAsia"/>
        </w:rPr>
        <w:t>pore-pressure prediction, casing-point selection, wiper-trip optimization and daily geo-reporting.</w:t>
      </w:r>
    </w:p>
    <w:p w14:paraId="54398BEC" w14:textId="19FBE2B8" w:rsidR="00220EB1" w:rsidRDefault="009C4896">
      <w:r>
        <w:br/>
      </w:r>
      <w:r>
        <w:br/>
      </w:r>
      <w:r>
        <w:rPr>
          <w:rFonts w:hint="eastAsia"/>
        </w:rPr>
        <w:t>第五部分</w:t>
      </w:r>
      <w:r>
        <w:rPr>
          <w:rFonts w:hint="eastAsia"/>
        </w:rPr>
        <w:t xml:space="preserve"> </w:t>
      </w:r>
      <w:r>
        <w:rPr>
          <w:rFonts w:hint="eastAsia"/>
        </w:rPr>
        <w:t>浮动留言框</w:t>
      </w:r>
      <w:r>
        <w:rPr>
          <w:rFonts w:hint="eastAsia"/>
        </w:rPr>
        <w:t xml:space="preserve"> </w:t>
      </w:r>
      <w:r>
        <w:rPr>
          <w:rFonts w:hint="eastAsia"/>
        </w:rPr>
        <w:t>填写留言内容</w:t>
      </w:r>
      <w:r>
        <w:rPr>
          <w:rFonts w:hint="eastAsia"/>
        </w:rPr>
        <w:t xml:space="preserve"> </w:t>
      </w:r>
      <w:r>
        <w:rPr>
          <w:rFonts w:hint="eastAsia"/>
        </w:rPr>
        <w:t>直接发送到邮箱里面</w:t>
      </w:r>
      <w:r>
        <w:rPr>
          <w:rFonts w:hint="eastAsia"/>
        </w:rPr>
        <w:t xml:space="preserve"> </w:t>
      </w:r>
    </w:p>
    <w:sectPr w:rsidR="00220E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IDFont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5CF344"/>
    <w:multiLevelType w:val="singleLevel"/>
    <w:tmpl w:val="AE5CF344"/>
    <w:lvl w:ilvl="0">
      <w:start w:val="1"/>
      <w:numFmt w:val="lowerLetter"/>
      <w:suff w:val="space"/>
      <w:lvlText w:val="%1."/>
      <w:lvlJc w:val="left"/>
    </w:lvl>
  </w:abstractNum>
  <w:abstractNum w:abstractNumId="1" w15:restartNumberingAfterBreak="0">
    <w:nsid w:val="DFBCD50D"/>
    <w:multiLevelType w:val="singleLevel"/>
    <w:tmpl w:val="DFBCD50D"/>
    <w:lvl w:ilvl="0">
      <w:start w:val="2"/>
      <w:numFmt w:val="chineseCounting"/>
      <w:suff w:val="nothing"/>
      <w:lvlText w:val="第%1部分，"/>
      <w:lvlJc w:val="left"/>
      <w:rPr>
        <w:rFonts w:hint="eastAsia"/>
      </w:rPr>
    </w:lvl>
  </w:abstractNum>
  <w:abstractNum w:abstractNumId="2" w15:restartNumberingAfterBreak="0">
    <w:nsid w:val="FB7B8FCE"/>
    <w:multiLevelType w:val="singleLevel"/>
    <w:tmpl w:val="FB7B8FCE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E768D65"/>
    <w:multiLevelType w:val="singleLevel"/>
    <w:tmpl w:val="FE768D65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FE9B0E6A"/>
    <w:multiLevelType w:val="singleLevel"/>
    <w:tmpl w:val="FE9B0E6A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FFC5188B"/>
    <w:multiLevelType w:val="singleLevel"/>
    <w:tmpl w:val="FFC5188B"/>
    <w:lvl w:ilvl="0">
      <w:start w:val="1"/>
      <w:numFmt w:val="decimal"/>
      <w:suff w:val="nothing"/>
      <w:lvlText w:val="%1）"/>
      <w:lvlJc w:val="left"/>
    </w:lvl>
  </w:abstractNum>
  <w:abstractNum w:abstractNumId="6" w15:restartNumberingAfterBreak="0">
    <w:nsid w:val="3EAD8DEA"/>
    <w:multiLevelType w:val="singleLevel"/>
    <w:tmpl w:val="3EAD8DEA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574B38E6"/>
    <w:multiLevelType w:val="singleLevel"/>
    <w:tmpl w:val="574B38E6"/>
    <w:lvl w:ilvl="0">
      <w:start w:val="4"/>
      <w:numFmt w:val="decimal"/>
      <w:suff w:val="space"/>
      <w:lvlText w:val="%1)"/>
      <w:lvlJc w:val="left"/>
    </w:lvl>
  </w:abstractNum>
  <w:abstractNum w:abstractNumId="8" w15:restartNumberingAfterBreak="0">
    <w:nsid w:val="789C08A2"/>
    <w:multiLevelType w:val="singleLevel"/>
    <w:tmpl w:val="789C08A2"/>
    <w:lvl w:ilvl="0">
      <w:start w:val="1"/>
      <w:numFmt w:val="lowerLetter"/>
      <w:suff w:val="space"/>
      <w:lvlText w:val="%1."/>
      <w:lvlJc w:val="left"/>
    </w:lvl>
  </w:abstractNum>
  <w:num w:numId="1" w16cid:durableId="1982075378">
    <w:abstractNumId w:val="4"/>
  </w:num>
  <w:num w:numId="2" w16cid:durableId="4791739">
    <w:abstractNumId w:val="3"/>
  </w:num>
  <w:num w:numId="3" w16cid:durableId="1249999434">
    <w:abstractNumId w:val="6"/>
  </w:num>
  <w:num w:numId="4" w16cid:durableId="1704088284">
    <w:abstractNumId w:val="5"/>
  </w:num>
  <w:num w:numId="5" w16cid:durableId="1082870545">
    <w:abstractNumId w:val="7"/>
  </w:num>
  <w:num w:numId="6" w16cid:durableId="1962227355">
    <w:abstractNumId w:val="2"/>
  </w:num>
  <w:num w:numId="7" w16cid:durableId="902570594">
    <w:abstractNumId w:val="1"/>
  </w:num>
  <w:num w:numId="8" w16cid:durableId="920718743">
    <w:abstractNumId w:val="0"/>
  </w:num>
  <w:num w:numId="9" w16cid:durableId="13410040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BFBF1ABA"/>
    <w:rsid w:val="00021599"/>
    <w:rsid w:val="001727B4"/>
    <w:rsid w:val="00220EB1"/>
    <w:rsid w:val="005D4C26"/>
    <w:rsid w:val="009C4896"/>
    <w:rsid w:val="00AE32AD"/>
    <w:rsid w:val="14575AC4"/>
    <w:rsid w:val="1C3FF696"/>
    <w:rsid w:val="2053D4A7"/>
    <w:rsid w:val="3EFD58A3"/>
    <w:rsid w:val="3F5F75FD"/>
    <w:rsid w:val="41BFC71D"/>
    <w:rsid w:val="4CFDAA01"/>
    <w:rsid w:val="4FFF9422"/>
    <w:rsid w:val="537FAE41"/>
    <w:rsid w:val="5DDE39BF"/>
    <w:rsid w:val="6F8B22A0"/>
    <w:rsid w:val="6FB665E4"/>
    <w:rsid w:val="6FF9F745"/>
    <w:rsid w:val="758F689E"/>
    <w:rsid w:val="77F70C5C"/>
    <w:rsid w:val="77FB6DA1"/>
    <w:rsid w:val="7EFA0493"/>
    <w:rsid w:val="7F75C273"/>
    <w:rsid w:val="7FCC046C"/>
    <w:rsid w:val="7FE52A4A"/>
    <w:rsid w:val="7FFF7C21"/>
    <w:rsid w:val="A761A357"/>
    <w:rsid w:val="BFBDE184"/>
    <w:rsid w:val="BFBF1ABA"/>
    <w:rsid w:val="BFFFDB80"/>
    <w:rsid w:val="CE6B258B"/>
    <w:rsid w:val="D4759120"/>
    <w:rsid w:val="DD3F9104"/>
    <w:rsid w:val="DFFFFD54"/>
    <w:rsid w:val="EF796346"/>
    <w:rsid w:val="EFAD5FF1"/>
    <w:rsid w:val="EFBF5272"/>
    <w:rsid w:val="F6F6FB37"/>
    <w:rsid w:val="F786C4AB"/>
    <w:rsid w:val="F7FF6719"/>
    <w:rsid w:val="F9F73483"/>
    <w:rsid w:val="FA3FD7C8"/>
    <w:rsid w:val="FA5667A2"/>
    <w:rsid w:val="FBF34D1A"/>
    <w:rsid w:val="FBFF073B"/>
    <w:rsid w:val="FD6F9E1A"/>
    <w:rsid w:val="FD7F3AB9"/>
    <w:rsid w:val="FF730841"/>
    <w:rsid w:val="FF9EF441"/>
    <w:rsid w:val="FFFFB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8CE0A0"/>
  <w15:docId w15:val="{F0D27363-A4E6-4F0A-B88E-AE35237D6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E32AD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rPr>
      <w:color w:val="800080"/>
      <w:u w:val="single"/>
    </w:rPr>
  </w:style>
  <w:style w:type="character" w:styleId="a4">
    <w:name w:val="Hyperlink"/>
    <w:basedOn w:val="a0"/>
    <w:rPr>
      <w:color w:val="0000FF"/>
      <w:u w:val="single"/>
    </w:rPr>
  </w:style>
  <w:style w:type="paragraph" w:styleId="a5">
    <w:name w:val="List Paragraph"/>
    <w:basedOn w:val="a"/>
    <w:uiPriority w:val="99"/>
    <w:unhideWhenUsed/>
    <w:rsid w:val="00AE32A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jaaxgroup.com" TargetMode="External"/><Relationship Id="rId11" Type="http://schemas.openxmlformats.org/officeDocument/2006/relationships/hyperlink" Target="https://x.com/JAAX_GROUP" TargetMode="External"/><Relationship Id="rId5" Type="http://schemas.openxmlformats.org/officeDocument/2006/relationships/hyperlink" Target="https://maps.app.goo.gl/S7E1UAPeja2D3BGP8" TargetMode="External"/><Relationship Id="rId10" Type="http://schemas.openxmlformats.org/officeDocument/2006/relationships/hyperlink" Target="https://www.linkedin.com/in/jaax-group-b045703a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profile.php?id=61584956393896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4</Pages>
  <Words>668</Words>
  <Characters>3809</Characters>
  <Application>Microsoft Office Word</Application>
  <DocSecurity>0</DocSecurity>
  <Lines>31</Lines>
  <Paragraphs>8</Paragraphs>
  <ScaleCrop>false</ScaleCrop>
  <Company/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Xiaoliangli</dc:creator>
  <cp:lastModifiedBy>lei che</cp:lastModifiedBy>
  <cp:revision>4</cp:revision>
  <dcterms:created xsi:type="dcterms:W3CDTF">2025-12-08T21:06:00Z</dcterms:created>
  <dcterms:modified xsi:type="dcterms:W3CDTF">2025-12-10T09:44:00Z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E6E92544E9483988E85C366964160E81_41</vt:lpwstr>
  </property>
</Properties>
</file>