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ormorant Garamond" w:cs="Cormorant Garamond" w:eastAsia="Cormorant Garamond" w:hAnsi="Cormorant Garamond"/>
          <w:b/>
          <w:bCs/>
          <w:color w:val="d4af37"/>
          <w:sz w:val="56"/>
          <w:szCs w:val="56"/>
        </w:rPr>
        <w:t xml:space="preserve">NYC Elite Restaurant</w:t>
      </w:r>
    </w:p>
    <w:p>
      <w:pPr>
        <w:jc w:val="center"/>
      </w:pPr>
      <w:r>
        <w:rPr>
          <w:rFonts w:ascii="Cormorant Garamond" w:cs="Cormorant Garamond" w:eastAsia="Cormorant Garamond" w:hAnsi="Cormorant Garamond"/>
          <w:b/>
          <w:bCs/>
          <w:color w:val="d4af37"/>
          <w:sz w:val="56"/>
          <w:szCs w:val="56"/>
        </w:rPr>
        <w:t xml:space="preserve">Reservation System</w:t>
      </w:r>
    </w:p>
    <w:p>
      <w:pPr>
        <w:spacing w:before="300" w:after="200"/>
        <w:jc w:val="center"/>
      </w:pPr>
      <w:r>
        <w:rPr>
          <w:rFonts w:ascii="DM Sans" w:cs="DM Sans" w:eastAsia="DM Sans" w:hAnsi="DM Sans"/>
          <w:color w:val="666666"/>
          <w:sz w:val="28"/>
          <w:szCs w:val="28"/>
        </w:rPr>
        <w:t xml:space="preserve">Product Requirements Document</w:t>
      </w:r>
    </w:p>
    <w:p>
      <w:pPr>
        <w:spacing w:after="100"/>
        <w:jc w:val="center"/>
      </w:pPr>
      <w:r>
        <w:rPr>
          <w:rFonts w:ascii="DM Sans" w:cs="DM Sans" w:eastAsia="DM Sans" w:hAnsi="DM Sans"/>
          <w:i/>
          <w:iCs/>
          <w:sz w:val="22"/>
          <w:szCs w:val="22"/>
        </w:rPr>
        <w:t xml:space="preserve">Version 2.0</w:t>
      </w:r>
    </w:p>
    <w:p>
      <w:pPr>
        <w:spacing w:after="100"/>
        <w:jc w:val="center"/>
      </w:pPr>
      <w:r>
        <w:rPr>
          <w:rFonts w:ascii="DM Sans" w:cs="DM Sans" w:eastAsia="DM Sans" w:hAnsi="DM Sans"/>
          <w:i/>
          <w:iCs/>
          <w:sz w:val="22"/>
          <w:szCs w:val="22"/>
        </w:rPr>
        <w:t xml:space="preserve">Last Updated: February 9, 2026</w:t>
      </w:r>
    </w:p>
    <w:p>
      <w:pPr>
        <w:spacing w:after="2400"/>
        <w:jc w:val="center"/>
      </w:pPr>
      <w:r>
        <w:rPr>
          <w:rFonts w:ascii="DM Sans" w:cs="DM Sans" w:eastAsia="DM Sans" w:hAnsi="DM Sans"/>
          <w:i/>
          <w:iCs/>
          <w:sz w:val="22"/>
          <w:szCs w:val="22"/>
        </w:rPr>
        <w:t xml:space="preserve">Single-User Windows Desktop Application</w:t>
      </w:r>
    </w:p>
    <w:p>
      <w:pPr>
        <w:pBdr>
          <w:bottom w:val="single" w:color="d4af37" w:sz="2"/>
        </w:pBdr>
        <w:spacing w:after="200"/>
      </w:pPr>
    </w:p>
    <w:p>
      <w:pPr>
        <w:pStyle w:val="Heading1"/>
        <w:spacing w:before="360" w:after="120"/>
      </w:pPr>
      <w:r>
        <w:rPr>
          <w:rFonts w:ascii="Cormorant Garamond" w:cs="Cormorant Garamond" w:eastAsia="Cormorant Garamond" w:hAnsi="Cormorant Garamond"/>
          <w:b/>
          <w:bCs/>
          <w:sz w:val="36"/>
          <w:szCs w:val="36"/>
        </w:rPr>
        <w:t xml:space="preserve">1. Executive Summary</w:t>
      </w:r>
    </w:p>
    <w:p>
      <w:pPr>
        <w:spacing w:after="120"/>
      </w:pPr>
      <w:r>
        <w:rPr>
          <w:rFonts w:ascii="DM Sans" w:cs="DM Sans" w:eastAsia="DM Sans" w:hAnsi="DM Sans"/>
          <w:sz w:val="20"/>
          <w:szCs w:val="20"/>
        </w:rPr>
        <w:t xml:space="preserve">The NYC Elite Restaurant Reservation System is a Windows desktop application designed for a single user to discover, monitor, and automatically book reservations at hard-to-book restaurants in Brooklyn and Manhattan. The system catalogs 60+ elite dining establishments and provides critical information about reservation release schedules, booking platforms, and Michelin star ratings.</w:t>
      </w:r>
    </w:p>
    <w:p>
      <w:pPr>
        <w:spacing w:after="120"/>
      </w:pPr>
      <w:r>
        <w:rPr>
          <w:rFonts w:ascii="DM Sans" w:cs="DM Sans" w:eastAsia="DM Sans" w:hAnsi="DM Sans"/>
          <w:sz w:val="20"/>
          <w:szCs w:val="20"/>
        </w:rPr>
        <w:t xml:space="preserve">Version 2.0 introduces the Reservation Monitor and Auto-Booking Engine, enabling the user to select a restaurant, target date, and preferred time slots, then have the application continuously monitor Resy, Tock, and OpenTable for availability and complete the booking instantly when a matching slot appears.</w:t>
      </w:r>
    </w:p>
    <w:p>
      <w:pPr>
        <w:pStyle w:val="Heading2"/>
        <w:spacing w:before="240" w:after="120"/>
      </w:pPr>
      <w:r>
        <w:rPr>
          <w:rFonts w:ascii="Cormorant Garamond" w:cs="Cormorant Garamond" w:eastAsia="Cormorant Garamond" w:hAnsi="Cormorant Garamond"/>
          <w:b/>
          <w:bCs/>
          <w:sz w:val="28"/>
          <w:szCs w:val="28"/>
        </w:rPr>
        <w:t xml:space="preserve">1.1 Purpose</w:t>
      </w:r>
    </w:p>
    <w:p>
      <w:pPr>
        <w:spacing w:after="120"/>
      </w:pPr>
      <w:r>
        <w:rPr>
          <w:rFonts w:ascii="DM Sans" w:cs="DM Sans" w:eastAsia="DM Sans" w:hAnsi="DM Sans"/>
          <w:sz w:val="20"/>
          <w:szCs w:val="20"/>
        </w:rPr>
        <w:t xml:space="preserve">This application addresses the challenge of securing reservations at NYC’s most exclusive restaurants by:</w:t>
      </w:r>
    </w:p>
    <w:p>
      <w:pPr>
        <w:pStyle w:val="ListParagraph"/>
        <w:numPr>
          <w:ilvl w:val="0"/>
          <w:numId w:val="2"/>
        </w:numPr>
        <w:spacing w:after="60"/>
      </w:pPr>
      <w:r>
        <w:rPr>
          <w:rFonts w:ascii="DM Sans" w:cs="DM Sans" w:eastAsia="DM Sans" w:hAnsi="DM Sans"/>
          <w:sz w:val="20"/>
          <w:szCs w:val="20"/>
        </w:rPr>
        <w:t xml:space="preserve">Aggregating restaurants based on objective quality criteria (Michelin stars, Bib Gourmand, Google ratings 4.8+, Eater Essential lists)</w:t>
      </w:r>
    </w:p>
    <w:p>
      <w:pPr>
        <w:pStyle w:val="ListParagraph"/>
        <w:numPr>
          <w:ilvl w:val="0"/>
          <w:numId w:val="2"/>
        </w:numPr>
        <w:spacing w:after="60"/>
      </w:pPr>
      <w:r>
        <w:rPr>
          <w:rFonts w:ascii="DM Sans" w:cs="DM Sans" w:eastAsia="DM Sans" w:hAnsi="DM Sans"/>
          <w:sz w:val="20"/>
          <w:szCs w:val="20"/>
        </w:rPr>
        <w:t xml:space="preserve">Providing precise reservation release timing (e.g., “30 days at midnight”, “14 days at 9am”)</w:t>
      </w:r>
    </w:p>
    <w:p>
      <w:pPr>
        <w:pStyle w:val="ListParagraph"/>
        <w:numPr>
          <w:ilvl w:val="0"/>
          <w:numId w:val="2"/>
        </w:numPr>
        <w:spacing w:after="60"/>
      </w:pPr>
      <w:r>
        <w:rPr>
          <w:rFonts w:ascii="DM Sans" w:cs="DM Sans" w:eastAsia="DM Sans" w:hAnsi="DM Sans"/>
          <w:sz w:val="20"/>
          <w:szCs w:val="20"/>
        </w:rPr>
        <w:t xml:space="preserve">Identifying which platform each restaurant uses (Resy, Tock, OpenTable)</w:t>
      </w:r>
    </w:p>
    <w:p>
      <w:pPr>
        <w:pStyle w:val="ListParagraph"/>
        <w:numPr>
          <w:ilvl w:val="0"/>
          <w:numId w:val="2"/>
        </w:numPr>
        <w:spacing w:after="60"/>
      </w:pPr>
      <w:r>
        <w:rPr>
          <w:rFonts w:ascii="DM Sans" w:cs="DM Sans" w:eastAsia="DM Sans" w:hAnsi="DM Sans"/>
          <w:sz w:val="20"/>
          <w:szCs w:val="20"/>
        </w:rPr>
        <w:t xml:space="preserve">Enabling sophisticated filtering and search to help the user plan their reservation strategy</w:t>
      </w:r>
    </w:p>
    <w:p>
      <w:pPr>
        <w:pStyle w:val="ListParagraph"/>
        <w:numPr>
          <w:ilvl w:val="0"/>
          <w:numId w:val="2"/>
        </w:numPr>
        <w:spacing w:after="120"/>
      </w:pPr>
      <w:r>
        <w:rPr>
          <w:rFonts w:ascii="DM Sans" w:cs="DM Sans" w:eastAsia="DM Sans" w:hAnsi="DM Sans"/>
          <w:sz w:val="20"/>
          <w:szCs w:val="20"/>
        </w:rPr>
        <w:t xml:space="preserve">Automatically monitoring platforms and booking reservations the moment they become available</w:t>
      </w:r>
    </w:p>
    <w:p>
      <w:pPr>
        <w:pStyle w:val="Heading1"/>
        <w:spacing w:before="360" w:after="120"/>
      </w:pPr>
      <w:r>
        <w:rPr>
          <w:rFonts w:ascii="Cormorant Garamond" w:cs="Cormorant Garamond" w:eastAsia="Cormorant Garamond" w:hAnsi="Cormorant Garamond"/>
          <w:b/>
          <w:bCs/>
          <w:sz w:val="36"/>
          <w:szCs w:val="36"/>
        </w:rPr>
        <w:t xml:space="preserve">2. Product Vision</w:t>
      </w:r>
    </w:p>
    <w:p>
      <w:pPr>
        <w:pStyle w:val="Heading2"/>
        <w:spacing w:before="240" w:after="120"/>
      </w:pPr>
      <w:r>
        <w:rPr>
          <w:rFonts w:ascii="Cormorant Garamond" w:cs="Cormorant Garamond" w:eastAsia="Cormorant Garamond" w:hAnsi="Cormorant Garamond"/>
          <w:b/>
          <w:bCs/>
          <w:sz w:val="28"/>
          <w:szCs w:val="28"/>
        </w:rPr>
        <w:t xml:space="preserve">2.1 Problem Statement</w:t>
      </w:r>
    </w:p>
    <w:p>
      <w:pPr>
        <w:spacing w:after="120"/>
      </w:pPr>
      <w:r>
        <w:rPr>
          <w:rFonts w:ascii="DM Sans" w:cs="DM Sans" w:eastAsia="DM Sans" w:hAnsi="DM Sans"/>
          <w:sz w:val="20"/>
          <w:szCs w:val="20"/>
        </w:rPr>
        <w:t xml:space="preserve">Securing reservations at top-tier NYC restaurants is notoriously difficult. The user faces several challenges:</w:t>
      </w:r>
    </w:p>
    <w:p>
      <w:pPr>
        <w:pStyle w:val="ListParagraph"/>
        <w:numPr>
          <w:ilvl w:val="0"/>
          <w:numId w:val="3"/>
        </w:numPr>
        <w:spacing w:after="60"/>
      </w:pPr>
      <w:r>
        <w:rPr>
          <w:rFonts w:ascii="DM Sans" w:cs="DM Sans" w:eastAsia="DM Sans" w:hAnsi="DM Sans"/>
          <w:sz w:val="20"/>
          <w:szCs w:val="20"/>
        </w:rPr>
        <w:t xml:space="preserve">Restaurants release reservations on different schedules (7–60 days in advance)</w:t>
      </w:r>
    </w:p>
    <w:p>
      <w:pPr>
        <w:pStyle w:val="ListParagraph"/>
        <w:numPr>
          <w:ilvl w:val="0"/>
          <w:numId w:val="3"/>
        </w:numPr>
        <w:spacing w:after="60"/>
      </w:pPr>
      <w:r>
        <w:rPr>
          <w:rFonts w:ascii="DM Sans" w:cs="DM Sans" w:eastAsia="DM Sans" w:hAnsi="DM Sans"/>
          <w:sz w:val="20"/>
          <w:szCs w:val="20"/>
        </w:rPr>
        <w:t xml:space="preserve">Release times vary (midnight, 9am, 10am, noon, or variable)</w:t>
      </w:r>
    </w:p>
    <w:p>
      <w:pPr>
        <w:pStyle w:val="ListParagraph"/>
        <w:numPr>
          <w:ilvl w:val="0"/>
          <w:numId w:val="3"/>
        </w:numPr>
        <w:spacing w:after="60"/>
      </w:pPr>
      <w:r>
        <w:rPr>
          <w:rFonts w:ascii="DM Sans" w:cs="DM Sans" w:eastAsia="DM Sans" w:hAnsi="DM Sans"/>
          <w:sz w:val="20"/>
          <w:szCs w:val="20"/>
        </w:rPr>
        <w:t xml:space="preserve">Multiple booking platforms must be monitored (Resy, Tock, OpenTable)</w:t>
      </w:r>
    </w:p>
    <w:p>
      <w:pPr>
        <w:pStyle w:val="ListParagraph"/>
        <w:numPr>
          <w:ilvl w:val="0"/>
          <w:numId w:val="3"/>
        </w:numPr>
        <w:spacing w:after="60"/>
      </w:pPr>
      <w:r>
        <w:rPr>
          <w:rFonts w:ascii="DM Sans" w:cs="DM Sans" w:eastAsia="DM Sans" w:hAnsi="DM Sans"/>
          <w:sz w:val="20"/>
          <w:szCs w:val="20"/>
        </w:rPr>
        <w:t xml:space="preserve">No centralized resource exists for critical timing information</w:t>
      </w:r>
    </w:p>
    <w:p>
      <w:pPr>
        <w:pStyle w:val="ListParagraph"/>
        <w:numPr>
          <w:ilvl w:val="0"/>
          <w:numId w:val="3"/>
        </w:numPr>
        <w:spacing w:after="60"/>
      </w:pPr>
      <w:r>
        <w:rPr>
          <w:rFonts w:ascii="DM Sans" w:cs="DM Sans" w:eastAsia="DM Sans" w:hAnsi="DM Sans"/>
          <w:sz w:val="20"/>
          <w:szCs w:val="20"/>
        </w:rPr>
        <w:t xml:space="preserve">Manual booking requires being online at exactly the right moment and completing the reservation flow within seconds</w:t>
      </w:r>
    </w:p>
    <w:p>
      <w:pPr>
        <w:pStyle w:val="ListParagraph"/>
        <w:numPr>
          <w:ilvl w:val="0"/>
          <w:numId w:val="3"/>
        </w:numPr>
        <w:spacing w:after="120"/>
      </w:pPr>
      <w:r>
        <w:rPr>
          <w:rFonts w:ascii="DM Sans" w:cs="DM Sans" w:eastAsia="DM Sans" w:hAnsi="DM Sans"/>
          <w:sz w:val="20"/>
          <w:szCs w:val="20"/>
        </w:rPr>
        <w:t xml:space="preserve">Quality criteria vary (Michelin stars, Google ratings, editorial lists)</w:t>
      </w:r>
    </w:p>
    <w:p>
      <w:pPr>
        <w:pStyle w:val="Heading2"/>
        <w:spacing w:before="240" w:after="120"/>
      </w:pPr>
      <w:r>
        <w:rPr>
          <w:rFonts w:ascii="Cormorant Garamond" w:cs="Cormorant Garamond" w:eastAsia="Cormorant Garamond" w:hAnsi="Cormorant Garamond"/>
          <w:b/>
          <w:bCs/>
          <w:sz w:val="28"/>
          <w:szCs w:val="28"/>
        </w:rPr>
        <w:t xml:space="preserve">2.2 Target User</w:t>
      </w:r>
    </w:p>
    <w:p>
      <w:pPr>
        <w:spacing w:after="120"/>
      </w:pPr>
      <w:r>
        <w:rPr>
          <w:rFonts w:ascii="DM Sans" w:cs="DM Sans" w:eastAsia="DM Sans" w:hAnsi="DM Sans"/>
          <w:sz w:val="20"/>
          <w:szCs w:val="20"/>
        </w:rPr>
        <w:t xml:space="preserve">This is a single-user Windows desktop application. The primary user is a food enthusiast in NYC who values objective quality criteria and strategic reservation planning, and wants automated assistance in securing hard-to-book tables.</w:t>
      </w:r>
    </w:p>
    <w:p>
      <w:pPr>
        <w:pStyle w:val="Heading1"/>
        <w:spacing w:before="360" w:after="120"/>
      </w:pPr>
      <w:r>
        <w:rPr>
          <w:rFonts w:ascii="Cormorant Garamond" w:cs="Cormorant Garamond" w:eastAsia="Cormorant Garamond" w:hAnsi="Cormorant Garamond"/>
          <w:b/>
          <w:bCs/>
          <w:sz w:val="36"/>
          <w:szCs w:val="36"/>
        </w:rPr>
        <w:t xml:space="preserve">3. System Overview</w:t>
      </w:r>
    </w:p>
    <w:p>
      <w:pPr>
        <w:pStyle w:val="Heading2"/>
        <w:spacing w:before="240" w:after="120"/>
      </w:pPr>
      <w:r>
        <w:rPr>
          <w:rFonts w:ascii="Cormorant Garamond" w:cs="Cormorant Garamond" w:eastAsia="Cormorant Garamond" w:hAnsi="Cormorant Garamond"/>
          <w:b/>
          <w:bCs/>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Windows desktop application (Electron or .NET WPF/WinUI)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React 18 (Electron renderer) or XAML (WPF/WinUI)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Styling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Custom CSS with design system variables / Cormorant Garamond + DM Sans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Backend/Services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Node.js or C# background services for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Browser Automation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Playwright or Selenium for platform interaction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Local 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SQLite for reservation watch jobs, booking history, and user credentials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Scheduling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Windows Task Scheduler integration or in-process cron for polling</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3.2 Data Coverage</w:t>
      </w:r>
    </w:p>
    <w:p>
      <w:pPr>
        <w:spacing w:after="120"/>
      </w:pPr>
      <w:r>
        <w:rPr>
          <w:rFonts w:ascii="DM Sans" w:cs="DM Sans" w:eastAsia="DM Sans" w:hAnsi="DM Sans"/>
          <w:sz w:val="20"/>
          <w:szCs w:val="20"/>
        </w:rPr>
        <w:t xml:space="preserve">As of February 2026, the system includes 60 restaurants:</w:t>
      </w:r>
    </w:p>
    <w:p>
      <w:pPr>
        <w:pStyle w:val="ListParagraph"/>
        <w:numPr>
          <w:ilvl w:val="0"/>
          <w:numId w:val="4"/>
        </w:numPr>
        <w:spacing w:after="60"/>
      </w:pPr>
      <w:r>
        <w:rPr>
          <w:rFonts w:ascii="DM Sans" w:cs="DM Sans" w:eastAsia="DM Sans" w:hAnsi="DM Sans"/>
          <w:sz w:val="20"/>
          <w:szCs w:val="20"/>
        </w:rPr>
        <w:t xml:space="preserve">5 Three-Michelin-Star restaurants</w:t>
      </w:r>
    </w:p>
    <w:p>
      <w:pPr>
        <w:pStyle w:val="ListParagraph"/>
        <w:numPr>
          <w:ilvl w:val="0"/>
          <w:numId w:val="4"/>
        </w:numPr>
        <w:spacing w:after="60"/>
      </w:pPr>
      <w:r>
        <w:rPr>
          <w:rFonts w:ascii="DM Sans" w:cs="DM Sans" w:eastAsia="DM Sans" w:hAnsi="DM Sans"/>
          <w:sz w:val="20"/>
          <w:szCs w:val="20"/>
        </w:rPr>
        <w:t xml:space="preserve">14 Two-Michelin-Star restaurants</w:t>
      </w:r>
    </w:p>
    <w:p>
      <w:pPr>
        <w:pStyle w:val="ListParagraph"/>
        <w:numPr>
          <w:ilvl w:val="0"/>
          <w:numId w:val="4"/>
        </w:numPr>
        <w:spacing w:after="60"/>
      </w:pPr>
      <w:r>
        <w:rPr>
          <w:rFonts w:ascii="DM Sans" w:cs="DM Sans" w:eastAsia="DM Sans" w:hAnsi="DM Sans"/>
          <w:sz w:val="20"/>
          <w:szCs w:val="20"/>
        </w:rPr>
        <w:t xml:space="preserve">33 One-Michelin-Star restaurants</w:t>
      </w:r>
    </w:p>
    <w:p>
      <w:pPr>
        <w:pStyle w:val="ListParagraph"/>
        <w:numPr>
          <w:ilvl w:val="0"/>
          <w:numId w:val="4"/>
        </w:numPr>
        <w:spacing w:after="120"/>
      </w:pPr>
      <w:r>
        <w:rPr>
          <w:rFonts w:ascii="DM Sans" w:cs="DM Sans" w:eastAsia="DM Sans" w:hAnsi="DM Sans"/>
          <w:sz w:val="20"/>
          <w:szCs w:val="20"/>
        </w:rPr>
        <w:t xml:space="preserve">8 Non-starred restaurants with Google 4.8+ ratings or Eater Essential designation</w:t>
      </w:r>
    </w:p>
    <w:p>
      <w:pPr>
        <w:pStyle w:val="Heading1"/>
        <w:spacing w:before="360" w:after="120"/>
      </w:pPr>
      <w:r>
        <w:rPr>
          <w:rFonts w:ascii="Cormorant Garamond" w:cs="Cormorant Garamond" w:eastAsia="Cormorant Garamond" w:hAnsi="Cormorant Garamond"/>
          <w:b/>
          <w:bCs/>
          <w:sz w:val="36"/>
          <w:szCs w:val="36"/>
        </w:rPr>
        <w:t xml:space="preserve">4. Data Model</w:t>
      </w:r>
    </w:p>
    <w:p>
      <w:pPr>
        <w:pStyle w:val="Heading2"/>
        <w:spacing w:before="240" w:after="120"/>
      </w:pPr>
      <w:r>
        <w:rPr>
          <w:rFonts w:ascii="Cormorant Garamond" w:cs="Cormorant Garamond" w:eastAsia="Cormorant Garamond" w:hAnsi="Cormorant Garamond"/>
          <w:b/>
          <w:bCs/>
          <w:sz w:val="28"/>
          <w:szCs w:val="28"/>
        </w:rPr>
        <w:t xml:space="preserve">4.1 Restaurant Object Schema</w:t>
      </w:r>
    </w:p>
    <w:p>
      <w:pPr>
        <w:spacing w:after="120"/>
      </w:pPr>
      <w:r>
        <w:rPr>
          <w:rFonts w:ascii="DM Sans" w:cs="DM Sans" w:eastAsia="DM Sans" w:hAnsi="DM Sans"/>
          <w:sz w:val="20"/>
          <w:szCs w:val="20"/>
        </w:rPr>
        <w:t xml:space="preserve">Each restaurant entry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Field</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name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Restaurant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neighborhood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NYC neighborhood (e.g., Williamsburg, Tribeca)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borough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Manhattan or Brooklyn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cuisine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Cuisine type (e.g., Korean, Italian, Contemporary)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Number (0–3)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Michelin star count (0 for non-starred)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criteria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Array[String]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Quality indicators: [michelin, google, eater]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platform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Booking platform: Resy, Tock, or OpenTable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reservationRelease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When reservations release (e.g., 30 days at midnight)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url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 (URL)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Direct link to booking page</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4.2 Reservation Watch Job Schema (New)</w:t>
      </w:r>
    </w:p>
    <w:p>
      <w:pPr>
        <w:spacing w:after="120"/>
      </w:pPr>
      <w:r>
        <w:rPr>
          <w:rFonts w:ascii="DM Sans" w:cs="DM Sans" w:eastAsia="DM Sans" w:hAnsi="DM Sans"/>
          <w:sz w:val="20"/>
          <w:szCs w:val="20"/>
        </w:rPr>
        <w:t xml:space="preserve">Each watch job represents a user-configured monitoring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Field</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id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Unique watch job identifier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restaurantId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Reference to restaurant 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targetDate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Desired reservation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timeSlots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Array[String]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Preferred times in 30-min increments (e.g., [7:00 PM, 7:30 PM, 8:00 PM])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partySize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Number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Number of guests (default: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status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Enum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pending, monitoring, booked, failed, cancelled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priority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Number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Execution priority when multiple jobs fire simultaneously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platformCredentials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Reference to stored credentials for Resy/Tock/OpenTable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createdAt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When the watch job was created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bookedAt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When a reservation was successfully completed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confirmationCode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Confirmation code returned by the platform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monitoringStrategy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Enum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release_time (poll at known release) or continuous (poll at interval)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pollIntervalSec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Number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Polling frequency in seconds (default: 5 for release_time, 30 for continuous)</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4.3 Booking History Schema (New)</w:t>
      </w:r>
    </w:p>
    <w:p>
      <w:pPr>
        <w:spacing w:after="120"/>
      </w:pPr>
      <w:r>
        <w:rPr>
          <w:rFonts w:ascii="DM Sans" w:cs="DM Sans" w:eastAsia="DM Sans" w:hAnsi="DM Sans"/>
          <w:sz w:val="20"/>
          <w:szCs w:val="20"/>
        </w:rPr>
        <w:t xml:space="preserve">Tracks all completed and attempted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Field</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id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Unique record identifier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watchJobId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Reference to originating watch job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restaurant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Restaurant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Reservation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Reservation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partySize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Number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Party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platform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Platform used (Resy, Tock, OpenTable)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status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Enum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success, failed, cancelled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confirmationCode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Platform confirmation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attemptLog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Array[Object]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Timestamped log of each booking attempt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errorDetails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Error message if failed</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4.4 Restaurant Inclusion Criteria</w:t>
      </w:r>
    </w:p>
    <w:p>
      <w:pPr>
        <w:spacing w:after="120"/>
      </w:pPr>
      <w:r>
        <w:rPr>
          <w:rFonts w:ascii="DM Sans" w:cs="DM Sans" w:eastAsia="DM Sans" w:hAnsi="DM Sans"/>
          <w:sz w:val="20"/>
          <w:szCs w:val="20"/>
        </w:rPr>
        <w:t xml:space="preserve">Restaurants must meet at least ONE of the following criteria:</w:t>
      </w:r>
    </w:p>
    <w:p>
      <w:pPr>
        <w:pStyle w:val="ListParagraph"/>
        <w:numPr>
          <w:ilvl w:val="0"/>
          <w:numId w:val="5"/>
        </w:numPr>
        <w:spacing w:after="60"/>
      </w:pPr>
      <w:r>
        <w:rPr>
          <w:rFonts w:ascii="DM Sans" w:cs="DM Sans" w:eastAsia="DM Sans" w:hAnsi="DM Sans"/>
          <w:sz w:val="20"/>
          <w:szCs w:val="20"/>
        </w:rPr>
        <w:t xml:space="preserve">Have at least one Michelin star OR be recognized with a Bib Gourmand award</w:t>
      </w:r>
    </w:p>
    <w:p>
      <w:pPr>
        <w:pStyle w:val="ListParagraph"/>
        <w:numPr>
          <w:ilvl w:val="0"/>
          <w:numId w:val="5"/>
        </w:numPr>
        <w:spacing w:after="60"/>
      </w:pPr>
      <w:r>
        <w:rPr>
          <w:rFonts w:ascii="DM Sans" w:cs="DM Sans" w:eastAsia="DM Sans" w:hAnsi="DM Sans"/>
          <w:sz w:val="20"/>
          <w:szCs w:val="20"/>
        </w:rPr>
        <w:t xml:space="preserve">Rated 4.8 stars or above on Google Reviews with at least three dollar signs ($$$)</w:t>
      </w:r>
    </w:p>
    <w:p>
      <w:pPr>
        <w:pStyle w:val="ListParagraph"/>
        <w:numPr>
          <w:ilvl w:val="0"/>
          <w:numId w:val="5"/>
        </w:numPr>
        <w:spacing w:after="120"/>
      </w:pPr>
      <w:r>
        <w:rPr>
          <w:rFonts w:ascii="DM Sans" w:cs="DM Sans" w:eastAsia="DM Sans" w:hAnsi="DM Sans"/>
          <w:sz w:val="20"/>
          <w:szCs w:val="20"/>
        </w:rPr>
        <w:t xml:space="preserve">Listed on Eater’s most recent best restaurants in NYC list</w:t>
      </w:r>
    </w:p>
    <w:p>
      <w:pPr>
        <w:spacing w:after="120"/>
      </w:pPr>
      <w:r>
        <w:rPr>
          <w:rFonts w:ascii="DM Sans" w:cs="DM Sans" w:eastAsia="DM Sans" w:hAnsi="DM Sans"/>
          <w:sz w:val="20"/>
          <w:szCs w:val="20"/>
        </w:rPr>
        <w:t xml:space="preserve">Additionally, all restaurants must be located in Brooklyn or Manhattan.</w:t>
      </w:r>
    </w:p>
    <w:p>
      <w:pPr>
        <w:pStyle w:val="Heading1"/>
        <w:spacing w:before="360" w:after="120"/>
      </w:pPr>
      <w:r>
        <w:rPr>
          <w:rFonts w:ascii="Cormorant Garamond" w:cs="Cormorant Garamond" w:eastAsia="Cormorant Garamond" w:hAnsi="Cormorant Garamond"/>
          <w:b/>
          <w:bCs/>
          <w:sz w:val="36"/>
          <w:szCs w:val="36"/>
        </w:rPr>
        <w:t xml:space="preserve">5. Core Features (Existing)</w:t>
      </w:r>
    </w:p>
    <w:p>
      <w:pPr>
        <w:pStyle w:val="Heading2"/>
        <w:spacing w:before="240" w:after="120"/>
      </w:pPr>
      <w:r>
        <w:rPr>
          <w:rFonts w:ascii="Cormorant Garamond" w:cs="Cormorant Garamond" w:eastAsia="Cormorant Garamond" w:hAnsi="Cormorant Garamond"/>
          <w:b/>
          <w:bCs/>
          <w:sz w:val="28"/>
          <w:szCs w:val="28"/>
        </w:rPr>
        <w:t xml:space="preserve">5.1 Search &amp; Discovery</w:t>
      </w:r>
    </w:p>
    <w:p>
      <w:pPr>
        <w:pStyle w:val="Heading3"/>
        <w:spacing w:before="240" w:after="120"/>
      </w:pPr>
      <w:r>
        <w:rPr>
          <w:rFonts w:ascii="Cormorant Garamond" w:cs="Cormorant Garamond" w:eastAsia="Cormorant Garamond" w:hAnsi="Cormorant Garamond"/>
          <w:b/>
          <w:bCs/>
          <w:sz w:val="24"/>
          <w:szCs w:val="24"/>
        </w:rPr>
        <w:t xml:space="preserve">5.1.1 Text Search</w:t>
      </w:r>
    </w:p>
    <w:p>
      <w:pPr>
        <w:pStyle w:val="ListParagraph"/>
        <w:numPr>
          <w:ilvl w:val="0"/>
          <w:numId w:val="6"/>
        </w:numPr>
        <w:spacing w:after="60"/>
      </w:pPr>
      <w:r>
        <w:rPr>
          <w:rFonts w:ascii="DM Sans" w:cs="DM Sans" w:eastAsia="DM Sans" w:hAnsi="DM Sans"/>
          <w:sz w:val="20"/>
          <w:szCs w:val="20"/>
        </w:rPr>
        <w:t xml:space="preserve">Real-time search across restaurant name, neighborhood, and cuisine type</w:t>
      </w:r>
    </w:p>
    <w:p>
      <w:pPr>
        <w:pStyle w:val="ListParagraph"/>
        <w:numPr>
          <w:ilvl w:val="0"/>
          <w:numId w:val="6"/>
        </w:numPr>
        <w:spacing w:after="60"/>
      </w:pPr>
      <w:r>
        <w:rPr>
          <w:rFonts w:ascii="DM Sans" w:cs="DM Sans" w:eastAsia="DM Sans" w:hAnsi="DM Sans"/>
          <w:sz w:val="20"/>
          <w:szCs w:val="20"/>
        </w:rPr>
        <w:t xml:space="preserve">Case-insensitive matching</w:t>
      </w:r>
    </w:p>
    <w:p>
      <w:pPr>
        <w:pStyle w:val="ListParagraph"/>
        <w:numPr>
          <w:ilvl w:val="0"/>
          <w:numId w:val="6"/>
        </w:numPr>
        <w:spacing w:after="120"/>
      </w:pPr>
      <w:r>
        <w:rPr>
          <w:rFonts w:ascii="DM Sans" w:cs="DM Sans" w:eastAsia="DM Sans" w:hAnsi="DM Sans"/>
          <w:sz w:val="20"/>
          <w:szCs w:val="20"/>
        </w:rPr>
        <w:t xml:space="preserve">Instant results as user types</w:t>
      </w:r>
    </w:p>
    <w:p>
      <w:pPr>
        <w:pStyle w:val="Heading3"/>
        <w:spacing w:before="240" w:after="120"/>
      </w:pPr>
      <w:r>
        <w:rPr>
          <w:rFonts w:ascii="Cormorant Garamond" w:cs="Cormorant Garamond" w:eastAsia="Cormorant Garamond" w:hAnsi="Cormorant Garamond"/>
          <w:b/>
          <w:bCs/>
          <w:sz w:val="24"/>
          <w:szCs w:val="24"/>
        </w:rPr>
        <w:t xml:space="preserve">5.1.2 Filtering</w:t>
      </w:r>
    </w:p>
    <w:p>
      <w:pPr>
        <w:spacing w:after="120"/>
      </w:pPr>
      <w:r>
        <w:rPr>
          <w:rFonts w:ascii="DM Sans" w:cs="DM Sans" w:eastAsia="DM Sans" w:hAnsi="DM Sans"/>
          <w:b/>
          <w:bCs/>
          <w:sz w:val="20"/>
          <w:szCs w:val="20"/>
        </w:rPr>
        <w:t xml:space="preserve">Borough Filter: </w:t>
      </w:r>
      <w:r>
        <w:rPr>
          <w:rFonts w:ascii="DM Sans" w:cs="DM Sans" w:eastAsia="DM Sans" w:hAnsi="DM Sans"/>
          <w:sz w:val="20"/>
          <w:szCs w:val="20"/>
        </w:rPr>
        <w:t xml:space="preserve">All Boroughs (default), Manhattan only, Brooklyn only</w:t>
      </w:r>
    </w:p>
    <w:p>
      <w:pPr>
        <w:spacing w:after="120"/>
      </w:pPr>
      <w:r>
        <w:rPr>
          <w:rFonts w:ascii="DM Sans" w:cs="DM Sans" w:eastAsia="DM Sans" w:hAnsi="DM Sans"/>
          <w:b/>
          <w:bCs/>
          <w:sz w:val="20"/>
          <w:szCs w:val="20"/>
        </w:rPr>
        <w:t xml:space="preserve">Star Level Filter: </w:t>
      </w:r>
      <w:r>
        <w:rPr>
          <w:rFonts w:ascii="DM Sans" w:cs="DM Sans" w:eastAsia="DM Sans" w:hAnsi="DM Sans"/>
          <w:sz w:val="20"/>
          <w:szCs w:val="20"/>
        </w:rPr>
        <w:t xml:space="preserve">All Stars (default), 3-Star, 2-Star, 1-Star, Non-starred (high-rated only)</w:t>
      </w:r>
    </w:p>
    <w:p>
      <w:pPr>
        <w:pStyle w:val="Heading3"/>
        <w:spacing w:before="240" w:after="120"/>
      </w:pPr>
      <w:r>
        <w:rPr>
          <w:rFonts w:ascii="Cormorant Garamond" w:cs="Cormorant Garamond" w:eastAsia="Cormorant Garamond" w:hAnsi="Cormorant Garamond"/>
          <w:b/>
          <w:bCs/>
          <w:sz w:val="24"/>
          <w:szCs w:val="24"/>
        </w:rPr>
        <w:t xml:space="preserve">5.1.3 Sorting</w:t>
      </w:r>
    </w:p>
    <w:p>
      <w:pPr>
        <w:pStyle w:val="ListParagraph"/>
        <w:numPr>
          <w:ilvl w:val="0"/>
          <w:numId w:val="7"/>
        </w:numPr>
        <w:spacing w:after="60"/>
      </w:pPr>
      <w:r>
        <w:rPr>
          <w:rFonts w:ascii="DM Sans" w:cs="DM Sans" w:eastAsia="DM Sans" w:hAnsi="DM Sans"/>
          <w:sz w:val="20"/>
          <w:szCs w:val="20"/>
        </w:rPr>
        <w:t xml:space="preserve">Alphabetical (A–Z) — default</w:t>
      </w:r>
    </w:p>
    <w:p>
      <w:pPr>
        <w:pStyle w:val="ListParagraph"/>
        <w:numPr>
          <w:ilvl w:val="0"/>
          <w:numId w:val="7"/>
        </w:numPr>
        <w:spacing w:after="60"/>
      </w:pPr>
      <w:r>
        <w:rPr>
          <w:rFonts w:ascii="DM Sans" w:cs="DM Sans" w:eastAsia="DM Sans" w:hAnsi="DM Sans"/>
          <w:sz w:val="20"/>
          <w:szCs w:val="20"/>
        </w:rPr>
        <w:t xml:space="preserve">By Michelin Stars (highest first)</w:t>
      </w:r>
    </w:p>
    <w:p>
      <w:pPr>
        <w:pStyle w:val="ListParagraph"/>
        <w:numPr>
          <w:ilvl w:val="0"/>
          <w:numId w:val="7"/>
        </w:numPr>
        <w:spacing w:after="120"/>
      </w:pPr>
      <w:r>
        <w:rPr>
          <w:rFonts w:ascii="DM Sans" w:cs="DM Sans" w:eastAsia="DM Sans" w:hAnsi="DM Sans"/>
          <w:sz w:val="20"/>
          <w:szCs w:val="20"/>
        </w:rPr>
        <w:t xml:space="preserve">By Location (borough, then neighborhood)</w:t>
      </w:r>
    </w:p>
    <w:p>
      <w:pPr>
        <w:pStyle w:val="Heading2"/>
        <w:spacing w:before="240" w:after="120"/>
      </w:pPr>
      <w:r>
        <w:rPr>
          <w:rFonts w:ascii="Cormorant Garamond" w:cs="Cormorant Garamond" w:eastAsia="Cormorant Garamond" w:hAnsi="Cormorant Garamond"/>
          <w:b/>
          <w:bCs/>
          <w:sz w:val="28"/>
          <w:szCs w:val="28"/>
        </w:rPr>
        <w:t xml:space="preserve">5.2 Restaurant Cards</w:t>
      </w:r>
    </w:p>
    <w:p>
      <w:pPr>
        <w:spacing w:after="120"/>
      </w:pPr>
      <w:r>
        <w:rPr>
          <w:rFonts w:ascii="DM Sans" w:cs="DM Sans" w:eastAsia="DM Sans" w:hAnsi="DM Sans"/>
          <w:sz w:val="20"/>
          <w:szCs w:val="20"/>
        </w:rPr>
        <w:t xml:space="preserve">Each restaurant is displayed in a card containing: restaurant name (large, serif font), neighborhood and cuisine type, quality badges (Michelin stars, Google rating, Eater designation), reservation release schedule (highlighted in gold), booking platform badge, and a direct link button to the booking page.</w:t>
      </w:r>
    </w:p>
    <w:p>
      <w:pPr>
        <w:pStyle w:val="Heading2"/>
        <w:spacing w:before="240" w:after="120"/>
      </w:pPr>
      <w:r>
        <w:rPr>
          <w:rFonts w:ascii="Cormorant Garamond" w:cs="Cormorant Garamond" w:eastAsia="Cormorant Garamond" w:hAnsi="Cormorant Garamond"/>
          <w:b/>
          <w:bCs/>
          <w:sz w:val="28"/>
          <w:szCs w:val="28"/>
        </w:rPr>
        <w:t xml:space="preserve">5.3 Statistics Dashboard</w:t>
      </w:r>
    </w:p>
    <w:p>
      <w:pPr>
        <w:spacing w:after="120"/>
      </w:pPr>
      <w:r>
        <w:rPr>
          <w:rFonts w:ascii="DM Sans" w:cs="DM Sans" w:eastAsia="DM Sans" w:hAnsi="DM Sans"/>
          <w:sz w:val="20"/>
          <w:szCs w:val="20"/>
        </w:rPr>
        <w:t xml:space="preserve">Top-level metrics displayed: total restaurants in database, total Michelin-starred restaurants, total 3-star restaurants, and total Brooklyn restaurants.</w:t>
      </w:r>
    </w:p>
    <w:p>
      <w:r>
        <w:br w:type="page"/>
      </w:r>
    </w:p>
    <w:p>
      <w:pPr>
        <w:pStyle w:val="Heading1"/>
        <w:spacing w:before="360" w:after="120"/>
      </w:pPr>
      <w:r>
        <w:rPr>
          <w:rFonts w:ascii="Cormorant Garamond" w:cs="Cormorant Garamond" w:eastAsia="Cormorant Garamond" w:hAnsi="Cormorant Garamond"/>
          <w:b/>
          <w:bCs/>
          <w:sz w:val="36"/>
          <w:szCs w:val="36"/>
        </w:rPr>
        <w:t xml:space="preserve">6. Reservation Monitor &amp; Auto-Booking Engine (New)</w:t>
      </w:r>
    </w:p>
    <w:p>
      <w:pPr>
        <w:spacing w:after="120"/>
      </w:pPr>
      <w:r>
        <w:rPr>
          <w:rFonts w:ascii="DM Sans" w:cs="DM Sans" w:eastAsia="DM Sans" w:hAnsi="DM Sans"/>
          <w:sz w:val="20"/>
          <w:szCs w:val="20"/>
        </w:rPr>
        <w:t xml:space="preserve">This is the primary new feature in v2.0. It allows the user to set up automated watch jobs that monitor reservation platforms and complete bookings the instant availability appears.</w:t>
      </w:r>
    </w:p>
    <w:p>
      <w:pPr>
        <w:pStyle w:val="Heading2"/>
        <w:spacing w:before="240" w:after="120"/>
      </w:pPr>
      <w:r>
        <w:rPr>
          <w:rFonts w:ascii="Cormorant Garamond" w:cs="Cormorant Garamond" w:eastAsia="Cormorant Garamond" w:hAnsi="Cormorant Garamond"/>
          <w:b/>
          <w:bCs/>
          <w:sz w:val="28"/>
          <w:szCs w:val="28"/>
        </w:rPr>
        <w:t xml:space="preserve">6.1 User Workflow</w:t>
      </w:r>
    </w:p>
    <w:p>
      <w:pPr>
        <w:spacing w:after="120"/>
      </w:pPr>
      <w:r>
        <w:rPr>
          <w:rFonts w:ascii="DM Sans" w:cs="DM Sans" w:eastAsia="DM Sans" w:hAnsi="DM Sans"/>
          <w:sz w:val="20"/>
          <w:szCs w:val="20"/>
        </w:rPr>
        <w:t xml:space="preserve">The end-to-end flow for creating and executing an auto-booking job is as follows:</w:t>
      </w:r>
    </w:p>
    <w:p>
      <w:pPr>
        <w:pStyle w:val="ListParagraph"/>
        <w:numPr>
          <w:ilvl w:val="0"/>
          <w:numId w:val="8"/>
        </w:numPr>
        <w:spacing w:after="60"/>
      </w:pPr>
      <w:r>
        <w:rPr>
          <w:rFonts w:ascii="DM Sans" w:cs="DM Sans" w:eastAsia="DM Sans" w:hAnsi="DM Sans"/>
          <w:sz w:val="20"/>
          <w:szCs w:val="20"/>
        </w:rPr>
        <w:t xml:space="preserve">User selects a restaurant from the catalog (or searches/filters to find one)</w:t>
      </w:r>
    </w:p>
    <w:p>
      <w:pPr>
        <w:pStyle w:val="ListParagraph"/>
        <w:numPr>
          <w:ilvl w:val="0"/>
          <w:numId w:val="8"/>
        </w:numPr>
        <w:spacing w:after="60"/>
      </w:pPr>
      <w:r>
        <w:rPr>
          <w:rFonts w:ascii="DM Sans" w:cs="DM Sans" w:eastAsia="DM Sans" w:hAnsi="DM Sans"/>
          <w:sz w:val="20"/>
          <w:szCs w:val="20"/>
        </w:rPr>
        <w:t xml:space="preserve">User chooses a target date using a calendar date picker</w:t>
      </w:r>
    </w:p>
    <w:p>
      <w:pPr>
        <w:pStyle w:val="ListParagraph"/>
        <w:numPr>
          <w:ilvl w:val="0"/>
          <w:numId w:val="8"/>
        </w:numPr>
        <w:spacing w:after="60"/>
      </w:pPr>
      <w:r>
        <w:rPr>
          <w:rFonts w:ascii="DM Sans" w:cs="DM Sans" w:eastAsia="DM Sans" w:hAnsi="DM Sans"/>
          <w:sz w:val="20"/>
          <w:szCs w:val="20"/>
        </w:rPr>
        <w:t xml:space="preserve">User selects one or more preferred time slots in 30-minute increments (e.g., 7:00 PM, 7:30 PM, 8:00 PM)</w:t>
      </w:r>
    </w:p>
    <w:p>
      <w:pPr>
        <w:pStyle w:val="ListParagraph"/>
        <w:numPr>
          <w:ilvl w:val="0"/>
          <w:numId w:val="8"/>
        </w:numPr>
        <w:spacing w:after="60"/>
      </w:pPr>
      <w:r>
        <w:rPr>
          <w:rFonts w:ascii="DM Sans" w:cs="DM Sans" w:eastAsia="DM Sans" w:hAnsi="DM Sans"/>
          <w:sz w:val="20"/>
          <w:szCs w:val="20"/>
        </w:rPr>
        <w:t xml:space="preserve">User specifies party size (default: 2)</w:t>
      </w:r>
    </w:p>
    <w:p>
      <w:pPr>
        <w:pStyle w:val="ListParagraph"/>
        <w:numPr>
          <w:ilvl w:val="0"/>
          <w:numId w:val="8"/>
        </w:numPr>
        <w:spacing w:after="60"/>
      </w:pPr>
      <w:r>
        <w:rPr>
          <w:rFonts w:ascii="DM Sans" w:cs="DM Sans" w:eastAsia="DM Sans" w:hAnsi="DM Sans"/>
          <w:sz w:val="20"/>
          <w:szCs w:val="20"/>
        </w:rPr>
        <w:t xml:space="preserve">User confirms platform credentials are stored for the relevant platform</w:t>
      </w:r>
    </w:p>
    <w:p>
      <w:pPr>
        <w:pStyle w:val="ListParagraph"/>
        <w:numPr>
          <w:ilvl w:val="0"/>
          <w:numId w:val="8"/>
        </w:numPr>
        <w:spacing w:after="60"/>
      </w:pPr>
      <w:r>
        <w:rPr>
          <w:rFonts w:ascii="DM Sans" w:cs="DM Sans" w:eastAsia="DM Sans" w:hAnsi="DM Sans"/>
          <w:sz w:val="20"/>
          <w:szCs w:val="20"/>
        </w:rPr>
        <w:t xml:space="preserve">System creates a watch job and begins monitoring</w:t>
      </w:r>
    </w:p>
    <w:p>
      <w:pPr>
        <w:pStyle w:val="ListParagraph"/>
        <w:numPr>
          <w:ilvl w:val="0"/>
          <w:numId w:val="8"/>
        </w:numPr>
        <w:spacing w:after="120"/>
      </w:pPr>
      <w:r>
        <w:rPr>
          <w:rFonts w:ascii="DM Sans" w:cs="DM Sans" w:eastAsia="DM Sans" w:hAnsi="DM Sans"/>
          <w:sz w:val="20"/>
          <w:szCs w:val="20"/>
        </w:rPr>
        <w:t xml:space="preserve">When availability is detected, the system immediately completes the reservation and notifies the user</w:t>
      </w:r>
    </w:p>
    <w:p>
      <w:pPr>
        <w:pStyle w:val="Heading2"/>
        <w:spacing w:before="240" w:after="120"/>
      </w:pPr>
      <w:r>
        <w:rPr>
          <w:rFonts w:ascii="Cormorant Garamond" w:cs="Cormorant Garamond" w:eastAsia="Cormorant Garamond" w:hAnsi="Cormorant Garamond"/>
          <w:b/>
          <w:bCs/>
          <w:sz w:val="28"/>
          <w:szCs w:val="28"/>
        </w:rPr>
        <w:t xml:space="preserve">6.2 Monitoring Strategies</w:t>
      </w:r>
    </w:p>
    <w:p>
      <w:pPr>
        <w:spacing w:after="120"/>
      </w:pPr>
      <w:r>
        <w:rPr>
          <w:rFonts w:ascii="DM Sans" w:cs="DM Sans" w:eastAsia="DM Sans" w:hAnsi="DM Sans"/>
          <w:b/>
          <w:bCs/>
          <w:sz w:val="20"/>
          <w:szCs w:val="20"/>
        </w:rPr>
        <w:t xml:space="preserve">Release-Time Monitoring: </w:t>
      </w:r>
      <w:r>
        <w:rPr>
          <w:rFonts w:ascii="DM Sans" w:cs="DM Sans" w:eastAsia="DM Sans" w:hAnsi="DM Sans"/>
          <w:sz w:val="20"/>
          <w:szCs w:val="20"/>
        </w:rPr>
        <w:t xml:space="preserve">For restaurants with known release schedules (e.g., “30 days at midnight”), the system calculates the exact release moment and begins aggressive polling (every 3–5 seconds) starting 60 seconds before the expected release time. This is the highest-priority strategy and is used when the target date falls within the restaurant’s release window.</w:t>
      </w:r>
    </w:p>
    <w:p>
      <w:pPr>
        <w:spacing w:after="120"/>
      </w:pPr>
    </w:p>
    <w:p>
      <w:pPr>
        <w:spacing w:after="120"/>
      </w:pPr>
      <w:r>
        <w:rPr>
          <w:rFonts w:ascii="DM Sans" w:cs="DM Sans" w:eastAsia="DM Sans" w:hAnsi="DM Sans"/>
          <w:b/>
          <w:bCs/>
          <w:sz w:val="20"/>
          <w:szCs w:val="20"/>
        </w:rPr>
        <w:t xml:space="preserve">Continuous Monitoring: </w:t>
      </w:r>
      <w:r>
        <w:rPr>
          <w:rFonts w:ascii="DM Sans" w:cs="DM Sans" w:eastAsia="DM Sans" w:hAnsi="DM Sans"/>
          <w:sz w:val="20"/>
          <w:szCs w:val="20"/>
        </w:rPr>
        <w:t xml:space="preserve">For restaurants with variable/unknown release schedules, or when seeking cancellation pickups on already-released dates, the system polls at a configurable interval (default: every 30 seconds). This catches last-minute cancellations and unexpected openings.</w:t>
      </w:r>
    </w:p>
    <w:p>
      <w:pPr>
        <w:pStyle w:val="Heading2"/>
        <w:spacing w:before="240" w:after="120"/>
      </w:pPr>
      <w:r>
        <w:rPr>
          <w:rFonts w:ascii="Cormorant Garamond" w:cs="Cormorant Garamond" w:eastAsia="Cormorant Garamond" w:hAnsi="Cormorant Garamond"/>
          <w:b/>
          <w:bCs/>
          <w:sz w:val="28"/>
          <w:szCs w:val="28"/>
        </w:rPr>
        <w:t xml:space="preserve">6.3 Platform Integration</w:t>
      </w:r>
    </w:p>
    <w:p>
      <w:pPr>
        <w:spacing w:after="120"/>
      </w:pPr>
      <w:r>
        <w:rPr>
          <w:rFonts w:ascii="DM Sans" w:cs="DM Sans" w:eastAsia="DM Sans" w:hAnsi="DM Sans"/>
          <w:sz w:val="20"/>
          <w:szCs w:val="20"/>
        </w:rPr>
        <w:t xml:space="preserve">The system interacts with each booking platform via headless browser automation (Playwright preferred). API integration is used where available, with browser automation as fallback.</w:t>
      </w:r>
    </w:p>
    <w:p>
      <w:pPr>
        <w:pStyle w:val="Heading3"/>
        <w:spacing w:before="240" w:after="120"/>
      </w:pPr>
      <w:r>
        <w:rPr>
          <w:rFonts w:ascii="Cormorant Garamond" w:cs="Cormorant Garamond" w:eastAsia="Cormorant Garamond" w:hAnsi="Cormorant Garamond"/>
          <w:b/>
          <w:bCs/>
          <w:sz w:val="24"/>
          <w:szCs w:val="24"/>
        </w:rPr>
        <w:t xml:space="preserve">6.3.1 Resy Integration</w:t>
      </w:r>
    </w:p>
    <w:p>
      <w:pPr>
        <w:pStyle w:val="ListParagraph"/>
        <w:numPr>
          <w:ilvl w:val="0"/>
          <w:numId w:val="9"/>
        </w:numPr>
        <w:spacing w:after="60"/>
      </w:pPr>
      <w:r>
        <w:rPr>
          <w:rFonts w:ascii="DM Sans" w:cs="DM Sans" w:eastAsia="DM Sans" w:hAnsi="DM Sans"/>
          <w:sz w:val="20"/>
          <w:szCs w:val="20"/>
        </w:rPr>
        <w:t xml:space="preserve">Authentication: Store API token from authenticated session</w:t>
      </w:r>
    </w:p>
    <w:p>
      <w:pPr>
        <w:pStyle w:val="ListParagraph"/>
        <w:numPr>
          <w:ilvl w:val="0"/>
          <w:numId w:val="9"/>
        </w:numPr>
        <w:spacing w:after="60"/>
      </w:pPr>
      <w:r>
        <w:rPr>
          <w:rFonts w:ascii="DM Sans" w:cs="DM Sans" w:eastAsia="DM Sans" w:hAnsi="DM Sans"/>
          <w:sz w:val="20"/>
          <w:szCs w:val="20"/>
        </w:rPr>
        <w:t xml:space="preserve">Availability check: Query Resy’s availability API endpoint for the target date</w:t>
      </w:r>
    </w:p>
    <w:p>
      <w:pPr>
        <w:pStyle w:val="ListParagraph"/>
        <w:numPr>
          <w:ilvl w:val="0"/>
          <w:numId w:val="9"/>
        </w:numPr>
        <w:spacing w:after="60"/>
      </w:pPr>
      <w:r>
        <w:rPr>
          <w:rFonts w:ascii="DM Sans" w:cs="DM Sans" w:eastAsia="DM Sans" w:hAnsi="DM Sans"/>
          <w:sz w:val="20"/>
          <w:szCs w:val="20"/>
        </w:rPr>
        <w:t xml:space="preserve">Booking: Execute booking via API when matching time slot detected</w:t>
      </w:r>
    </w:p>
    <w:p>
      <w:pPr>
        <w:pStyle w:val="ListParagraph"/>
        <w:numPr>
          <w:ilvl w:val="0"/>
          <w:numId w:val="9"/>
        </w:numPr>
        <w:spacing w:after="120"/>
      </w:pPr>
      <w:r>
        <w:rPr>
          <w:rFonts w:ascii="DM Sans" w:cs="DM Sans" w:eastAsia="DM Sans" w:hAnsi="DM Sans"/>
          <w:sz w:val="20"/>
          <w:szCs w:val="20"/>
        </w:rPr>
        <w:t xml:space="preserve">Fallback: Full browser automation for login, slot selection, and checkout</w:t>
      </w:r>
    </w:p>
    <w:p>
      <w:pPr>
        <w:pStyle w:val="Heading3"/>
        <w:spacing w:before="240" w:after="120"/>
      </w:pPr>
      <w:r>
        <w:rPr>
          <w:rFonts w:ascii="Cormorant Garamond" w:cs="Cormorant Garamond" w:eastAsia="Cormorant Garamond" w:hAnsi="Cormorant Garamond"/>
          <w:b/>
          <w:bCs/>
          <w:sz w:val="24"/>
          <w:szCs w:val="24"/>
        </w:rPr>
        <w:t xml:space="preserve">6.3.2 Tock Integration</w:t>
      </w:r>
    </w:p>
    <w:p>
      <w:pPr>
        <w:pStyle w:val="ListParagraph"/>
        <w:numPr>
          <w:ilvl w:val="0"/>
          <w:numId w:val="10"/>
        </w:numPr>
        <w:spacing w:after="60"/>
      </w:pPr>
      <w:r>
        <w:rPr>
          <w:rFonts w:ascii="DM Sans" w:cs="DM Sans" w:eastAsia="DM Sans" w:hAnsi="DM Sans"/>
          <w:sz w:val="20"/>
          <w:szCs w:val="20"/>
        </w:rPr>
        <w:t xml:space="preserve">Authentication: Session cookie management via browser automation</w:t>
      </w:r>
    </w:p>
    <w:p>
      <w:pPr>
        <w:pStyle w:val="ListParagraph"/>
        <w:numPr>
          <w:ilvl w:val="0"/>
          <w:numId w:val="10"/>
        </w:numPr>
        <w:spacing w:after="60"/>
      </w:pPr>
      <w:r>
        <w:rPr>
          <w:rFonts w:ascii="DM Sans" w:cs="DM Sans" w:eastAsia="DM Sans" w:hAnsi="DM Sans"/>
          <w:sz w:val="20"/>
          <w:szCs w:val="20"/>
        </w:rPr>
        <w:t xml:space="preserve">Availability check: Page scraping or API calls where documented</w:t>
      </w:r>
    </w:p>
    <w:p>
      <w:pPr>
        <w:pStyle w:val="ListParagraph"/>
        <w:numPr>
          <w:ilvl w:val="0"/>
          <w:numId w:val="10"/>
        </w:numPr>
        <w:spacing w:after="60"/>
      </w:pPr>
      <w:r>
        <w:rPr>
          <w:rFonts w:ascii="DM Sans" w:cs="DM Sans" w:eastAsia="DM Sans" w:hAnsi="DM Sans"/>
          <w:sz w:val="20"/>
          <w:szCs w:val="20"/>
        </w:rPr>
        <w:t xml:space="preserve">Booking: Automated form completion and payment confirmation</w:t>
      </w:r>
    </w:p>
    <w:p>
      <w:pPr>
        <w:pStyle w:val="ListParagraph"/>
        <w:numPr>
          <w:ilvl w:val="0"/>
          <w:numId w:val="10"/>
        </w:numPr>
        <w:spacing w:after="120"/>
      </w:pPr>
      <w:r>
        <w:rPr>
          <w:rFonts w:ascii="DM Sans" w:cs="DM Sans" w:eastAsia="DM Sans" w:hAnsi="DM Sans"/>
          <w:sz w:val="20"/>
          <w:szCs w:val="20"/>
        </w:rPr>
        <w:t xml:space="preserve">Note: Tock often requires prepayment; system must handle stored payment methods</w:t>
      </w:r>
    </w:p>
    <w:p>
      <w:pPr>
        <w:pStyle w:val="Heading3"/>
        <w:spacing w:before="240" w:after="120"/>
      </w:pPr>
      <w:r>
        <w:rPr>
          <w:rFonts w:ascii="Cormorant Garamond" w:cs="Cormorant Garamond" w:eastAsia="Cormorant Garamond" w:hAnsi="Cormorant Garamond"/>
          <w:b/>
          <w:bCs/>
          <w:sz w:val="24"/>
          <w:szCs w:val="24"/>
        </w:rPr>
        <w:t xml:space="preserve">6.3.3 OpenTable Integration</w:t>
      </w:r>
    </w:p>
    <w:p>
      <w:pPr>
        <w:pStyle w:val="ListParagraph"/>
        <w:numPr>
          <w:ilvl w:val="0"/>
          <w:numId w:val="11"/>
        </w:numPr>
        <w:spacing w:after="60"/>
      </w:pPr>
      <w:r>
        <w:rPr>
          <w:rFonts w:ascii="DM Sans" w:cs="DM Sans" w:eastAsia="DM Sans" w:hAnsi="DM Sans"/>
          <w:sz w:val="20"/>
          <w:szCs w:val="20"/>
        </w:rPr>
        <w:t xml:space="preserve">Authentication: Stored login credentials with automated session management</w:t>
      </w:r>
    </w:p>
    <w:p>
      <w:pPr>
        <w:pStyle w:val="ListParagraph"/>
        <w:numPr>
          <w:ilvl w:val="0"/>
          <w:numId w:val="11"/>
        </w:numPr>
        <w:spacing w:after="60"/>
      </w:pPr>
      <w:r>
        <w:rPr>
          <w:rFonts w:ascii="DM Sans" w:cs="DM Sans" w:eastAsia="DM Sans" w:hAnsi="DM Sans"/>
          <w:sz w:val="20"/>
          <w:szCs w:val="20"/>
        </w:rPr>
        <w:t xml:space="preserve">Availability check: Use OpenTable availability widgets/API</w:t>
      </w:r>
    </w:p>
    <w:p>
      <w:pPr>
        <w:pStyle w:val="ListParagraph"/>
        <w:numPr>
          <w:ilvl w:val="0"/>
          <w:numId w:val="11"/>
        </w:numPr>
        <w:spacing w:after="120"/>
      </w:pPr>
      <w:r>
        <w:rPr>
          <w:rFonts w:ascii="DM Sans" w:cs="DM Sans" w:eastAsia="DM Sans" w:hAnsi="DM Sans"/>
          <w:sz w:val="20"/>
          <w:szCs w:val="20"/>
        </w:rPr>
        <w:t xml:space="preserve">Booking: Automated reservation completion through standard flow</w:t>
      </w:r>
    </w:p>
    <w:p>
      <w:pPr>
        <w:pStyle w:val="Heading2"/>
        <w:spacing w:before="240" w:after="120"/>
      </w:pPr>
      <w:r>
        <w:rPr>
          <w:rFonts w:ascii="Cormorant Garamond" w:cs="Cormorant Garamond" w:eastAsia="Cormorant Garamond" w:hAnsi="Cormorant Garamond"/>
          <w:b/>
          <w:bCs/>
          <w:sz w:val="28"/>
          <w:szCs w:val="28"/>
        </w:rPr>
        <w:t xml:space="preserve">6.4 Booking Execution Flow</w:t>
      </w:r>
    </w:p>
    <w:p>
      <w:pPr>
        <w:spacing w:after="120"/>
      </w:pPr>
      <w:r>
        <w:rPr>
          <w:rFonts w:ascii="DM Sans" w:cs="DM Sans" w:eastAsia="DM Sans" w:hAnsi="DM Sans"/>
          <w:sz w:val="20"/>
          <w:szCs w:val="20"/>
        </w:rPr>
        <w:t xml:space="preserve">When an available time slot is detected that matches a watch job:</w:t>
      </w:r>
    </w:p>
    <w:p>
      <w:pPr>
        <w:pStyle w:val="ListParagraph"/>
        <w:numPr>
          <w:ilvl w:val="0"/>
          <w:numId w:val="12"/>
        </w:numPr>
        <w:spacing w:after="60"/>
      </w:pPr>
      <w:r>
        <w:rPr>
          <w:rFonts w:ascii="DM Sans" w:cs="DM Sans" w:eastAsia="DM Sans" w:hAnsi="DM Sans"/>
          <w:sz w:val="20"/>
          <w:szCs w:val="20"/>
        </w:rPr>
        <w:t xml:space="preserve">Availability Detection: Polling confirms a matching time slot is available</w:t>
      </w:r>
    </w:p>
    <w:p>
      <w:pPr>
        <w:pStyle w:val="ListParagraph"/>
        <w:numPr>
          <w:ilvl w:val="0"/>
          <w:numId w:val="12"/>
        </w:numPr>
        <w:spacing w:after="60"/>
      </w:pPr>
      <w:r>
        <w:rPr>
          <w:rFonts w:ascii="DM Sans" w:cs="DM Sans" w:eastAsia="DM Sans" w:hAnsi="DM Sans"/>
          <w:sz w:val="20"/>
          <w:szCs w:val="20"/>
        </w:rPr>
        <w:t xml:space="preserve">Slot Lock: System immediately initiates the booking flow to hold the slot (within 1–2 seconds)</w:t>
      </w:r>
    </w:p>
    <w:p>
      <w:pPr>
        <w:pStyle w:val="ListParagraph"/>
        <w:numPr>
          <w:ilvl w:val="0"/>
          <w:numId w:val="12"/>
        </w:numPr>
        <w:spacing w:after="60"/>
      </w:pPr>
      <w:r>
        <w:rPr>
          <w:rFonts w:ascii="DM Sans" w:cs="DM Sans" w:eastAsia="DM Sans" w:hAnsi="DM Sans"/>
          <w:sz w:val="20"/>
          <w:szCs w:val="20"/>
        </w:rPr>
        <w:t xml:space="preserve">Form Completion: Automated entry of party size, contact details, and any required fields</w:t>
      </w:r>
    </w:p>
    <w:p>
      <w:pPr>
        <w:pStyle w:val="ListParagraph"/>
        <w:numPr>
          <w:ilvl w:val="0"/>
          <w:numId w:val="12"/>
        </w:numPr>
        <w:spacing w:after="60"/>
      </w:pPr>
      <w:r>
        <w:rPr>
          <w:rFonts w:ascii="DM Sans" w:cs="DM Sans" w:eastAsia="DM Sans" w:hAnsi="DM Sans"/>
          <w:sz w:val="20"/>
          <w:szCs w:val="20"/>
        </w:rPr>
        <w:t xml:space="preserve">Payment (if required): For Tock prepaid experiences, use stored payment method</w:t>
      </w:r>
    </w:p>
    <w:p>
      <w:pPr>
        <w:pStyle w:val="ListParagraph"/>
        <w:numPr>
          <w:ilvl w:val="0"/>
          <w:numId w:val="12"/>
        </w:numPr>
        <w:spacing w:after="60"/>
      </w:pPr>
      <w:r>
        <w:rPr>
          <w:rFonts w:ascii="DM Sans" w:cs="DM Sans" w:eastAsia="DM Sans" w:hAnsi="DM Sans"/>
          <w:sz w:val="20"/>
          <w:szCs w:val="20"/>
        </w:rPr>
        <w:t xml:space="preserve">Confirmation: Capture confirmation code and reservation details</w:t>
      </w:r>
    </w:p>
    <w:p>
      <w:pPr>
        <w:pStyle w:val="ListParagraph"/>
        <w:numPr>
          <w:ilvl w:val="0"/>
          <w:numId w:val="12"/>
        </w:numPr>
        <w:spacing w:after="60"/>
      </w:pPr>
      <w:r>
        <w:rPr>
          <w:rFonts w:ascii="DM Sans" w:cs="DM Sans" w:eastAsia="DM Sans" w:hAnsi="DM Sans"/>
          <w:sz w:val="20"/>
          <w:szCs w:val="20"/>
        </w:rPr>
        <w:t xml:space="preserve">Notification: Desktop toast notification and sound alert; log result in booking history</w:t>
      </w:r>
    </w:p>
    <w:p>
      <w:pPr>
        <w:pStyle w:val="ListParagraph"/>
        <w:numPr>
          <w:ilvl w:val="0"/>
          <w:numId w:val="12"/>
        </w:numPr>
        <w:spacing w:after="120"/>
      </w:pPr>
      <w:r>
        <w:rPr>
          <w:rFonts w:ascii="DM Sans" w:cs="DM Sans" w:eastAsia="DM Sans" w:hAnsi="DM Sans"/>
          <w:sz w:val="20"/>
          <w:szCs w:val="20"/>
        </w:rPr>
        <w:t xml:space="preserve">Watch Job Update: Status changes to “booked”; other watch jobs for the same restaurant/date are optionally cancelled</w:t>
      </w:r>
    </w:p>
    <w:p>
      <w:pPr>
        <w:pStyle w:val="Heading2"/>
        <w:spacing w:before="240" w:after="120"/>
      </w:pPr>
      <w:r>
        <w:rPr>
          <w:rFonts w:ascii="Cormorant Garamond" w:cs="Cormorant Garamond" w:eastAsia="Cormorant Garamond" w:hAnsi="Cormorant Garamond"/>
          <w:b/>
          <w:bCs/>
          <w:sz w:val="28"/>
          <w:szCs w:val="28"/>
        </w:rPr>
        <w:t xml:space="preserve">6.5 Watch Job Management UI</w:t>
      </w:r>
    </w:p>
    <w:p>
      <w:pPr>
        <w:spacing w:after="120"/>
      </w:pPr>
      <w:r>
        <w:rPr>
          <w:rFonts w:ascii="DM Sans" w:cs="DM Sans" w:eastAsia="DM Sans" w:hAnsi="DM Sans"/>
          <w:sz w:val="20"/>
          <w:szCs w:val="20"/>
        </w:rPr>
        <w:t xml:space="preserve">The application includes a dedicated panel for managing active and completed watch jobs:</w:t>
      </w:r>
    </w:p>
    <w:p>
      <w:pPr>
        <w:pStyle w:val="ListParagraph"/>
        <w:numPr>
          <w:ilvl w:val="0"/>
          <w:numId w:val="13"/>
        </w:numPr>
        <w:spacing w:after="60"/>
      </w:pPr>
      <w:r>
        <w:rPr>
          <w:rFonts w:ascii="DM Sans" w:cs="DM Sans" w:eastAsia="DM Sans" w:hAnsi="DM Sans"/>
          <w:sz w:val="20"/>
          <w:szCs w:val="20"/>
        </w:rPr>
        <w:t xml:space="preserve">Active Jobs Dashboard: List of all pending/monitoring jobs with status indicators, countdown timers to expected release, and real-time polling status</w:t>
      </w:r>
    </w:p>
    <w:p>
      <w:pPr>
        <w:pStyle w:val="ListParagraph"/>
        <w:numPr>
          <w:ilvl w:val="0"/>
          <w:numId w:val="13"/>
        </w:numPr>
        <w:spacing w:after="60"/>
      </w:pPr>
      <w:r>
        <w:rPr>
          <w:rFonts w:ascii="DM Sans" w:cs="DM Sans" w:eastAsia="DM Sans" w:hAnsi="DM Sans"/>
          <w:sz w:val="20"/>
          <w:szCs w:val="20"/>
        </w:rPr>
        <w:t xml:space="preserve">Job Creation Wizard: Step-by-step flow for selecting restaurant, date, time slots, and party size</w:t>
      </w:r>
    </w:p>
    <w:p>
      <w:pPr>
        <w:pStyle w:val="ListParagraph"/>
        <w:numPr>
          <w:ilvl w:val="0"/>
          <w:numId w:val="13"/>
        </w:numPr>
        <w:spacing w:after="60"/>
      </w:pPr>
      <w:r>
        <w:rPr>
          <w:rFonts w:ascii="DM Sans" w:cs="DM Sans" w:eastAsia="DM Sans" w:hAnsi="DM Sans"/>
          <w:sz w:val="20"/>
          <w:szCs w:val="20"/>
        </w:rPr>
        <w:t xml:space="preserve">Booking History: Log of all past booking attempts with success/failure status, timestamps, and confirmation codes</w:t>
      </w:r>
    </w:p>
    <w:p>
      <w:pPr>
        <w:pStyle w:val="ListParagraph"/>
        <w:numPr>
          <w:ilvl w:val="0"/>
          <w:numId w:val="13"/>
        </w:numPr>
        <w:spacing w:after="60"/>
      </w:pPr>
      <w:r>
        <w:rPr>
          <w:rFonts w:ascii="DM Sans" w:cs="DM Sans" w:eastAsia="DM Sans" w:hAnsi="DM Sans"/>
          <w:sz w:val="20"/>
          <w:szCs w:val="20"/>
        </w:rPr>
        <w:t xml:space="preserve">Quick-Book: One-click watch job creation directly from restaurant cards in the catalog view</w:t>
      </w:r>
    </w:p>
    <w:p>
      <w:pPr>
        <w:pStyle w:val="ListParagraph"/>
        <w:numPr>
          <w:ilvl w:val="0"/>
          <w:numId w:val="13"/>
        </w:numPr>
        <w:spacing w:after="120"/>
      </w:pPr>
      <w:r>
        <w:rPr>
          <w:rFonts w:ascii="DM Sans" w:cs="DM Sans" w:eastAsia="DM Sans" w:hAnsi="DM Sans"/>
          <w:sz w:val="20"/>
          <w:szCs w:val="20"/>
        </w:rPr>
        <w:t xml:space="preserve">Cancel/Edit: Ability to cancel or modify pending watch jobs before they execute</w:t>
      </w:r>
    </w:p>
    <w:p>
      <w:pPr>
        <w:pStyle w:val="Heading2"/>
        <w:spacing w:before="240" w:after="120"/>
      </w:pPr>
      <w:r>
        <w:rPr>
          <w:rFonts w:ascii="Cormorant Garamond" w:cs="Cormorant Garamond" w:eastAsia="Cormorant Garamond" w:hAnsi="Cormorant Garamond"/>
          <w:b/>
          <w:bCs/>
          <w:sz w:val="28"/>
          <w:szCs w:val="28"/>
        </w:rPr>
        <w:t xml:space="preserve">6.6 Credential &amp; Payment Management</w:t>
      </w:r>
    </w:p>
    <w:p>
      <w:pPr>
        <w:spacing w:after="120"/>
      </w:pPr>
      <w:r>
        <w:rPr>
          <w:rFonts w:ascii="DM Sans" w:cs="DM Sans" w:eastAsia="DM Sans" w:hAnsi="DM Sans"/>
          <w:sz w:val="20"/>
          <w:szCs w:val="20"/>
        </w:rPr>
        <w:t xml:space="preserve">Since this is a single-user desktop application, credentials and payment information are stored locally:</w:t>
      </w:r>
    </w:p>
    <w:p>
      <w:pPr>
        <w:pStyle w:val="ListParagraph"/>
        <w:numPr>
          <w:ilvl w:val="0"/>
          <w:numId w:val="14"/>
        </w:numPr>
        <w:spacing w:after="60"/>
      </w:pPr>
      <w:r>
        <w:rPr>
          <w:rFonts w:ascii="DM Sans" w:cs="DM Sans" w:eastAsia="DM Sans" w:hAnsi="DM Sans"/>
          <w:sz w:val="20"/>
          <w:szCs w:val="20"/>
        </w:rPr>
        <w:t xml:space="preserve">Platform Accounts: Encrypted storage of Resy, Tock, and OpenTable login credentials using Windows Credential Manager or DPAPI</w:t>
      </w:r>
    </w:p>
    <w:p>
      <w:pPr>
        <w:pStyle w:val="ListParagraph"/>
        <w:numPr>
          <w:ilvl w:val="0"/>
          <w:numId w:val="14"/>
        </w:numPr>
        <w:spacing w:after="60"/>
      </w:pPr>
      <w:r>
        <w:rPr>
          <w:rFonts w:ascii="DM Sans" w:cs="DM Sans" w:eastAsia="DM Sans" w:hAnsi="DM Sans"/>
          <w:sz w:val="20"/>
          <w:szCs w:val="20"/>
        </w:rPr>
        <w:t xml:space="preserve">Payment Methods: Reference to payment methods already stored on each platform (no raw card numbers stored locally)</w:t>
      </w:r>
    </w:p>
    <w:p>
      <w:pPr>
        <w:pStyle w:val="ListParagraph"/>
        <w:numPr>
          <w:ilvl w:val="0"/>
          <w:numId w:val="14"/>
        </w:numPr>
        <w:spacing w:after="60"/>
      </w:pPr>
      <w:r>
        <w:rPr>
          <w:rFonts w:ascii="DM Sans" w:cs="DM Sans" w:eastAsia="DM Sans" w:hAnsi="DM Sans"/>
          <w:sz w:val="20"/>
          <w:szCs w:val="20"/>
        </w:rPr>
        <w:t xml:space="preserve">Session Management: Automatic re-authentication when sessions expire</w:t>
      </w:r>
    </w:p>
    <w:p>
      <w:pPr>
        <w:pStyle w:val="ListParagraph"/>
        <w:numPr>
          <w:ilvl w:val="0"/>
          <w:numId w:val="14"/>
        </w:numPr>
        <w:spacing w:after="120"/>
      </w:pPr>
      <w:r>
        <w:rPr>
          <w:rFonts w:ascii="DM Sans" w:cs="DM Sans" w:eastAsia="DM Sans" w:hAnsi="DM Sans"/>
          <w:sz w:val="20"/>
          <w:szCs w:val="20"/>
        </w:rPr>
        <w:t xml:space="preserve">Credential Validation: Test login on setup to confirm credentials work before creating watch jobs</w:t>
      </w:r>
    </w:p>
    <w:p>
      <w:pPr>
        <w:pStyle w:val="Heading2"/>
        <w:spacing w:before="240" w:after="120"/>
      </w:pPr>
      <w:r>
        <w:rPr>
          <w:rFonts w:ascii="Cormorant Garamond" w:cs="Cormorant Garamond" w:eastAsia="Cormorant Garamond" w:hAnsi="Cormorant Garamond"/>
          <w:b/>
          <w:bCs/>
          <w:sz w:val="28"/>
          <w:szCs w:val="28"/>
        </w:rPr>
        <w:t xml:space="preserve">6.7 Error Handling &amp; Retry Logic</w:t>
      </w:r>
    </w:p>
    <w:p>
      <w:pPr>
        <w:pStyle w:val="ListParagraph"/>
        <w:numPr>
          <w:ilvl w:val="0"/>
          <w:numId w:val="15"/>
        </w:numPr>
        <w:spacing w:after="60"/>
      </w:pPr>
      <w:r>
        <w:rPr>
          <w:rFonts w:ascii="DM Sans" w:cs="DM Sans" w:eastAsia="DM Sans" w:hAnsi="DM Sans"/>
          <w:sz w:val="20"/>
          <w:szCs w:val="20"/>
        </w:rPr>
        <w:t xml:space="preserve">Transient Failures: Automatic retry with exponential backoff (max 3 retries per attempt)</w:t>
      </w:r>
    </w:p>
    <w:p>
      <w:pPr>
        <w:pStyle w:val="ListParagraph"/>
        <w:numPr>
          <w:ilvl w:val="0"/>
          <w:numId w:val="15"/>
        </w:numPr>
        <w:spacing w:after="60"/>
      </w:pPr>
      <w:r>
        <w:rPr>
          <w:rFonts w:ascii="DM Sans" w:cs="DM Sans" w:eastAsia="DM Sans" w:hAnsi="DM Sans"/>
          <w:sz w:val="20"/>
          <w:szCs w:val="20"/>
        </w:rPr>
        <w:t xml:space="preserve">CAPTCHA Detection: Alert the user via desktop notification to manually complete CAPTCHA; pause monitoring until resolved</w:t>
      </w:r>
    </w:p>
    <w:p>
      <w:pPr>
        <w:pStyle w:val="ListParagraph"/>
        <w:numPr>
          <w:ilvl w:val="0"/>
          <w:numId w:val="15"/>
        </w:numPr>
        <w:spacing w:after="60"/>
      </w:pPr>
      <w:r>
        <w:rPr>
          <w:rFonts w:ascii="DM Sans" w:cs="DM Sans" w:eastAsia="DM Sans" w:hAnsi="DM Sans"/>
          <w:sz w:val="20"/>
          <w:szCs w:val="20"/>
        </w:rPr>
        <w:t xml:space="preserve">Rate Limiting: Respect platform rate limits; throttle requests if 429 responses detected</w:t>
      </w:r>
    </w:p>
    <w:p>
      <w:pPr>
        <w:pStyle w:val="ListParagraph"/>
        <w:numPr>
          <w:ilvl w:val="0"/>
          <w:numId w:val="15"/>
        </w:numPr>
        <w:spacing w:after="60"/>
      </w:pPr>
      <w:r>
        <w:rPr>
          <w:rFonts w:ascii="DM Sans" w:cs="DM Sans" w:eastAsia="DM Sans" w:hAnsi="DM Sans"/>
          <w:sz w:val="20"/>
          <w:szCs w:val="20"/>
        </w:rPr>
        <w:t xml:space="preserve">Session Expiry: Detect authentication failures and automatically re-authenticate</w:t>
      </w:r>
    </w:p>
    <w:p>
      <w:pPr>
        <w:pStyle w:val="ListParagraph"/>
        <w:numPr>
          <w:ilvl w:val="0"/>
          <w:numId w:val="15"/>
        </w:numPr>
        <w:spacing w:after="120"/>
      </w:pPr>
      <w:r>
        <w:rPr>
          <w:rFonts w:ascii="DM Sans" w:cs="DM Sans" w:eastAsia="DM Sans" w:hAnsi="DM Sans"/>
          <w:sz w:val="20"/>
          <w:szCs w:val="20"/>
        </w:rPr>
        <w:t xml:space="preserve">Booking Conflicts: If a slot is taken between detection and booking completion, resume monitoring for next available match</w:t>
      </w:r>
    </w:p>
    <w:p>
      <w:pPr>
        <w:pStyle w:val="Heading2"/>
        <w:spacing w:before="240" w:after="120"/>
      </w:pPr>
      <w:r>
        <w:rPr>
          <w:rFonts w:ascii="Cormorant Garamond" w:cs="Cormorant Garamond" w:eastAsia="Cormorant Garamond" w:hAnsi="Cormorant Garamond"/>
          <w:b/>
          <w:bCs/>
          <w:sz w:val="28"/>
          <w:szCs w:val="28"/>
        </w:rPr>
        <w:t xml:space="preserve">6.8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Availability poll latency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500ms per check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Slot detection to booking initiation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2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Total booking flow completion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10 seconds from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Max concurrent watch jobs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10 simultaneous 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Polling accuracy for release-time strategy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Must begin polling within 1 second of calculated release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Background CPU usage (idle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 CPU when polling at standard interval</w:t>
            </w:r>
          </w:p>
        </w:tc>
      </w:tr>
    </w:tbl>
    <w:p>
      <w:pPr>
        <w:spacing w:after="120"/>
      </w:pPr>
    </w:p>
    <w:p>
      <w:pPr>
        <w:pStyle w:val="Heading1"/>
        <w:spacing w:before="360" w:after="120"/>
      </w:pPr>
      <w:r>
        <w:rPr>
          <w:rFonts w:ascii="Cormorant Garamond" w:cs="Cormorant Garamond" w:eastAsia="Cormorant Garamond" w:hAnsi="Cormorant Garamond"/>
          <w:b/>
          <w:bCs/>
          <w:sz w:val="36"/>
          <w:szCs w:val="36"/>
        </w:rPr>
        <w:t xml:space="preserve">7. Design System</w:t>
      </w:r>
    </w:p>
    <w:p>
      <w:pPr>
        <w:pStyle w:val="Heading2"/>
        <w:spacing w:before="240" w:after="120"/>
      </w:pPr>
      <w:r>
        <w:rPr>
          <w:rFonts w:ascii="Cormorant Garamond" w:cs="Cormorant Garamond" w:eastAsia="Cormorant Garamond" w:hAnsi="Cormorant Garamond"/>
          <w:b/>
          <w:bCs/>
          <w:sz w:val="28"/>
          <w:szCs w:val="28"/>
        </w:rPr>
        <w:t xml:space="preserve">7.1 Visual Design Principles</w:t>
      </w:r>
    </w:p>
    <w:p>
      <w:pPr>
        <w:pStyle w:val="ListParagraph"/>
        <w:numPr>
          <w:ilvl w:val="0"/>
          <w:numId w:val="16"/>
        </w:numPr>
        <w:spacing w:after="60"/>
      </w:pPr>
      <w:r>
        <w:rPr>
          <w:rFonts w:ascii="DM Sans" w:cs="DM Sans" w:eastAsia="DM Sans" w:hAnsi="DM Sans"/>
          <w:sz w:val="20"/>
          <w:szCs w:val="20"/>
        </w:rPr>
        <w:t xml:space="preserve">Sophisticated, upscale aesthetic matching the elite restaurant theme</w:t>
      </w:r>
    </w:p>
    <w:p>
      <w:pPr>
        <w:pStyle w:val="ListParagraph"/>
        <w:numPr>
          <w:ilvl w:val="0"/>
          <w:numId w:val="16"/>
        </w:numPr>
        <w:spacing w:after="60"/>
      </w:pPr>
      <w:r>
        <w:rPr>
          <w:rFonts w:ascii="DM Sans" w:cs="DM Sans" w:eastAsia="DM Sans" w:hAnsi="DM Sans"/>
          <w:sz w:val="20"/>
          <w:szCs w:val="20"/>
        </w:rPr>
        <w:t xml:space="preserve">Dark theme with gold accents</w:t>
      </w:r>
    </w:p>
    <w:p>
      <w:pPr>
        <w:pStyle w:val="ListParagraph"/>
        <w:numPr>
          <w:ilvl w:val="0"/>
          <w:numId w:val="16"/>
        </w:numPr>
        <w:spacing w:after="60"/>
      </w:pPr>
      <w:r>
        <w:rPr>
          <w:rFonts w:ascii="DM Sans" w:cs="DM Sans" w:eastAsia="DM Sans" w:hAnsi="DM Sans"/>
          <w:sz w:val="20"/>
          <w:szCs w:val="20"/>
        </w:rPr>
        <w:t xml:space="preserve">Elegant serif typography for headings (Cormorant Garamond)</w:t>
      </w:r>
    </w:p>
    <w:p>
      <w:pPr>
        <w:pStyle w:val="ListParagraph"/>
        <w:numPr>
          <w:ilvl w:val="0"/>
          <w:numId w:val="16"/>
        </w:numPr>
        <w:spacing w:after="60"/>
      </w:pPr>
      <w:r>
        <w:rPr>
          <w:rFonts w:ascii="DM Sans" w:cs="DM Sans" w:eastAsia="DM Sans" w:hAnsi="DM Sans"/>
          <w:sz w:val="20"/>
          <w:szCs w:val="20"/>
        </w:rPr>
        <w:t xml:space="preserve">Clean sans-serif for body content (DM Sans)</w:t>
      </w:r>
    </w:p>
    <w:p>
      <w:pPr>
        <w:pStyle w:val="ListParagraph"/>
        <w:numPr>
          <w:ilvl w:val="0"/>
          <w:numId w:val="16"/>
        </w:numPr>
        <w:spacing w:after="120"/>
      </w:pPr>
      <w:r>
        <w:rPr>
          <w:rFonts w:ascii="DM Sans" w:cs="DM Sans" w:eastAsia="DM Sans" w:hAnsi="DM Sans"/>
          <w:sz w:val="20"/>
          <w:szCs w:val="20"/>
        </w:rPr>
        <w:t xml:space="preserve">Subtle animations and hover effects</w:t>
      </w:r>
    </w:p>
    <w:p>
      <w:pPr>
        <w:pStyle w:val="Heading2"/>
        <w:spacing w:before="240" w:after="120"/>
      </w:pPr>
      <w:r>
        <w:rPr>
          <w:rFonts w:ascii="Cormorant Garamond" w:cs="Cormorant Garamond" w:eastAsia="Cormorant Garamond" w:hAnsi="Cormorant Garamond"/>
          <w:b/>
          <w:bCs/>
          <w:sz w:val="28"/>
          <w:szCs w:val="28"/>
        </w:rPr>
        <w:t xml:space="preserve">7.2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Variable</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--bg-primary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#0a0a0a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Main background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--bg-card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#1a1a1a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Restaurant cards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--accent-gold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#d4af37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Primary accent, CTAs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--michelin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#ff4757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Michelin badge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--google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#4285f4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Google rating badge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--eater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#16a34a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Eater Essential badge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--status-monitoring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#3b82f6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Active monitoring indicator (new)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--status-booked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#22c55e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Successful booking indicator (new)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--status-failed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#ef4444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Failed booking indicator (new)</w:t>
            </w:r>
          </w:p>
        </w:tc>
      </w:tr>
    </w:tbl>
    <w:p>
      <w:pPr>
        <w:spacing w:after="120"/>
      </w:pPr>
    </w:p>
    <w:p>
      <w:pPr>
        <w:pStyle w:val="Heading1"/>
        <w:spacing w:before="360" w:after="120"/>
      </w:pPr>
      <w:r>
        <w:rPr>
          <w:rFonts w:ascii="Cormorant Garamond" w:cs="Cormorant Garamond" w:eastAsia="Cormorant Garamond" w:hAnsi="Cormorant Garamond"/>
          <w:b/>
          <w:bCs/>
          <w:sz w:val="36"/>
          <w:szCs w:val="36"/>
        </w:rPr>
        <w:t xml:space="preserve">8. Future Enhancements</w:t>
      </w:r>
    </w:p>
    <w:p>
      <w:pPr>
        <w:pStyle w:val="Heading2"/>
        <w:spacing w:before="240" w:after="120"/>
      </w:pPr>
      <w:r>
        <w:rPr>
          <w:rFonts w:ascii="Cormorant Garamond" w:cs="Cormorant Garamond" w:eastAsia="Cormorant Garamond" w:hAnsi="Cormorant Garamond"/>
          <w:b/>
          <w:bCs/>
          <w:sz w:val="28"/>
          <w:szCs w:val="28"/>
        </w:rPr>
        <w:t xml:space="preserve">8.1 Phase 2: Notification System</w:t>
      </w:r>
    </w:p>
    <w:p>
      <w:pPr>
        <w:spacing w:after="120"/>
      </w:pPr>
      <w:r>
        <w:rPr>
          <w:rFonts w:ascii="DM Sans" w:cs="DM Sans" w:eastAsia="DM Sans" w:hAnsi="DM Sans"/>
          <w:sz w:val="20"/>
          <w:szCs w:val="20"/>
        </w:rPr>
        <w:t xml:space="preserve">Email/SMS alerts when reservations release, calendar integration for reservation release reminders, and the ability to save favorite restaurants.</w:t>
      </w:r>
    </w:p>
    <w:p>
      <w:pPr>
        <w:pStyle w:val="Heading2"/>
        <w:spacing w:before="240" w:after="120"/>
      </w:pPr>
      <w:r>
        <w:rPr>
          <w:rFonts w:ascii="Cormorant Garamond" w:cs="Cormorant Garamond" w:eastAsia="Cormorant Garamond" w:hAnsi="Cormorant Garamond"/>
          <w:b/>
          <w:bCs/>
          <w:sz w:val="28"/>
          <w:szCs w:val="28"/>
        </w:rPr>
        <w:t xml:space="preserve">8.2 Phase 3: Enhanced Data</w:t>
      </w:r>
    </w:p>
    <w:p>
      <w:pPr>
        <w:spacing w:after="120"/>
      </w:pPr>
      <w:r>
        <w:rPr>
          <w:rFonts w:ascii="DM Sans" w:cs="DM Sans" w:eastAsia="DM Sans" w:hAnsi="DM Sans"/>
          <w:sz w:val="20"/>
          <w:szCs w:val="20"/>
        </w:rPr>
        <w:t xml:space="preserve">Expansion to Queens and other boroughs, price range indicators, dress code information, signature dishes / must-order items, historical availability data and booking difficulty metrics, and user reviews and tips.</w:t>
      </w:r>
    </w:p>
    <w:p>
      <w:pPr>
        <w:pStyle w:val="Heading2"/>
        <w:spacing w:before="240" w:after="120"/>
      </w:pPr>
      <w:r>
        <w:rPr>
          <w:rFonts w:ascii="Cormorant Garamond" w:cs="Cormorant Garamond" w:eastAsia="Cormorant Garamond" w:hAnsi="Cormorant Garamond"/>
          <w:b/>
          <w:bCs/>
          <w:sz w:val="28"/>
          <w:szCs w:val="28"/>
        </w:rPr>
        <w:t xml:space="preserve">8.3 Phase 4: Mobile Companion App</w:t>
      </w:r>
    </w:p>
    <w:p>
      <w:pPr>
        <w:spacing w:after="120"/>
      </w:pPr>
      <w:r>
        <w:rPr>
          <w:rFonts w:ascii="DM Sans" w:cs="DM Sans" w:eastAsia="DM Sans" w:hAnsi="DM Sans"/>
          <w:sz w:val="20"/>
          <w:szCs w:val="20"/>
        </w:rPr>
        <w:t xml:space="preserve">Native iOS and Android companion apps for monitoring watch job status, push notifications for booking confirmations, and location-based suggestions.</w:t>
      </w:r>
    </w:p>
    <w:p>
      <w:pPr>
        <w:pStyle w:val="Heading1"/>
        <w:spacing w:before="360" w:after="120"/>
      </w:pPr>
      <w:r>
        <w:rPr>
          <w:rFonts w:ascii="Cormorant Garamond" w:cs="Cormorant Garamond" w:eastAsia="Cormorant Garamond" w:hAnsi="Cormorant Garamond"/>
          <w:b/>
          <w:bCs/>
          <w:sz w:val="36"/>
          <w:szCs w:val="36"/>
        </w:rPr>
        <w:t xml:space="preserve">9. Data Maintenance</w:t>
      </w:r>
    </w:p>
    <w:p>
      <w:pPr>
        <w:pStyle w:val="Heading2"/>
        <w:spacing w:before="240" w:after="120"/>
      </w:pPr>
      <w:r>
        <w:rPr>
          <w:rFonts w:ascii="Cormorant Garamond" w:cs="Cormorant Garamond" w:eastAsia="Cormorant Garamond" w:hAnsi="Cormorant Garamond"/>
          <w:b/>
          <w:bCs/>
          <w:sz w:val="28"/>
          <w:szCs w:val="28"/>
        </w:rPr>
        <w:t xml:space="preserve">9.1 Update Schedule</w:t>
      </w:r>
    </w:p>
    <w:p>
      <w:pPr>
        <w:pStyle w:val="ListParagraph"/>
        <w:numPr>
          <w:ilvl w:val="0"/>
          <w:numId w:val="2"/>
        </w:numPr>
        <w:spacing w:after="60"/>
      </w:pPr>
      <w:r>
        <w:rPr>
          <w:rFonts w:ascii="DM Sans" w:cs="DM Sans" w:eastAsia="DM Sans" w:hAnsi="DM Sans"/>
          <w:sz w:val="20"/>
          <w:szCs w:val="20"/>
        </w:rPr>
        <w:t xml:space="preserve">Michelin Guide updates: Annually (typically November)</w:t>
      </w:r>
    </w:p>
    <w:p>
      <w:pPr>
        <w:pStyle w:val="ListParagraph"/>
        <w:numPr>
          <w:ilvl w:val="0"/>
          <w:numId w:val="2"/>
        </w:numPr>
        <w:spacing w:after="60"/>
      </w:pPr>
      <w:r>
        <w:rPr>
          <w:rFonts w:ascii="DM Sans" w:cs="DM Sans" w:eastAsia="DM Sans" w:hAnsi="DM Sans"/>
          <w:sz w:val="20"/>
          <w:szCs w:val="20"/>
        </w:rPr>
        <w:t xml:space="preserve">Eater Essential list: Monitor quarterly</w:t>
      </w:r>
    </w:p>
    <w:p>
      <w:pPr>
        <w:pStyle w:val="ListParagraph"/>
        <w:numPr>
          <w:ilvl w:val="0"/>
          <w:numId w:val="2"/>
        </w:numPr>
        <w:spacing w:after="60"/>
      </w:pPr>
      <w:r>
        <w:rPr>
          <w:rFonts w:ascii="DM Sans" w:cs="DM Sans" w:eastAsia="DM Sans" w:hAnsi="DM Sans"/>
          <w:sz w:val="20"/>
          <w:szCs w:val="20"/>
        </w:rPr>
        <w:t xml:space="preserve">Google ratings: Monthly verification of 4.8+ threshold</w:t>
      </w:r>
    </w:p>
    <w:p>
      <w:pPr>
        <w:pStyle w:val="ListParagraph"/>
        <w:numPr>
          <w:ilvl w:val="0"/>
          <w:numId w:val="2"/>
        </w:numPr>
        <w:spacing w:after="120"/>
      </w:pPr>
      <w:r>
        <w:rPr>
          <w:rFonts w:ascii="DM Sans" w:cs="DM Sans" w:eastAsia="DM Sans" w:hAnsi="DM Sans"/>
          <w:sz w:val="20"/>
          <w:szCs w:val="20"/>
        </w:rPr>
        <w:t xml:space="preserve">Reservation timing: Quarterly verification via restaurant calls/testing</w:t>
      </w:r>
    </w:p>
    <w:p>
      <w:pPr>
        <w:pStyle w:val="Heading2"/>
        <w:spacing w:before="240" w:after="120"/>
      </w:pPr>
      <w:r>
        <w:rPr>
          <w:rFonts w:ascii="Cormorant Garamond" w:cs="Cormorant Garamond" w:eastAsia="Cormorant Garamond" w:hAnsi="Cormorant Garamond"/>
          <w:b/>
          <w:bCs/>
          <w:sz w:val="28"/>
          <w:szCs w:val="28"/>
        </w:rPr>
        <w:t xml:space="preserve">9.2 Data Sources</w:t>
      </w:r>
    </w:p>
    <w:p>
      <w:pPr>
        <w:spacing w:after="120"/>
      </w:pPr>
      <w:r>
        <w:rPr>
          <w:rFonts w:ascii="DM Sans" w:cs="DM Sans" w:eastAsia="DM Sans" w:hAnsi="DM Sans"/>
          <w:sz w:val="20"/>
          <w:szCs w:val="20"/>
        </w:rPr>
        <w:t xml:space="preserve">Official Michelin Guide, Eater NY, Google Maps API for ratings, Resy Blog for reservation timing, and direct testing and verification.</w:t>
      </w:r>
    </w:p>
    <w:p>
      <w:pPr>
        <w:pStyle w:val="Heading1"/>
        <w:spacing w:before="360" w:after="120"/>
      </w:pPr>
      <w:r>
        <w:rPr>
          <w:rFonts w:ascii="Cormorant Garamond" w:cs="Cormorant Garamond" w:eastAsia="Cormorant Garamond" w:hAnsi="Cormorant Garamond"/>
          <w:b/>
          <w:bCs/>
          <w:sz w:val="36"/>
          <w:szCs w:val="36"/>
        </w:rPr>
        <w:t xml:space="preserve">10. Technical Specifications</w:t>
      </w:r>
    </w:p>
    <w:p>
      <w:pPr>
        <w:pStyle w:val="Heading2"/>
        <w:spacing w:before="240" w:after="120"/>
      </w:pPr>
      <w:r>
        <w:rPr>
          <w:rFonts w:ascii="Cormorant Garamond" w:cs="Cormorant Garamond" w:eastAsia="Cormorant Garamond" w:hAnsi="Cormorant Garamond"/>
          <w:b/>
          <w:bCs/>
          <w:sz w:val="28"/>
          <w:szCs w:val="28"/>
        </w:rPr>
        <w:t xml:space="preserve">10.1 Desktop Application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Operating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Windows 10 (build 1903+) or Windows 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Runtime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Electron 28+ with Chromium-based renderer, or .NET 8+ for WPF/WinUI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Browser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Chromium (bundled with Electron or Playwright)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Disk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500 MB installed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Memory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500 MB RAM during active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Network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Reliable broadband connection required for polling</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10.2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Application startup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3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Search/filter response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Polling round-trip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500ms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Booking completion from detection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10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Background CPU (idle)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5%</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10.3 Security Considerations</w:t>
      </w:r>
    </w:p>
    <w:p>
      <w:pPr>
        <w:spacing w:after="120"/>
      </w:pPr>
      <w:r>
        <w:rPr>
          <w:rFonts w:ascii="DM Sans" w:cs="DM Sans" w:eastAsia="DM Sans" w:hAnsi="DM Sans"/>
          <w:sz w:val="20"/>
          <w:szCs w:val="20"/>
        </w:rPr>
        <w:t xml:space="preserve">All platform credentials are encrypted at rest using Windows DPAPI or equivalent OS-level encryption. No raw payment card data is stored; the application uses payment methods already saved on each platform. Browser automation sessions are sandboxed. Logging excludes sensitive credentials and tokens.</w:t>
      </w:r>
    </w:p>
    <w:p>
      <w:pPr>
        <w:pStyle w:val="Heading1"/>
        <w:spacing w:before="360" w:after="120"/>
      </w:pPr>
      <w:r>
        <w:rPr>
          <w:rFonts w:ascii="Cormorant Garamond" w:cs="Cormorant Garamond" w:eastAsia="Cormorant Garamond" w:hAnsi="Cormorant Garamond"/>
          <w:b/>
          <w:bCs/>
          <w:sz w:val="36"/>
          <w:szCs w:val="36"/>
        </w:rPr>
        <w:t xml:space="preserve">11. Legal &amp; Compliance Considerations</w:t>
      </w:r>
    </w:p>
    <w:p>
      <w:pPr>
        <w:spacing w:after="120"/>
      </w:pPr>
      <w:r>
        <w:rPr>
          <w:rFonts w:ascii="DM Sans" w:cs="DM Sans" w:eastAsia="DM Sans" w:hAnsi="DM Sans"/>
          <w:sz w:val="20"/>
          <w:szCs w:val="20"/>
        </w:rPr>
        <w:t xml:space="preserve">This application automates interactions with third-party platforms (Resy, Tock, OpenTable). The user should be aware of the following:</w:t>
      </w:r>
    </w:p>
    <w:p>
      <w:pPr>
        <w:pStyle w:val="ListParagraph"/>
        <w:numPr>
          <w:ilvl w:val="0"/>
          <w:numId w:val="3"/>
        </w:numPr>
        <w:spacing w:after="60"/>
      </w:pPr>
      <w:r>
        <w:rPr>
          <w:rFonts w:ascii="DM Sans" w:cs="DM Sans" w:eastAsia="DM Sans" w:hAnsi="DM Sans"/>
          <w:sz w:val="20"/>
          <w:szCs w:val="20"/>
        </w:rPr>
        <w:t xml:space="preserve">Terms of Service: Automated booking may violate the terms of service of these platforms. Use at your own risk.</w:t>
      </w:r>
    </w:p>
    <w:p>
      <w:pPr>
        <w:pStyle w:val="ListParagraph"/>
        <w:numPr>
          <w:ilvl w:val="0"/>
          <w:numId w:val="3"/>
        </w:numPr>
        <w:spacing w:after="60"/>
      </w:pPr>
      <w:r>
        <w:rPr>
          <w:rFonts w:ascii="DM Sans" w:cs="DM Sans" w:eastAsia="DM Sans" w:hAnsi="DM Sans"/>
          <w:sz w:val="20"/>
          <w:szCs w:val="20"/>
        </w:rPr>
        <w:t xml:space="preserve">Rate Limiting: The application respects platform rate limits and implements throttling to minimize detection risk.</w:t>
      </w:r>
    </w:p>
    <w:p>
      <w:pPr>
        <w:pStyle w:val="ListParagraph"/>
        <w:numPr>
          <w:ilvl w:val="0"/>
          <w:numId w:val="3"/>
        </w:numPr>
        <w:spacing w:after="60"/>
      </w:pPr>
      <w:r>
        <w:rPr>
          <w:rFonts w:ascii="DM Sans" w:cs="DM Sans" w:eastAsia="DM Sans" w:hAnsi="DM Sans"/>
          <w:sz w:val="20"/>
          <w:szCs w:val="20"/>
        </w:rPr>
        <w:t xml:space="preserve">Account Risk: Automated activity may result in account suspension or banning on these platforms.</w:t>
      </w:r>
    </w:p>
    <w:p>
      <w:pPr>
        <w:pStyle w:val="ListParagraph"/>
        <w:numPr>
          <w:ilvl w:val="0"/>
          <w:numId w:val="3"/>
        </w:numPr>
        <w:spacing w:after="120"/>
      </w:pPr>
      <w:r>
        <w:rPr>
          <w:rFonts w:ascii="DM Sans" w:cs="DM Sans" w:eastAsia="DM Sans" w:hAnsi="DM Sans"/>
          <w:sz w:val="20"/>
          <w:szCs w:val="20"/>
        </w:rPr>
        <w:t xml:space="preserve">Personal Use: This application is designed strictly for single-user personal use and is not intended for commercial resale of reservations.</w:t>
      </w:r>
    </w:p>
    <w:p>
      <w:pPr>
        <w:pStyle w:val="Heading1"/>
        <w:spacing w:before="360" w:after="120"/>
      </w:pPr>
      <w:r>
        <w:rPr>
          <w:rFonts w:ascii="Cormorant Garamond" w:cs="Cormorant Garamond" w:eastAsia="Cormorant Garamond" w:hAnsi="Cormorant Garamond"/>
          <w:b/>
          <w:bCs/>
          <w:sz w:val="36"/>
          <w:szCs w:val="36"/>
        </w:rPr>
        <w:t xml:space="preserve">12. Appendix</w:t>
      </w:r>
    </w:p>
    <w:p>
      <w:pPr>
        <w:pStyle w:val="Heading2"/>
        <w:spacing w:before="240" w:after="120"/>
      </w:pPr>
      <w:r>
        <w:rPr>
          <w:rFonts w:ascii="Cormorant Garamond" w:cs="Cormorant Garamond" w:eastAsia="Cormorant Garamond" w:hAnsi="Cormorant Garamond"/>
          <w:b/>
          <w:bCs/>
          <w:sz w:val="28"/>
          <w:szCs w:val="28"/>
        </w:rPr>
        <w:t xml:space="preserve">12.1 Reservation Release Patterns</w:t>
      </w:r>
    </w:p>
    <w:p>
      <w:pPr>
        <w:spacing w:after="120"/>
      </w:pPr>
      <w:r>
        <w:rPr>
          <w:rFonts w:ascii="DM Sans" w:cs="DM Sans" w:eastAsia="DM Sans" w:hAnsi="DM Sans"/>
          <w:sz w:val="20"/>
          <w:szCs w:val="20"/>
        </w:rPr>
        <w:t xml:space="preserve">Common patterns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Pattern</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DM Sans" w:cs="DM Sans" w:eastAsia="DM Sans" w:hAnsi="DM Sans"/>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30 days at midnight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Majority of Resy restaurants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30 days at 10am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Carbone, Cote, Via Carota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28 days at 10am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Lilia, Gramercy Tavern, Le Bernardin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14–21 days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Semma, I Cavallini, The Four Horsemen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 days at 9am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Don Angie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Variable/seasonal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Eleven Madison Park, Per Se, most Tock 3-stars</w:t>
            </w:r>
          </w:p>
        </w:tc>
      </w:tr>
    </w:tbl>
    <w:p>
      <w:pPr>
        <w:spacing w:after="120"/>
      </w:pPr>
    </w:p>
    <w:p>
      <w:pPr>
        <w:pStyle w:val="Heading2"/>
        <w:spacing w:before="240" w:after="120"/>
      </w:pPr>
      <w:r>
        <w:rPr>
          <w:rFonts w:ascii="Cormorant Garamond" w:cs="Cormorant Garamond" w:eastAsia="Cormorant Garamond" w:hAnsi="Cormorant Garamond"/>
          <w:b/>
          <w:bCs/>
          <w:sz w:val="28"/>
          <w:szCs w:val="28"/>
        </w:rPr>
        <w:t xml:space="preserve">12.2 Version History</w:t>
      </w:r>
    </w:p>
    <w:p>
      <w:pPr>
        <w:pStyle w:val="ListParagraph"/>
        <w:numPr>
          <w:ilvl w:val="0"/>
          <w:numId w:val="4"/>
        </w:numPr>
        <w:spacing w:after="60"/>
      </w:pPr>
      <w:r>
        <w:rPr>
          <w:rFonts w:ascii="DM Sans" w:cs="DM Sans" w:eastAsia="DM Sans" w:hAnsi="DM Sans"/>
          <w:sz w:val="20"/>
          <w:szCs w:val="20"/>
        </w:rPr>
        <w:t xml:space="preserve">v1.0 (February 9, 2026) — Initial release with 60 restaurants, comprehensive filtering, Michelin 2025 data</w:t>
      </w:r>
    </w:p>
    <w:p>
      <w:pPr>
        <w:pStyle w:val="ListParagraph"/>
        <w:numPr>
          <w:ilvl w:val="0"/>
          <w:numId w:val="4"/>
        </w:numPr>
        <w:spacing w:after="120"/>
      </w:pPr>
      <w:r>
        <w:rPr>
          <w:rFonts w:ascii="DM Sans" w:cs="DM Sans" w:eastAsia="DM Sans" w:hAnsi="DM Sans"/>
          <w:sz w:val="20"/>
          <w:szCs w:val="20"/>
        </w:rPr>
        <w:t xml:space="preserve">v2.0 (February 9, 2026) — Added Reservation Monitor &amp; Auto-Booking Engine, Windows desktop application, credential management, watch job system, booking history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888888"/>
        <w:sz w:val="16"/>
        <w:szCs w:val="16"/>
      </w:rPr>
      <w:t xml:space="preserve">Page </w:t>
    </w:r>
    <w:r>
      <w:rPr>
        <w:rFonts w:ascii="DM Sans" w:cs="DM Sans" w:eastAsia="DM Sans" w:hAnsi="DM Sans"/>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i/>
        <w:iCs/>
        <w:color w:val="888888"/>
        <w:sz w:val="16"/>
        <w:szCs w:val="16"/>
      </w:rPr>
      <w:t xml:space="preserve">NYC Elite Restaurant Reservation System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5"/>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6"/>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ormorant Garamond" w:cs="Cormorant Garamond" w:eastAsia="Cormorant Garamond" w:hAnsi="Cormorant Garamond"/>
      <w:b/>
      <w:bCs/>
      <w:sz w:val="36"/>
      <w:szCs w:val="36"/>
    </w:rPr>
  </w:style>
  <w:style w:type="paragraph" w:styleId="Heading2">
    <w:name w:val="Heading 2"/>
    <w:basedOn w:val="Normal"/>
    <w:next w:val="Normal"/>
    <w:qFormat/>
    <w:pPr>
      <w:spacing w:before="240" w:after="120"/>
      <w:outlineLvl w:val="1"/>
    </w:pPr>
    <w:rPr>
      <w:rFonts w:ascii="Cormorant Garamond" w:cs="Cormorant Garamond" w:eastAsia="Cormorant Garamond" w:hAnsi="Cormorant Garamond"/>
      <w:b/>
      <w:bCs/>
      <w:sz w:val="28"/>
      <w:szCs w:val="28"/>
    </w:rPr>
  </w:style>
  <w:style w:type="paragraph" w:styleId="Heading3">
    <w:name w:val="Heading 3"/>
    <w:basedOn w:val="Normal"/>
    <w:next w:val="Normal"/>
    <w:qFormat/>
    <w:pPr>
      <w:spacing w:before="200" w:after="100"/>
      <w:outlineLvl w:val="2"/>
    </w:pPr>
    <w:rPr>
      <w:rFonts w:ascii="Cormorant Garamond" w:cs="Cormorant Garamond" w:eastAsia="Cormorant Garamond" w:hAnsi="Cormorant Garamon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2026-02-10T02:16:13.100Z</dcterms:created>
  <dcterms:modified xsi:type="dcterms:W3CDTF">2026-02-10T02:16:13.100Z</dcterms:modified>
</cp:coreProperties>
</file>

<file path=docProps/custom.xml><?xml version="1.0" encoding="utf-8"?>
<Properties xmlns="http://schemas.openxmlformats.org/officeDocument/2006/custom-properties" xmlns:vt="http://schemas.openxmlformats.org/officeDocument/2006/docPropsVTypes"/>
</file>